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D2C49" w14:textId="4AA051DC" w:rsidR="001238E4" w:rsidRDefault="00DE48FE" w:rsidP="008D181E">
      <w:pPr>
        <w:spacing w:after="120" w:line="240" w:lineRule="auto"/>
        <w:jc w:val="center"/>
        <w:rPr>
          <w:rFonts w:ascii="Times New Roman" w:hAnsi="Times New Roman" w:cs="Times New Roman"/>
          <w:b/>
          <w:bCs/>
          <w:sz w:val="32"/>
          <w:szCs w:val="32"/>
        </w:rPr>
      </w:pPr>
      <w:proofErr w:type="spellStart"/>
      <w:r>
        <w:rPr>
          <w:rFonts w:ascii="Times New Roman" w:hAnsi="Times New Roman" w:cs="Times New Roman"/>
          <w:b/>
          <w:bCs/>
          <w:sz w:val="32"/>
          <w:szCs w:val="32"/>
        </w:rPr>
        <w:t>Efektivitas</w:t>
      </w:r>
      <w:proofErr w:type="spellEnd"/>
      <w:r>
        <w:rPr>
          <w:rFonts w:ascii="Times New Roman" w:hAnsi="Times New Roman" w:cs="Times New Roman"/>
          <w:b/>
          <w:bCs/>
          <w:sz w:val="32"/>
          <w:szCs w:val="32"/>
        </w:rPr>
        <w:t xml:space="preserve"> </w:t>
      </w:r>
      <w:proofErr w:type="spellStart"/>
      <w:r w:rsidR="00F37530" w:rsidRPr="001238E4">
        <w:rPr>
          <w:rFonts w:ascii="Times New Roman" w:hAnsi="Times New Roman" w:cs="Times New Roman"/>
          <w:b/>
          <w:bCs/>
          <w:sz w:val="32"/>
          <w:szCs w:val="32"/>
        </w:rPr>
        <w:t>Pelaksanaan</w:t>
      </w:r>
      <w:proofErr w:type="spellEnd"/>
      <w:r w:rsidR="00F37530" w:rsidRPr="001238E4">
        <w:rPr>
          <w:rFonts w:ascii="Times New Roman" w:hAnsi="Times New Roman" w:cs="Times New Roman"/>
          <w:b/>
          <w:bCs/>
          <w:sz w:val="32"/>
          <w:szCs w:val="32"/>
        </w:rPr>
        <w:t xml:space="preserve"> </w:t>
      </w:r>
      <w:proofErr w:type="spellStart"/>
      <w:r w:rsidR="008B6C8F" w:rsidRPr="001238E4">
        <w:rPr>
          <w:rFonts w:ascii="Times New Roman" w:hAnsi="Times New Roman" w:cs="Times New Roman"/>
          <w:b/>
          <w:bCs/>
          <w:sz w:val="32"/>
          <w:szCs w:val="32"/>
        </w:rPr>
        <w:t>Pembelajaran</w:t>
      </w:r>
      <w:proofErr w:type="spellEnd"/>
      <w:r w:rsidR="008B6C8F" w:rsidRPr="001238E4">
        <w:rPr>
          <w:rFonts w:ascii="Times New Roman" w:hAnsi="Times New Roman" w:cs="Times New Roman"/>
          <w:b/>
          <w:bCs/>
          <w:sz w:val="32"/>
          <w:szCs w:val="32"/>
        </w:rPr>
        <w:t xml:space="preserve"> </w:t>
      </w:r>
      <w:r w:rsidR="008B6C8F" w:rsidRPr="001238E4">
        <w:rPr>
          <w:rFonts w:ascii="Times New Roman" w:hAnsi="Times New Roman" w:cs="Times New Roman"/>
          <w:b/>
          <w:bCs/>
          <w:i/>
          <w:iCs/>
          <w:sz w:val="32"/>
          <w:szCs w:val="32"/>
        </w:rPr>
        <w:t>E-Learning</w:t>
      </w:r>
      <w:r w:rsidR="008B6C8F" w:rsidRPr="001238E4">
        <w:rPr>
          <w:rFonts w:ascii="Times New Roman" w:hAnsi="Times New Roman" w:cs="Times New Roman"/>
          <w:b/>
          <w:bCs/>
          <w:sz w:val="32"/>
          <w:szCs w:val="32"/>
        </w:rPr>
        <w:t xml:space="preserve"> </w:t>
      </w:r>
      <w:r w:rsidR="00C74AED">
        <w:rPr>
          <w:rFonts w:ascii="Times New Roman" w:hAnsi="Times New Roman" w:cs="Times New Roman"/>
          <w:b/>
          <w:bCs/>
          <w:sz w:val="32"/>
          <w:szCs w:val="32"/>
        </w:rPr>
        <w:t xml:space="preserve">Pada </w:t>
      </w:r>
      <w:r>
        <w:rPr>
          <w:rFonts w:ascii="Times New Roman" w:hAnsi="Times New Roman" w:cs="Times New Roman"/>
          <w:b/>
          <w:bCs/>
          <w:sz w:val="32"/>
          <w:szCs w:val="32"/>
        </w:rPr>
        <w:t xml:space="preserve">Guru </w:t>
      </w:r>
      <w:proofErr w:type="spellStart"/>
      <w:proofErr w:type="gramStart"/>
      <w:r>
        <w:rPr>
          <w:rFonts w:ascii="Times New Roman" w:hAnsi="Times New Roman" w:cs="Times New Roman"/>
          <w:b/>
          <w:bCs/>
          <w:sz w:val="32"/>
          <w:szCs w:val="32"/>
        </w:rPr>
        <w:t>PAUD</w:t>
      </w:r>
      <w:proofErr w:type="spellEnd"/>
      <w:r>
        <w:rPr>
          <w:rFonts w:ascii="Times New Roman" w:hAnsi="Times New Roman" w:cs="Times New Roman"/>
          <w:b/>
          <w:bCs/>
          <w:sz w:val="32"/>
          <w:szCs w:val="32"/>
        </w:rPr>
        <w:t xml:space="preserve"> </w:t>
      </w:r>
      <w:r w:rsidR="008B6C8F" w:rsidRPr="001238E4">
        <w:rPr>
          <w:rFonts w:ascii="Times New Roman" w:hAnsi="Times New Roman" w:cs="Times New Roman"/>
          <w:b/>
          <w:bCs/>
          <w:sz w:val="32"/>
          <w:szCs w:val="32"/>
        </w:rPr>
        <w:t xml:space="preserve"> </w:t>
      </w:r>
      <w:proofErr w:type="spellStart"/>
      <w:r w:rsidR="00C74AED">
        <w:rPr>
          <w:rFonts w:ascii="Times New Roman" w:hAnsi="Times New Roman" w:cs="Times New Roman"/>
          <w:b/>
          <w:bCs/>
          <w:sz w:val="32"/>
          <w:szCs w:val="32"/>
        </w:rPr>
        <w:t>Selama</w:t>
      </w:r>
      <w:proofErr w:type="spellEnd"/>
      <w:proofErr w:type="gramEnd"/>
      <w:r w:rsidR="00C74AED">
        <w:rPr>
          <w:rFonts w:ascii="Times New Roman" w:hAnsi="Times New Roman" w:cs="Times New Roman"/>
          <w:b/>
          <w:bCs/>
          <w:sz w:val="32"/>
          <w:szCs w:val="32"/>
        </w:rPr>
        <w:t xml:space="preserve"> </w:t>
      </w:r>
      <w:r w:rsidR="008B6C8F" w:rsidRPr="001238E4">
        <w:rPr>
          <w:rFonts w:ascii="Times New Roman" w:hAnsi="Times New Roman" w:cs="Times New Roman"/>
          <w:b/>
          <w:bCs/>
          <w:sz w:val="32"/>
          <w:szCs w:val="32"/>
        </w:rPr>
        <w:t xml:space="preserve">Pandemic </w:t>
      </w:r>
      <w:proofErr w:type="spellStart"/>
      <w:r w:rsidR="008B6C8F" w:rsidRPr="001238E4">
        <w:rPr>
          <w:rFonts w:ascii="Times New Roman" w:hAnsi="Times New Roman" w:cs="Times New Roman"/>
          <w:b/>
          <w:bCs/>
          <w:sz w:val="32"/>
          <w:szCs w:val="32"/>
        </w:rPr>
        <w:t>Covid</w:t>
      </w:r>
      <w:proofErr w:type="spellEnd"/>
      <w:r w:rsidR="008B6C8F" w:rsidRPr="001238E4">
        <w:rPr>
          <w:rFonts w:ascii="Times New Roman" w:hAnsi="Times New Roman" w:cs="Times New Roman"/>
          <w:b/>
          <w:bCs/>
          <w:sz w:val="32"/>
          <w:szCs w:val="32"/>
        </w:rPr>
        <w:t xml:space="preserve"> 19</w:t>
      </w:r>
    </w:p>
    <w:p w14:paraId="03713553" w14:textId="77777777" w:rsidR="008D181E" w:rsidRPr="001238E4" w:rsidRDefault="008D181E" w:rsidP="008D181E">
      <w:pPr>
        <w:spacing w:after="120" w:line="240" w:lineRule="auto"/>
        <w:jc w:val="center"/>
        <w:rPr>
          <w:rFonts w:ascii="Times New Roman" w:hAnsi="Times New Roman" w:cs="Times New Roman"/>
          <w:b/>
          <w:bCs/>
          <w:sz w:val="32"/>
          <w:szCs w:val="32"/>
        </w:rPr>
      </w:pPr>
    </w:p>
    <w:p w14:paraId="2054FBCC" w14:textId="0CD23C42" w:rsidR="001238E4" w:rsidRPr="00AF41C9" w:rsidRDefault="001238E4" w:rsidP="00295A0F">
      <w:pPr>
        <w:pStyle w:val="Heading3"/>
        <w:shd w:val="clear" w:color="auto" w:fill="FFFFFF"/>
        <w:spacing w:before="0" w:beforeAutospacing="0" w:after="120" w:afterAutospacing="0"/>
        <w:jc w:val="center"/>
        <w:textAlignment w:val="baseline"/>
        <w:rPr>
          <w:rFonts w:ascii="Book Antiqua" w:hAnsi="Book Antiqua"/>
          <w:color w:val="333333"/>
          <w:sz w:val="22"/>
          <w:szCs w:val="22"/>
          <w:vertAlign w:val="superscript"/>
        </w:rPr>
      </w:pPr>
      <w:r w:rsidRPr="00AF41C9">
        <w:rPr>
          <w:rFonts w:ascii="Book Antiqua" w:hAnsi="Book Antiqua"/>
          <w:sz w:val="22"/>
          <w:szCs w:val="22"/>
        </w:rPr>
        <w:t xml:space="preserve">Aruming Tias </w:t>
      </w:r>
      <w:proofErr w:type="spellStart"/>
      <w:r w:rsidRPr="00AF41C9">
        <w:rPr>
          <w:rFonts w:ascii="Book Antiqua" w:hAnsi="Book Antiqua"/>
          <w:sz w:val="22"/>
          <w:szCs w:val="22"/>
        </w:rPr>
        <w:t>Pudyastuti</w:t>
      </w:r>
      <w:r w:rsidRPr="00AF41C9">
        <w:rPr>
          <w:rFonts w:ascii="Book Antiqua" w:hAnsi="Book Antiqua"/>
          <w:sz w:val="22"/>
          <w:szCs w:val="22"/>
          <w:vertAlign w:val="superscript"/>
        </w:rPr>
        <w:t>1</w:t>
      </w:r>
      <w:proofErr w:type="spellEnd"/>
      <w:r w:rsidRPr="00AF41C9">
        <w:rPr>
          <w:rFonts w:ascii="Book Antiqua" w:hAnsi="Book Antiqua"/>
          <w:sz w:val="22"/>
          <w:szCs w:val="22"/>
        </w:rPr>
        <w:t xml:space="preserve">, C. Asri </w:t>
      </w:r>
      <w:proofErr w:type="spellStart"/>
      <w:r w:rsidRPr="00AF41C9">
        <w:rPr>
          <w:rFonts w:ascii="Book Antiqua" w:hAnsi="Book Antiqua"/>
          <w:sz w:val="22"/>
          <w:szCs w:val="22"/>
        </w:rPr>
        <w:t>Budiningsih</w:t>
      </w:r>
      <w:r w:rsidRPr="00AF41C9">
        <w:rPr>
          <w:rFonts w:ascii="Book Antiqua" w:hAnsi="Book Antiqua"/>
          <w:sz w:val="22"/>
          <w:szCs w:val="22"/>
          <w:vertAlign w:val="superscript"/>
        </w:rPr>
        <w:t>2</w:t>
      </w:r>
      <w:proofErr w:type="spellEnd"/>
    </w:p>
    <w:p w14:paraId="785E622D" w14:textId="50D548F8" w:rsidR="001238E4" w:rsidRPr="00AF41C9" w:rsidRDefault="001238E4" w:rsidP="00295A0F">
      <w:pPr>
        <w:pStyle w:val="Heading3"/>
        <w:shd w:val="clear" w:color="auto" w:fill="FFFFFF"/>
        <w:spacing w:before="0" w:beforeAutospacing="0" w:after="0" w:afterAutospacing="0"/>
        <w:jc w:val="center"/>
        <w:textAlignment w:val="baseline"/>
        <w:rPr>
          <w:rFonts w:ascii="Book Antiqua" w:hAnsi="Book Antiqua"/>
          <w:b w:val="0"/>
          <w:bCs w:val="0"/>
          <w:sz w:val="22"/>
          <w:szCs w:val="22"/>
        </w:rPr>
      </w:pPr>
      <w:r w:rsidRPr="00AF41C9">
        <w:rPr>
          <w:rFonts w:ascii="Book Antiqua" w:hAnsi="Book Antiqua"/>
          <w:b w:val="0"/>
          <w:bCs w:val="0"/>
          <w:sz w:val="22"/>
          <w:szCs w:val="22"/>
        </w:rPr>
        <w:t xml:space="preserve">Pendidikan Anak </w:t>
      </w:r>
      <w:proofErr w:type="spellStart"/>
      <w:r w:rsidRPr="00AF41C9">
        <w:rPr>
          <w:rFonts w:ascii="Book Antiqua" w:hAnsi="Book Antiqua"/>
          <w:b w:val="0"/>
          <w:bCs w:val="0"/>
          <w:sz w:val="22"/>
          <w:szCs w:val="22"/>
        </w:rPr>
        <w:t>Usia</w:t>
      </w:r>
      <w:proofErr w:type="spellEnd"/>
      <w:r w:rsidRPr="00AF41C9">
        <w:rPr>
          <w:rFonts w:ascii="Book Antiqua" w:hAnsi="Book Antiqua"/>
          <w:b w:val="0"/>
          <w:bCs w:val="0"/>
          <w:sz w:val="22"/>
          <w:szCs w:val="22"/>
        </w:rPr>
        <w:t xml:space="preserve"> Dini, Universitas Negeri Yogyakarta</w:t>
      </w:r>
    </w:p>
    <w:p w14:paraId="27EE4921" w14:textId="1F5A91F1" w:rsidR="001238E4" w:rsidRPr="001238E4" w:rsidRDefault="001238E4" w:rsidP="001238E4">
      <w:pPr>
        <w:spacing w:after="0" w:line="240" w:lineRule="auto"/>
        <w:jc w:val="both"/>
        <w:rPr>
          <w:rFonts w:ascii="Book Antiqua" w:hAnsi="Book Antiqua" w:cs="Times New Roman"/>
          <w:b/>
          <w:bCs/>
        </w:rPr>
      </w:pPr>
    </w:p>
    <w:p w14:paraId="709D8AB0" w14:textId="77777777" w:rsidR="001238E4" w:rsidRDefault="001238E4" w:rsidP="001238E4">
      <w:pPr>
        <w:spacing w:after="0" w:line="240" w:lineRule="auto"/>
        <w:jc w:val="both"/>
        <w:rPr>
          <w:rFonts w:ascii="Book Antiqua" w:hAnsi="Book Antiqua" w:cs="Times New Roman"/>
          <w:b/>
          <w:bCs/>
        </w:rPr>
      </w:pPr>
    </w:p>
    <w:p w14:paraId="33DD4CB1" w14:textId="5DF555ED" w:rsidR="00555BB8" w:rsidRPr="00121A80" w:rsidRDefault="00555BB8" w:rsidP="00295A0F">
      <w:pPr>
        <w:spacing w:after="0" w:line="360" w:lineRule="auto"/>
        <w:jc w:val="center"/>
        <w:rPr>
          <w:rFonts w:ascii="Book Antiqua" w:hAnsi="Book Antiqua" w:cs="Times New Roman"/>
          <w:b/>
          <w:bCs/>
          <w:sz w:val="28"/>
          <w:szCs w:val="28"/>
        </w:rPr>
      </w:pPr>
      <w:bookmarkStart w:id="0" w:name="_Hlk55294415"/>
      <w:bookmarkStart w:id="1" w:name="_Hlk55294528"/>
      <w:proofErr w:type="spellStart"/>
      <w:r w:rsidRPr="00121A80">
        <w:rPr>
          <w:rFonts w:ascii="Book Antiqua" w:hAnsi="Book Antiqua" w:cs="Times New Roman"/>
          <w:b/>
          <w:bCs/>
          <w:sz w:val="28"/>
          <w:szCs w:val="28"/>
        </w:rPr>
        <w:t>Abstrak</w:t>
      </w:r>
      <w:proofErr w:type="spellEnd"/>
    </w:p>
    <w:p w14:paraId="37A375EE" w14:textId="3B4094A5" w:rsidR="00A43AD4" w:rsidRDefault="00EB6693" w:rsidP="00A43AD4">
      <w:pPr>
        <w:spacing w:after="0" w:line="240" w:lineRule="auto"/>
        <w:ind w:firstLine="709"/>
        <w:jc w:val="both"/>
        <w:rPr>
          <w:rFonts w:ascii="Book Antiqua" w:hAnsi="Book Antiqua" w:cs="Times New Roman"/>
        </w:rPr>
      </w:pPr>
      <w:proofErr w:type="spellStart"/>
      <w:r w:rsidRPr="002C0685">
        <w:rPr>
          <w:rFonts w:ascii="Book Antiqua" w:hAnsi="Book Antiqua" w:cs="Times New Roman"/>
        </w:rPr>
        <w:t>Penelitian</w:t>
      </w:r>
      <w:proofErr w:type="spellEnd"/>
      <w:r w:rsidRPr="002C0685">
        <w:rPr>
          <w:rFonts w:ascii="Book Antiqua" w:hAnsi="Book Antiqua" w:cs="Times New Roman"/>
        </w:rPr>
        <w:t xml:space="preserve"> </w:t>
      </w:r>
      <w:proofErr w:type="spellStart"/>
      <w:r w:rsidRPr="002C0685">
        <w:rPr>
          <w:rFonts w:ascii="Book Antiqua" w:hAnsi="Book Antiqua" w:cs="Times New Roman"/>
        </w:rPr>
        <w:t>ini</w:t>
      </w:r>
      <w:proofErr w:type="spellEnd"/>
      <w:r w:rsidRPr="002C0685">
        <w:rPr>
          <w:rFonts w:ascii="Book Antiqua" w:hAnsi="Book Antiqua" w:cs="Times New Roman"/>
        </w:rPr>
        <w:t xml:space="preserve"> </w:t>
      </w:r>
      <w:proofErr w:type="spellStart"/>
      <w:r w:rsidRPr="002C0685">
        <w:rPr>
          <w:rFonts w:ascii="Book Antiqua" w:hAnsi="Book Antiqua" w:cs="Times New Roman"/>
        </w:rPr>
        <w:t>bertujuan</w:t>
      </w:r>
      <w:proofErr w:type="spellEnd"/>
      <w:r w:rsidRPr="002C0685">
        <w:rPr>
          <w:rFonts w:ascii="Book Antiqua" w:hAnsi="Book Antiqua" w:cs="Times New Roman"/>
        </w:rPr>
        <w:t xml:space="preserve"> </w:t>
      </w:r>
      <w:proofErr w:type="spellStart"/>
      <w:r w:rsidRPr="002C0685">
        <w:rPr>
          <w:rFonts w:ascii="Book Antiqua" w:hAnsi="Book Antiqua" w:cs="Times New Roman"/>
        </w:rPr>
        <w:t>untuk</w:t>
      </w:r>
      <w:proofErr w:type="spellEnd"/>
      <w:r w:rsidRPr="002C0685">
        <w:rPr>
          <w:rFonts w:ascii="Book Antiqua" w:hAnsi="Book Antiqua" w:cs="Times New Roman"/>
        </w:rPr>
        <w:t xml:space="preserve"> </w:t>
      </w:r>
      <w:proofErr w:type="spellStart"/>
      <w:r w:rsidRPr="002C0685">
        <w:rPr>
          <w:rFonts w:ascii="Book Antiqua" w:hAnsi="Book Antiqua" w:cs="Times New Roman"/>
        </w:rPr>
        <w:t>meng</w:t>
      </w:r>
      <w:r w:rsidR="00EA3CB6">
        <w:rPr>
          <w:rFonts w:ascii="Book Antiqua" w:hAnsi="Book Antiqua" w:cs="Times New Roman"/>
        </w:rPr>
        <w:t>etahui</w:t>
      </w:r>
      <w:proofErr w:type="spellEnd"/>
      <w:r w:rsidRPr="002C0685">
        <w:rPr>
          <w:rFonts w:ascii="Book Antiqua" w:hAnsi="Book Antiqua" w:cs="Times New Roman"/>
        </w:rPr>
        <w:t xml:space="preserve"> </w:t>
      </w:r>
      <w:proofErr w:type="spellStart"/>
      <w:r w:rsidR="00C74AED">
        <w:rPr>
          <w:rFonts w:ascii="Book Antiqua" w:hAnsi="Book Antiqua" w:cs="Times New Roman"/>
        </w:rPr>
        <w:t>efektivitas</w:t>
      </w:r>
      <w:proofErr w:type="spellEnd"/>
      <w:r w:rsidR="00C74AED">
        <w:rPr>
          <w:rFonts w:ascii="Book Antiqua" w:hAnsi="Book Antiqua" w:cs="Times New Roman"/>
        </w:rPr>
        <w:t xml:space="preserve"> </w:t>
      </w:r>
      <w:proofErr w:type="spellStart"/>
      <w:r w:rsidRPr="002C0685">
        <w:rPr>
          <w:rFonts w:ascii="Book Antiqua" w:hAnsi="Book Antiqua" w:cs="Times New Roman"/>
        </w:rPr>
        <w:t>pelaksanaan</w:t>
      </w:r>
      <w:proofErr w:type="spellEnd"/>
      <w:r w:rsidRPr="002C0685">
        <w:rPr>
          <w:rFonts w:ascii="Book Antiqua" w:hAnsi="Book Antiqua" w:cs="Times New Roman"/>
        </w:rPr>
        <w:t xml:space="preserve"> </w:t>
      </w:r>
      <w:proofErr w:type="spellStart"/>
      <w:r w:rsidRPr="002C0685">
        <w:rPr>
          <w:rFonts w:ascii="Book Antiqua" w:hAnsi="Book Antiqua" w:cs="Times New Roman"/>
        </w:rPr>
        <w:t>pembelajaran</w:t>
      </w:r>
      <w:proofErr w:type="spellEnd"/>
      <w:r w:rsidRPr="002C0685">
        <w:rPr>
          <w:rFonts w:ascii="Book Antiqua" w:hAnsi="Book Antiqua" w:cs="Times New Roman"/>
        </w:rPr>
        <w:t xml:space="preserve"> </w:t>
      </w:r>
      <w:r w:rsidR="00C74AED">
        <w:rPr>
          <w:rFonts w:ascii="Book Antiqua" w:hAnsi="Book Antiqua" w:cs="Times New Roman"/>
          <w:i/>
          <w:iCs/>
        </w:rPr>
        <w:t>e</w:t>
      </w:r>
      <w:r w:rsidRPr="002C0685">
        <w:rPr>
          <w:rFonts w:ascii="Book Antiqua" w:hAnsi="Book Antiqua" w:cs="Times New Roman"/>
          <w:i/>
          <w:iCs/>
        </w:rPr>
        <w:t>-</w:t>
      </w:r>
      <w:r w:rsidR="00C74AED">
        <w:rPr>
          <w:rFonts w:ascii="Book Antiqua" w:hAnsi="Book Antiqua" w:cs="Times New Roman"/>
          <w:i/>
          <w:iCs/>
        </w:rPr>
        <w:t>l</w:t>
      </w:r>
      <w:r w:rsidRPr="002C0685">
        <w:rPr>
          <w:rFonts w:ascii="Book Antiqua" w:hAnsi="Book Antiqua" w:cs="Times New Roman"/>
          <w:i/>
          <w:iCs/>
        </w:rPr>
        <w:t>earning</w:t>
      </w:r>
      <w:r w:rsidRPr="002C0685">
        <w:rPr>
          <w:rFonts w:ascii="Book Antiqua" w:hAnsi="Book Antiqua" w:cs="Times New Roman"/>
        </w:rPr>
        <w:t xml:space="preserve"> </w:t>
      </w:r>
      <w:r w:rsidR="00C74AED">
        <w:rPr>
          <w:rFonts w:ascii="Book Antiqua" w:hAnsi="Book Antiqua" w:cs="Times New Roman"/>
        </w:rPr>
        <w:t xml:space="preserve">pada </w:t>
      </w:r>
      <w:r w:rsidR="00EA3CB6">
        <w:rPr>
          <w:rFonts w:ascii="Book Antiqua" w:hAnsi="Book Antiqua" w:cs="Times New Roman"/>
        </w:rPr>
        <w:t xml:space="preserve">guru </w:t>
      </w:r>
      <w:proofErr w:type="spellStart"/>
      <w:r w:rsidR="00EA3CB6">
        <w:rPr>
          <w:rFonts w:ascii="Book Antiqua" w:hAnsi="Book Antiqua" w:cs="Times New Roman"/>
        </w:rPr>
        <w:t>PAUD</w:t>
      </w:r>
      <w:proofErr w:type="spellEnd"/>
      <w:r w:rsidR="00EA3CB6">
        <w:rPr>
          <w:rFonts w:ascii="Book Antiqua" w:hAnsi="Book Antiqua" w:cs="Times New Roman"/>
        </w:rPr>
        <w:t xml:space="preserve"> </w:t>
      </w:r>
      <w:proofErr w:type="spellStart"/>
      <w:r w:rsidR="00C74AED">
        <w:rPr>
          <w:rFonts w:ascii="Book Antiqua" w:hAnsi="Book Antiqua" w:cs="Times New Roman"/>
        </w:rPr>
        <w:t>selama</w:t>
      </w:r>
      <w:proofErr w:type="spellEnd"/>
      <w:r w:rsidRPr="002C0685">
        <w:rPr>
          <w:rFonts w:ascii="Book Antiqua" w:hAnsi="Book Antiqua" w:cs="Times New Roman"/>
        </w:rPr>
        <w:t xml:space="preserve"> pandemic Covid-19. </w:t>
      </w:r>
      <w:proofErr w:type="spellStart"/>
      <w:r w:rsidRPr="002C0685">
        <w:rPr>
          <w:rFonts w:ascii="Book Antiqua" w:hAnsi="Book Antiqua" w:cs="Times New Roman"/>
        </w:rPr>
        <w:t>Penelitian</w:t>
      </w:r>
      <w:proofErr w:type="spellEnd"/>
      <w:r w:rsidRPr="002C0685">
        <w:rPr>
          <w:rFonts w:ascii="Book Antiqua" w:hAnsi="Book Antiqua" w:cs="Times New Roman"/>
        </w:rPr>
        <w:t xml:space="preserve"> </w:t>
      </w:r>
      <w:proofErr w:type="spellStart"/>
      <w:r w:rsidRPr="002C0685">
        <w:rPr>
          <w:rFonts w:ascii="Book Antiqua" w:hAnsi="Book Antiqua" w:cs="Times New Roman"/>
        </w:rPr>
        <w:t>ini</w:t>
      </w:r>
      <w:proofErr w:type="spellEnd"/>
      <w:r w:rsidRPr="002C0685">
        <w:rPr>
          <w:rFonts w:ascii="Book Antiqua" w:hAnsi="Book Antiqua" w:cs="Times New Roman"/>
        </w:rPr>
        <w:t xml:space="preserve"> </w:t>
      </w:r>
      <w:proofErr w:type="spellStart"/>
      <w:r w:rsidRPr="002C0685">
        <w:rPr>
          <w:rFonts w:ascii="Book Antiqua" w:hAnsi="Book Antiqua" w:cs="Times New Roman"/>
        </w:rPr>
        <w:t>menggunakan</w:t>
      </w:r>
      <w:proofErr w:type="spellEnd"/>
      <w:r w:rsidRPr="002C0685">
        <w:rPr>
          <w:rFonts w:ascii="Book Antiqua" w:hAnsi="Book Antiqua" w:cs="Times New Roman"/>
        </w:rPr>
        <w:t xml:space="preserve"> </w:t>
      </w:r>
      <w:proofErr w:type="spellStart"/>
      <w:r w:rsidR="00DD115B">
        <w:rPr>
          <w:rFonts w:ascii="Book Antiqua" w:hAnsi="Book Antiqua" w:cs="Times New Roman"/>
        </w:rPr>
        <w:t>pendekatan</w:t>
      </w:r>
      <w:proofErr w:type="spellEnd"/>
      <w:r w:rsidR="00DD115B">
        <w:rPr>
          <w:rFonts w:ascii="Book Antiqua" w:hAnsi="Book Antiqua" w:cs="Times New Roman"/>
        </w:rPr>
        <w:t xml:space="preserve"> </w:t>
      </w:r>
      <w:proofErr w:type="spellStart"/>
      <w:r w:rsidRPr="002C0685">
        <w:rPr>
          <w:rFonts w:ascii="Book Antiqua" w:hAnsi="Book Antiqua" w:cs="Times New Roman"/>
        </w:rPr>
        <w:t>deskriptif</w:t>
      </w:r>
      <w:proofErr w:type="spellEnd"/>
      <w:r w:rsidRPr="002C0685">
        <w:rPr>
          <w:rFonts w:ascii="Book Antiqua" w:hAnsi="Book Antiqua" w:cs="Times New Roman"/>
        </w:rPr>
        <w:t xml:space="preserve"> </w:t>
      </w:r>
      <w:proofErr w:type="spellStart"/>
      <w:r w:rsidRPr="002C0685">
        <w:rPr>
          <w:rFonts w:ascii="Book Antiqua" w:hAnsi="Book Antiqua" w:cs="Times New Roman"/>
        </w:rPr>
        <w:t>kuantita</w:t>
      </w:r>
      <w:r w:rsidR="00E267A0" w:rsidRPr="002C0685">
        <w:rPr>
          <w:rFonts w:ascii="Book Antiqua" w:hAnsi="Book Antiqua" w:cs="Times New Roman"/>
        </w:rPr>
        <w:t>tif</w:t>
      </w:r>
      <w:proofErr w:type="spellEnd"/>
      <w:r w:rsidR="00E267A0" w:rsidRPr="002C0685">
        <w:rPr>
          <w:rFonts w:ascii="Book Antiqua" w:hAnsi="Book Antiqua" w:cs="Times New Roman"/>
        </w:rPr>
        <w:t xml:space="preserve"> </w:t>
      </w:r>
      <w:proofErr w:type="spellStart"/>
      <w:r w:rsidR="00E267A0" w:rsidRPr="002C0685">
        <w:rPr>
          <w:rFonts w:ascii="Book Antiqua" w:hAnsi="Book Antiqua" w:cs="Times New Roman"/>
        </w:rPr>
        <w:t>dengan</w:t>
      </w:r>
      <w:proofErr w:type="spellEnd"/>
      <w:r w:rsidR="00DD115B">
        <w:rPr>
          <w:rFonts w:ascii="Book Antiqua" w:hAnsi="Book Antiqua" w:cs="Times New Roman"/>
        </w:rPr>
        <w:t xml:space="preserve"> </w:t>
      </w:r>
      <w:proofErr w:type="spellStart"/>
      <w:r w:rsidR="00DD115B">
        <w:rPr>
          <w:rFonts w:ascii="Book Antiqua" w:hAnsi="Book Antiqua" w:cs="Times New Roman"/>
        </w:rPr>
        <w:t>metode</w:t>
      </w:r>
      <w:proofErr w:type="spellEnd"/>
      <w:r w:rsidR="00DD115B">
        <w:rPr>
          <w:rFonts w:ascii="Book Antiqua" w:hAnsi="Book Antiqua" w:cs="Times New Roman"/>
        </w:rPr>
        <w:t xml:space="preserve"> survey.</w:t>
      </w:r>
      <w:r w:rsidR="00E267A0" w:rsidRPr="002C0685">
        <w:rPr>
          <w:rFonts w:ascii="Book Antiqua" w:hAnsi="Book Antiqua" w:cs="Times New Roman"/>
        </w:rPr>
        <w:t xml:space="preserve"> </w:t>
      </w:r>
      <w:r w:rsidR="00DD115B">
        <w:rPr>
          <w:rFonts w:ascii="Book Antiqua" w:hAnsi="Book Antiqua" w:cs="Times New Roman"/>
        </w:rPr>
        <w:t>T</w:t>
      </w:r>
      <w:r w:rsidR="00E267A0" w:rsidRPr="002C0685">
        <w:rPr>
          <w:rFonts w:ascii="Book Antiqua" w:hAnsi="Book Antiqua" w:cs="Times New Roman"/>
        </w:rPr>
        <w:t xml:space="preserve">eknik </w:t>
      </w:r>
      <w:proofErr w:type="spellStart"/>
      <w:r w:rsidR="00E267A0" w:rsidRPr="002C0685">
        <w:rPr>
          <w:rFonts w:ascii="Book Antiqua" w:hAnsi="Book Antiqua" w:cs="Times New Roman"/>
        </w:rPr>
        <w:t>pengumpulan</w:t>
      </w:r>
      <w:proofErr w:type="spellEnd"/>
      <w:r w:rsidR="00E267A0" w:rsidRPr="002C0685">
        <w:rPr>
          <w:rFonts w:ascii="Book Antiqua" w:hAnsi="Book Antiqua" w:cs="Times New Roman"/>
        </w:rPr>
        <w:t xml:space="preserve"> data</w:t>
      </w:r>
      <w:r w:rsidR="00DD115B">
        <w:rPr>
          <w:rFonts w:ascii="Book Antiqua" w:hAnsi="Book Antiqua" w:cs="Times New Roman"/>
        </w:rPr>
        <w:t xml:space="preserve"> </w:t>
      </w:r>
      <w:proofErr w:type="spellStart"/>
      <w:r w:rsidR="00DD115B">
        <w:rPr>
          <w:rFonts w:ascii="Book Antiqua" w:hAnsi="Book Antiqua" w:cs="Times New Roman"/>
        </w:rPr>
        <w:t>menggunakan</w:t>
      </w:r>
      <w:proofErr w:type="spellEnd"/>
      <w:r w:rsidR="00E267A0" w:rsidRPr="002C0685">
        <w:rPr>
          <w:rFonts w:ascii="Book Antiqua" w:hAnsi="Book Antiqua" w:cs="Times New Roman"/>
        </w:rPr>
        <w:t xml:space="preserve"> </w:t>
      </w:r>
      <w:r w:rsidR="00F648AF">
        <w:rPr>
          <w:rFonts w:ascii="Book Antiqua" w:hAnsi="Book Antiqua" w:cs="Times New Roman"/>
          <w:i/>
          <w:iCs/>
        </w:rPr>
        <w:t>cluster sampling</w:t>
      </w:r>
      <w:r w:rsidR="004577F8" w:rsidRPr="004577F8">
        <w:rPr>
          <w:rFonts w:ascii="Book Antiqua" w:hAnsi="Book Antiqua" w:cs="Times New Roman"/>
          <w:i/>
          <w:iCs/>
        </w:rPr>
        <w:t>.</w:t>
      </w:r>
      <w:r w:rsidR="004577F8">
        <w:rPr>
          <w:rFonts w:ascii="Book Antiqua" w:hAnsi="Book Antiqua" w:cs="Times New Roman"/>
        </w:rPr>
        <w:t xml:space="preserve"> Instrument </w:t>
      </w:r>
      <w:proofErr w:type="spellStart"/>
      <w:r w:rsidR="004577F8">
        <w:rPr>
          <w:rFonts w:ascii="Book Antiqua" w:hAnsi="Book Antiqua" w:cs="Times New Roman"/>
        </w:rPr>
        <w:t>penelitian</w:t>
      </w:r>
      <w:proofErr w:type="spellEnd"/>
      <w:r w:rsidR="004577F8">
        <w:rPr>
          <w:rFonts w:ascii="Book Antiqua" w:hAnsi="Book Antiqua" w:cs="Times New Roman"/>
        </w:rPr>
        <w:t xml:space="preserve"> </w:t>
      </w:r>
      <w:proofErr w:type="spellStart"/>
      <w:r w:rsidR="001E66DF">
        <w:rPr>
          <w:rFonts w:ascii="Book Antiqua" w:hAnsi="Book Antiqua" w:cs="Times New Roman"/>
        </w:rPr>
        <w:t>ini</w:t>
      </w:r>
      <w:proofErr w:type="spellEnd"/>
      <w:r w:rsidR="001E66DF">
        <w:rPr>
          <w:rFonts w:ascii="Book Antiqua" w:hAnsi="Book Antiqua" w:cs="Times New Roman"/>
        </w:rPr>
        <w:t xml:space="preserve"> </w:t>
      </w:r>
      <w:proofErr w:type="spellStart"/>
      <w:r w:rsidR="004577F8">
        <w:rPr>
          <w:rFonts w:ascii="Book Antiqua" w:hAnsi="Book Antiqua" w:cs="Times New Roman"/>
        </w:rPr>
        <w:t>melalui</w:t>
      </w:r>
      <w:proofErr w:type="spellEnd"/>
      <w:r w:rsidR="004577F8">
        <w:rPr>
          <w:rFonts w:ascii="Book Antiqua" w:hAnsi="Book Antiqua" w:cs="Times New Roman"/>
        </w:rPr>
        <w:t xml:space="preserve"> </w:t>
      </w:r>
      <w:proofErr w:type="spellStart"/>
      <w:r w:rsidR="00F648AF">
        <w:rPr>
          <w:rFonts w:ascii="Book Antiqua" w:hAnsi="Book Antiqua" w:cs="Times New Roman"/>
        </w:rPr>
        <w:t>angket</w:t>
      </w:r>
      <w:proofErr w:type="spellEnd"/>
      <w:r w:rsidR="00A44746">
        <w:rPr>
          <w:rFonts w:ascii="Book Antiqua" w:hAnsi="Book Antiqua" w:cs="Times New Roman"/>
        </w:rPr>
        <w:t xml:space="preserve"> yang </w:t>
      </w:r>
      <w:proofErr w:type="spellStart"/>
      <w:r w:rsidR="00A44746">
        <w:rPr>
          <w:rFonts w:ascii="Book Antiqua" w:hAnsi="Book Antiqua" w:cs="Times New Roman"/>
        </w:rPr>
        <w:t>berupa</w:t>
      </w:r>
      <w:proofErr w:type="spellEnd"/>
      <w:r w:rsidR="00A44746">
        <w:rPr>
          <w:rFonts w:ascii="Book Antiqua" w:hAnsi="Book Antiqua" w:cs="Times New Roman"/>
        </w:rPr>
        <w:t xml:space="preserve"> </w:t>
      </w:r>
      <w:r w:rsidR="00A44746" w:rsidRPr="00A44746">
        <w:rPr>
          <w:rFonts w:ascii="Book Antiqua" w:hAnsi="Book Antiqua" w:cs="Times New Roman"/>
          <w:i/>
          <w:iCs/>
        </w:rPr>
        <w:t>google form</w:t>
      </w:r>
      <w:r w:rsidR="00F648AF">
        <w:rPr>
          <w:rFonts w:ascii="Book Antiqua" w:hAnsi="Book Antiqua" w:cs="Times New Roman"/>
        </w:rPr>
        <w:t xml:space="preserve"> </w:t>
      </w:r>
      <w:r w:rsidR="00C74AED">
        <w:rPr>
          <w:rFonts w:ascii="Book Antiqua" w:hAnsi="Book Antiqua" w:cs="Times New Roman"/>
        </w:rPr>
        <w:t xml:space="preserve">dan </w:t>
      </w:r>
      <w:proofErr w:type="spellStart"/>
      <w:r w:rsidR="00C74AED">
        <w:rPr>
          <w:rFonts w:ascii="Book Antiqua" w:hAnsi="Book Antiqua" w:cs="Times New Roman"/>
        </w:rPr>
        <w:t>wawancara</w:t>
      </w:r>
      <w:proofErr w:type="spellEnd"/>
      <w:r w:rsidR="00C74AED">
        <w:rPr>
          <w:rFonts w:ascii="Book Antiqua" w:hAnsi="Book Antiqua" w:cs="Times New Roman"/>
        </w:rPr>
        <w:t xml:space="preserve">. </w:t>
      </w:r>
      <w:proofErr w:type="spellStart"/>
      <w:r w:rsidR="00E267A0" w:rsidRPr="002C0685">
        <w:rPr>
          <w:rFonts w:ascii="Book Antiqua" w:hAnsi="Book Antiqua" w:cs="Times New Roman"/>
        </w:rPr>
        <w:t>Subjek</w:t>
      </w:r>
      <w:proofErr w:type="spellEnd"/>
      <w:r w:rsidR="00E267A0" w:rsidRPr="002C0685">
        <w:rPr>
          <w:rFonts w:ascii="Book Antiqua" w:hAnsi="Book Antiqua" w:cs="Times New Roman"/>
        </w:rPr>
        <w:t xml:space="preserve"> </w:t>
      </w:r>
      <w:proofErr w:type="spellStart"/>
      <w:r w:rsidR="00E267A0" w:rsidRPr="002C0685">
        <w:rPr>
          <w:rFonts w:ascii="Book Antiqua" w:hAnsi="Book Antiqua" w:cs="Times New Roman"/>
        </w:rPr>
        <w:t>penelitian</w:t>
      </w:r>
      <w:proofErr w:type="spellEnd"/>
      <w:r w:rsidR="00A80C84" w:rsidRPr="002C0685">
        <w:rPr>
          <w:rFonts w:ascii="Book Antiqua" w:hAnsi="Book Antiqua" w:cs="Times New Roman"/>
        </w:rPr>
        <w:t xml:space="preserve"> </w:t>
      </w:r>
      <w:proofErr w:type="spellStart"/>
      <w:r w:rsidR="00A80C84" w:rsidRPr="002C0685">
        <w:rPr>
          <w:rFonts w:ascii="Book Antiqua" w:hAnsi="Book Antiqua" w:cs="Times New Roman"/>
        </w:rPr>
        <w:t>ini</w:t>
      </w:r>
      <w:proofErr w:type="spellEnd"/>
      <w:r w:rsidR="00E267A0" w:rsidRPr="002C0685">
        <w:rPr>
          <w:rFonts w:ascii="Book Antiqua" w:hAnsi="Book Antiqua" w:cs="Times New Roman"/>
        </w:rPr>
        <w:t xml:space="preserve"> </w:t>
      </w:r>
      <w:proofErr w:type="spellStart"/>
      <w:r w:rsidR="00E267A0" w:rsidRPr="002C0685">
        <w:rPr>
          <w:rFonts w:ascii="Book Antiqua" w:hAnsi="Book Antiqua" w:cs="Times New Roman"/>
        </w:rPr>
        <w:t>terdiri</w:t>
      </w:r>
      <w:proofErr w:type="spellEnd"/>
      <w:r w:rsidR="00E267A0" w:rsidRPr="002C0685">
        <w:rPr>
          <w:rFonts w:ascii="Book Antiqua" w:hAnsi="Book Antiqua" w:cs="Times New Roman"/>
        </w:rPr>
        <w:t xml:space="preserve"> </w:t>
      </w:r>
      <w:proofErr w:type="spellStart"/>
      <w:r w:rsidR="00E267A0" w:rsidRPr="002C0685">
        <w:rPr>
          <w:rFonts w:ascii="Book Antiqua" w:hAnsi="Book Antiqua" w:cs="Times New Roman"/>
        </w:rPr>
        <w:t>dari</w:t>
      </w:r>
      <w:proofErr w:type="spellEnd"/>
      <w:r w:rsidR="00E267A0" w:rsidRPr="002C0685">
        <w:rPr>
          <w:rFonts w:ascii="Book Antiqua" w:hAnsi="Book Antiqua" w:cs="Times New Roman"/>
        </w:rPr>
        <w:t xml:space="preserve"> 20 guru TK</w:t>
      </w:r>
      <w:r w:rsidR="00F37530">
        <w:rPr>
          <w:rFonts w:ascii="Book Antiqua" w:hAnsi="Book Antiqua" w:cs="Times New Roman"/>
        </w:rPr>
        <w:t xml:space="preserve"> </w:t>
      </w:r>
      <w:r w:rsidR="00EE4B93" w:rsidRPr="002C0685">
        <w:rPr>
          <w:rFonts w:ascii="Book Antiqua" w:hAnsi="Book Antiqua" w:cs="Times New Roman"/>
        </w:rPr>
        <w:t>di Se-</w:t>
      </w:r>
      <w:proofErr w:type="spellStart"/>
      <w:r w:rsidR="00EE4B93" w:rsidRPr="002C0685">
        <w:rPr>
          <w:rFonts w:ascii="Book Antiqua" w:hAnsi="Book Antiqua" w:cs="Times New Roman"/>
        </w:rPr>
        <w:t>Kecamatan</w:t>
      </w:r>
      <w:proofErr w:type="spellEnd"/>
      <w:r w:rsidR="00F648AF">
        <w:rPr>
          <w:rFonts w:ascii="Book Antiqua" w:hAnsi="Book Antiqua" w:cs="Times New Roman"/>
        </w:rPr>
        <w:t xml:space="preserve"> Kota Palembang</w:t>
      </w:r>
      <w:r w:rsidR="00EE4B93" w:rsidRPr="002C0685">
        <w:rPr>
          <w:rFonts w:ascii="Book Antiqua" w:hAnsi="Book Antiqua" w:cs="Times New Roman"/>
        </w:rPr>
        <w:t xml:space="preserve">. </w:t>
      </w:r>
      <w:proofErr w:type="spellStart"/>
      <w:r w:rsidR="00EE4B93" w:rsidRPr="002C0685">
        <w:rPr>
          <w:rFonts w:ascii="Book Antiqua" w:hAnsi="Book Antiqua" w:cs="Times New Roman"/>
        </w:rPr>
        <w:t>Penelitian</w:t>
      </w:r>
      <w:proofErr w:type="spellEnd"/>
      <w:r w:rsidR="00EE4B93" w:rsidRPr="002C0685">
        <w:rPr>
          <w:rFonts w:ascii="Book Antiqua" w:hAnsi="Book Antiqua" w:cs="Times New Roman"/>
        </w:rPr>
        <w:t xml:space="preserve"> </w:t>
      </w:r>
      <w:proofErr w:type="spellStart"/>
      <w:r w:rsidR="00EE4B93" w:rsidRPr="002C0685">
        <w:rPr>
          <w:rFonts w:ascii="Book Antiqua" w:hAnsi="Book Antiqua" w:cs="Times New Roman"/>
        </w:rPr>
        <w:t>ini</w:t>
      </w:r>
      <w:proofErr w:type="spellEnd"/>
      <w:r w:rsidR="00EE4B93" w:rsidRPr="002C0685">
        <w:rPr>
          <w:rFonts w:ascii="Book Antiqua" w:hAnsi="Book Antiqua" w:cs="Times New Roman"/>
        </w:rPr>
        <w:t xml:space="preserve"> </w:t>
      </w:r>
      <w:proofErr w:type="spellStart"/>
      <w:r w:rsidR="00EE4B93" w:rsidRPr="002C0685">
        <w:rPr>
          <w:rFonts w:ascii="Book Antiqua" w:hAnsi="Book Antiqua" w:cs="Times New Roman"/>
        </w:rPr>
        <w:t>dilakukan</w:t>
      </w:r>
      <w:proofErr w:type="spellEnd"/>
      <w:r w:rsidR="00EE4B93" w:rsidRPr="002C0685">
        <w:rPr>
          <w:rFonts w:ascii="Book Antiqua" w:hAnsi="Book Antiqua" w:cs="Times New Roman"/>
        </w:rPr>
        <w:t xml:space="preserve"> </w:t>
      </w:r>
      <w:proofErr w:type="spellStart"/>
      <w:r w:rsidR="00EE4B93" w:rsidRPr="002C0685">
        <w:rPr>
          <w:rFonts w:ascii="Book Antiqua" w:hAnsi="Book Antiqua" w:cs="Times New Roman"/>
        </w:rPr>
        <w:t>dengan</w:t>
      </w:r>
      <w:proofErr w:type="spellEnd"/>
      <w:r w:rsidR="00EE4B93" w:rsidRPr="002C0685">
        <w:rPr>
          <w:rFonts w:ascii="Book Antiqua" w:hAnsi="Book Antiqua" w:cs="Times New Roman"/>
        </w:rPr>
        <w:t xml:space="preserve"> </w:t>
      </w:r>
      <w:proofErr w:type="spellStart"/>
      <w:r w:rsidR="00EE4B93" w:rsidRPr="002C0685">
        <w:rPr>
          <w:rFonts w:ascii="Book Antiqua" w:hAnsi="Book Antiqua" w:cs="Times New Roman"/>
        </w:rPr>
        <w:t>cara</w:t>
      </w:r>
      <w:proofErr w:type="spellEnd"/>
      <w:r w:rsidR="00EE4B93" w:rsidRPr="002C0685">
        <w:rPr>
          <w:rFonts w:ascii="Book Antiqua" w:hAnsi="Book Antiqua" w:cs="Times New Roman"/>
        </w:rPr>
        <w:t xml:space="preserve"> </w:t>
      </w:r>
      <w:proofErr w:type="spellStart"/>
      <w:r w:rsidR="00EE4B93" w:rsidRPr="002C0685">
        <w:rPr>
          <w:rFonts w:ascii="Book Antiqua" w:hAnsi="Book Antiqua" w:cs="Times New Roman"/>
        </w:rPr>
        <w:t>menyebarkan</w:t>
      </w:r>
      <w:proofErr w:type="spellEnd"/>
      <w:r w:rsidR="00EE4B93" w:rsidRPr="002C0685">
        <w:rPr>
          <w:rFonts w:ascii="Book Antiqua" w:hAnsi="Book Antiqua" w:cs="Times New Roman"/>
        </w:rPr>
        <w:t xml:space="preserve"> </w:t>
      </w:r>
      <w:r w:rsidR="00A44746" w:rsidRPr="002C0685">
        <w:rPr>
          <w:rFonts w:ascii="Book Antiqua" w:hAnsi="Book Antiqua" w:cs="Times New Roman"/>
          <w:i/>
          <w:iCs/>
        </w:rPr>
        <w:t>google form</w:t>
      </w:r>
      <w:r w:rsidR="00A44746" w:rsidRPr="002C0685">
        <w:rPr>
          <w:rFonts w:ascii="Book Antiqua" w:hAnsi="Book Antiqua" w:cs="Times New Roman"/>
        </w:rPr>
        <w:t xml:space="preserve"> </w:t>
      </w:r>
      <w:proofErr w:type="spellStart"/>
      <w:r w:rsidR="00EE4B93" w:rsidRPr="002C0685">
        <w:rPr>
          <w:rFonts w:ascii="Book Antiqua" w:hAnsi="Book Antiqua" w:cs="Times New Roman"/>
        </w:rPr>
        <w:t>melalui</w:t>
      </w:r>
      <w:proofErr w:type="spellEnd"/>
      <w:r w:rsidR="00EE4B93" w:rsidRPr="002C0685">
        <w:rPr>
          <w:rFonts w:ascii="Book Antiqua" w:hAnsi="Book Antiqua" w:cs="Times New Roman"/>
        </w:rPr>
        <w:t xml:space="preserve"> WhatsApp </w:t>
      </w:r>
      <w:proofErr w:type="spellStart"/>
      <w:r w:rsidR="00EE4B93" w:rsidRPr="002C0685">
        <w:rPr>
          <w:rFonts w:ascii="Book Antiqua" w:hAnsi="Book Antiqua" w:cs="Times New Roman"/>
        </w:rPr>
        <w:t>kepada</w:t>
      </w:r>
      <w:proofErr w:type="spellEnd"/>
      <w:r w:rsidR="00EE4B93" w:rsidRPr="002C0685">
        <w:rPr>
          <w:rFonts w:ascii="Book Antiqua" w:hAnsi="Book Antiqua" w:cs="Times New Roman"/>
        </w:rPr>
        <w:t xml:space="preserve"> </w:t>
      </w:r>
      <w:r w:rsidR="00A44746">
        <w:rPr>
          <w:rFonts w:ascii="Book Antiqua" w:hAnsi="Book Antiqua" w:cs="Times New Roman"/>
        </w:rPr>
        <w:t xml:space="preserve">20 </w:t>
      </w:r>
      <w:r w:rsidR="00EE4B93" w:rsidRPr="002C0685">
        <w:rPr>
          <w:rFonts w:ascii="Book Antiqua" w:hAnsi="Book Antiqua" w:cs="Times New Roman"/>
        </w:rPr>
        <w:t>gur</w:t>
      </w:r>
      <w:r w:rsidR="00F37530">
        <w:rPr>
          <w:rFonts w:ascii="Book Antiqua" w:hAnsi="Book Antiqua" w:cs="Times New Roman"/>
        </w:rPr>
        <w:t>u</w:t>
      </w:r>
      <w:r w:rsidR="00A44746">
        <w:rPr>
          <w:rFonts w:ascii="Book Antiqua" w:hAnsi="Book Antiqua" w:cs="Times New Roman"/>
        </w:rPr>
        <w:t xml:space="preserve"> </w:t>
      </w:r>
      <w:proofErr w:type="spellStart"/>
      <w:r w:rsidR="00A44746">
        <w:rPr>
          <w:rFonts w:ascii="Book Antiqua" w:hAnsi="Book Antiqua" w:cs="Times New Roman"/>
        </w:rPr>
        <w:t>PAUD</w:t>
      </w:r>
      <w:proofErr w:type="spellEnd"/>
      <w:r w:rsidR="00C74AED">
        <w:rPr>
          <w:rFonts w:ascii="Book Antiqua" w:hAnsi="Book Antiqua" w:cs="Times New Roman"/>
        </w:rPr>
        <w:t xml:space="preserve"> dan </w:t>
      </w:r>
      <w:proofErr w:type="spellStart"/>
      <w:r w:rsidR="0041694D">
        <w:rPr>
          <w:rFonts w:ascii="Book Antiqua" w:hAnsi="Book Antiqua" w:cs="Times New Roman"/>
        </w:rPr>
        <w:t>melakukan</w:t>
      </w:r>
      <w:proofErr w:type="spellEnd"/>
      <w:r w:rsidR="0041694D">
        <w:rPr>
          <w:rFonts w:ascii="Book Antiqua" w:hAnsi="Book Antiqua" w:cs="Times New Roman"/>
        </w:rPr>
        <w:t xml:space="preserve"> </w:t>
      </w:r>
      <w:proofErr w:type="spellStart"/>
      <w:r w:rsidR="00C74AED">
        <w:rPr>
          <w:rFonts w:ascii="Book Antiqua" w:hAnsi="Book Antiqua" w:cs="Times New Roman"/>
        </w:rPr>
        <w:t>wawancara</w:t>
      </w:r>
      <w:proofErr w:type="spellEnd"/>
      <w:r w:rsidR="00C74AED">
        <w:rPr>
          <w:rFonts w:ascii="Book Antiqua" w:hAnsi="Book Antiqua" w:cs="Times New Roman"/>
        </w:rPr>
        <w:t xml:space="preserve"> </w:t>
      </w:r>
      <w:proofErr w:type="spellStart"/>
      <w:r w:rsidR="0041694D">
        <w:rPr>
          <w:rFonts w:ascii="Book Antiqua" w:hAnsi="Book Antiqua" w:cs="Times New Roman"/>
        </w:rPr>
        <w:t>kepada</w:t>
      </w:r>
      <w:proofErr w:type="spellEnd"/>
      <w:r w:rsidR="0041694D">
        <w:rPr>
          <w:rFonts w:ascii="Book Antiqua" w:hAnsi="Book Antiqua" w:cs="Times New Roman"/>
        </w:rPr>
        <w:t xml:space="preserve"> </w:t>
      </w:r>
      <w:proofErr w:type="spellStart"/>
      <w:r w:rsidR="0041694D">
        <w:rPr>
          <w:rFonts w:ascii="Book Antiqua" w:hAnsi="Book Antiqua" w:cs="Times New Roman"/>
        </w:rPr>
        <w:t>dua</w:t>
      </w:r>
      <w:proofErr w:type="spellEnd"/>
      <w:r w:rsidR="0041694D">
        <w:rPr>
          <w:rFonts w:ascii="Book Antiqua" w:hAnsi="Book Antiqua" w:cs="Times New Roman"/>
        </w:rPr>
        <w:t xml:space="preserve"> orang guru </w:t>
      </w:r>
      <w:proofErr w:type="spellStart"/>
      <w:r w:rsidR="0041694D">
        <w:rPr>
          <w:rFonts w:ascii="Book Antiqua" w:hAnsi="Book Antiqua" w:cs="Times New Roman"/>
        </w:rPr>
        <w:t>PAUD</w:t>
      </w:r>
      <w:proofErr w:type="spellEnd"/>
      <w:r w:rsidR="0041694D">
        <w:rPr>
          <w:rFonts w:ascii="Book Antiqua" w:hAnsi="Book Antiqua" w:cs="Times New Roman"/>
        </w:rPr>
        <w:t xml:space="preserve"> </w:t>
      </w:r>
      <w:proofErr w:type="spellStart"/>
      <w:r w:rsidR="00C74AED">
        <w:rPr>
          <w:rFonts w:ascii="Book Antiqua" w:hAnsi="Book Antiqua" w:cs="Times New Roman"/>
        </w:rPr>
        <w:t>melalui</w:t>
      </w:r>
      <w:proofErr w:type="spellEnd"/>
      <w:r w:rsidR="00C74AED">
        <w:rPr>
          <w:rFonts w:ascii="Book Antiqua" w:hAnsi="Book Antiqua" w:cs="Times New Roman"/>
        </w:rPr>
        <w:t xml:space="preserve"> </w:t>
      </w:r>
      <w:proofErr w:type="spellStart"/>
      <w:r w:rsidR="00C74AED">
        <w:rPr>
          <w:rFonts w:ascii="Book Antiqua" w:hAnsi="Book Antiqua" w:cs="Times New Roman"/>
        </w:rPr>
        <w:t>telepon</w:t>
      </w:r>
      <w:proofErr w:type="spellEnd"/>
      <w:r w:rsidR="00EE4B93" w:rsidRPr="002C0685">
        <w:rPr>
          <w:rFonts w:ascii="Book Antiqua" w:hAnsi="Book Antiqua" w:cs="Times New Roman"/>
        </w:rPr>
        <w:t xml:space="preserve">. </w:t>
      </w:r>
      <w:r w:rsidR="00A43AD4">
        <w:rPr>
          <w:rFonts w:ascii="Book Antiqua" w:hAnsi="Book Antiqua" w:cs="Times New Roman"/>
        </w:rPr>
        <w:t xml:space="preserve">Dari </w:t>
      </w:r>
      <w:proofErr w:type="spellStart"/>
      <w:r w:rsidR="00A43AD4">
        <w:rPr>
          <w:rFonts w:ascii="Book Antiqua" w:hAnsi="Book Antiqua" w:cs="Times New Roman"/>
        </w:rPr>
        <w:t>h</w:t>
      </w:r>
      <w:r w:rsidR="00EE4B93" w:rsidRPr="002C0685">
        <w:rPr>
          <w:rFonts w:ascii="Book Antiqua" w:hAnsi="Book Antiqua" w:cs="Times New Roman"/>
        </w:rPr>
        <w:t>asil</w:t>
      </w:r>
      <w:proofErr w:type="spellEnd"/>
      <w:r w:rsidR="00EE4B93" w:rsidRPr="002C0685">
        <w:rPr>
          <w:rFonts w:ascii="Book Antiqua" w:hAnsi="Book Antiqua" w:cs="Times New Roman"/>
        </w:rPr>
        <w:t xml:space="preserve"> </w:t>
      </w:r>
      <w:proofErr w:type="spellStart"/>
      <w:r w:rsidR="00EE4B93" w:rsidRPr="002C0685">
        <w:rPr>
          <w:rFonts w:ascii="Book Antiqua" w:hAnsi="Book Antiqua" w:cs="Times New Roman"/>
        </w:rPr>
        <w:t>penelitian</w:t>
      </w:r>
      <w:proofErr w:type="spellEnd"/>
      <w:r w:rsidR="00EE4B93" w:rsidRPr="002C0685">
        <w:rPr>
          <w:rFonts w:ascii="Book Antiqua" w:hAnsi="Book Antiqua" w:cs="Times New Roman"/>
        </w:rPr>
        <w:t xml:space="preserve"> </w:t>
      </w:r>
      <w:proofErr w:type="spellStart"/>
      <w:r w:rsidR="00EE4B93" w:rsidRPr="002C0685">
        <w:rPr>
          <w:rFonts w:ascii="Book Antiqua" w:hAnsi="Book Antiqua" w:cs="Times New Roman"/>
        </w:rPr>
        <w:t>menunjukkan</w:t>
      </w:r>
      <w:proofErr w:type="spellEnd"/>
      <w:r w:rsidR="00EE4B93" w:rsidRPr="002C0685">
        <w:rPr>
          <w:rFonts w:ascii="Book Antiqua" w:hAnsi="Book Antiqua" w:cs="Times New Roman"/>
        </w:rPr>
        <w:t xml:space="preserve"> </w:t>
      </w:r>
      <w:proofErr w:type="spellStart"/>
      <w:r w:rsidR="00EE4B93" w:rsidRPr="002C0685">
        <w:rPr>
          <w:rFonts w:ascii="Book Antiqua" w:hAnsi="Book Antiqua" w:cs="Times New Roman"/>
        </w:rPr>
        <w:t>bahwa</w:t>
      </w:r>
      <w:proofErr w:type="spellEnd"/>
      <w:r w:rsidR="00EE4B93" w:rsidRPr="002C0685">
        <w:rPr>
          <w:rFonts w:ascii="Book Antiqua" w:hAnsi="Book Antiqua" w:cs="Times New Roman"/>
        </w:rPr>
        <w:t xml:space="preserve"> </w:t>
      </w:r>
      <w:proofErr w:type="spellStart"/>
      <w:r w:rsidR="00EE4B93" w:rsidRPr="002C0685">
        <w:rPr>
          <w:rFonts w:ascii="Book Antiqua" w:hAnsi="Book Antiqua" w:cs="Times New Roman"/>
        </w:rPr>
        <w:t>pelaksanaan</w:t>
      </w:r>
      <w:proofErr w:type="spellEnd"/>
      <w:r w:rsidR="00EE4B93" w:rsidRPr="002C0685">
        <w:rPr>
          <w:rFonts w:ascii="Book Antiqua" w:hAnsi="Book Antiqua" w:cs="Times New Roman"/>
        </w:rPr>
        <w:t xml:space="preserve"> </w:t>
      </w:r>
      <w:proofErr w:type="spellStart"/>
      <w:r w:rsidR="00EE4B93" w:rsidRPr="002C0685">
        <w:rPr>
          <w:rFonts w:ascii="Book Antiqua" w:hAnsi="Book Antiqua" w:cs="Times New Roman"/>
        </w:rPr>
        <w:t>pembelajaran</w:t>
      </w:r>
      <w:proofErr w:type="spellEnd"/>
      <w:r w:rsidR="00EE4B93" w:rsidRPr="002C0685">
        <w:rPr>
          <w:rFonts w:ascii="Book Antiqua" w:hAnsi="Book Antiqua" w:cs="Times New Roman"/>
        </w:rPr>
        <w:t xml:space="preserve"> </w:t>
      </w:r>
      <w:r w:rsidR="00EE4B93" w:rsidRPr="002C0685">
        <w:rPr>
          <w:rFonts w:ascii="Book Antiqua" w:hAnsi="Book Antiqua" w:cs="Times New Roman"/>
          <w:i/>
          <w:iCs/>
        </w:rPr>
        <w:t>E-Learning</w:t>
      </w:r>
      <w:r w:rsidR="00EE4B93" w:rsidRPr="002C0685">
        <w:rPr>
          <w:rFonts w:ascii="Book Antiqua" w:hAnsi="Book Antiqua" w:cs="Times New Roman"/>
        </w:rPr>
        <w:t xml:space="preserve"> yang di </w:t>
      </w:r>
      <w:proofErr w:type="spellStart"/>
      <w:r w:rsidR="00EE4B93" w:rsidRPr="002C0685">
        <w:rPr>
          <w:rFonts w:ascii="Book Antiqua" w:hAnsi="Book Antiqua" w:cs="Times New Roman"/>
        </w:rPr>
        <w:t>lakukan</w:t>
      </w:r>
      <w:proofErr w:type="spellEnd"/>
      <w:r w:rsidR="00EE4B93" w:rsidRPr="002C0685">
        <w:rPr>
          <w:rFonts w:ascii="Book Antiqua" w:hAnsi="Book Antiqua" w:cs="Times New Roman"/>
        </w:rPr>
        <w:t xml:space="preserve"> oleh guru </w:t>
      </w:r>
      <w:proofErr w:type="spellStart"/>
      <w:r w:rsidR="00F37530">
        <w:rPr>
          <w:rFonts w:ascii="Book Antiqua" w:hAnsi="Book Antiqua" w:cs="Times New Roman"/>
        </w:rPr>
        <w:t>PAUD</w:t>
      </w:r>
      <w:proofErr w:type="spellEnd"/>
      <w:r w:rsidR="00F37530">
        <w:rPr>
          <w:rFonts w:ascii="Book Antiqua" w:hAnsi="Book Antiqua" w:cs="Times New Roman"/>
        </w:rPr>
        <w:t xml:space="preserve"> </w:t>
      </w:r>
      <w:proofErr w:type="spellStart"/>
      <w:r w:rsidR="00EE4B93" w:rsidRPr="001E66DF">
        <w:rPr>
          <w:rFonts w:ascii="Book Antiqua" w:hAnsi="Book Antiqua" w:cs="Times New Roman"/>
        </w:rPr>
        <w:t>kurang</w:t>
      </w:r>
      <w:proofErr w:type="spellEnd"/>
      <w:r w:rsidR="00EE4B93" w:rsidRPr="001E66DF">
        <w:rPr>
          <w:rFonts w:ascii="Book Antiqua" w:hAnsi="Book Antiqua" w:cs="Times New Roman"/>
        </w:rPr>
        <w:t xml:space="preserve"> </w:t>
      </w:r>
      <w:proofErr w:type="spellStart"/>
      <w:r w:rsidR="00EE4B93" w:rsidRPr="001E66DF">
        <w:rPr>
          <w:rFonts w:ascii="Book Antiqua" w:hAnsi="Book Antiqua" w:cs="Times New Roman"/>
        </w:rPr>
        <w:t>efektif</w:t>
      </w:r>
      <w:proofErr w:type="spellEnd"/>
      <w:r w:rsidR="00A43AD4">
        <w:rPr>
          <w:rFonts w:ascii="Book Antiqua" w:hAnsi="Book Antiqua" w:cs="Times New Roman"/>
        </w:rPr>
        <w:t xml:space="preserve">. Factor </w:t>
      </w:r>
      <w:proofErr w:type="spellStart"/>
      <w:r w:rsidR="00A43AD4">
        <w:rPr>
          <w:rFonts w:ascii="Book Antiqua" w:hAnsi="Book Antiqua" w:cs="Times New Roman"/>
        </w:rPr>
        <w:t>utamanya</w:t>
      </w:r>
      <w:proofErr w:type="spellEnd"/>
      <w:r w:rsidR="00A43AD4">
        <w:rPr>
          <w:rFonts w:ascii="Book Antiqua" w:hAnsi="Book Antiqua" w:cs="Times New Roman"/>
        </w:rPr>
        <w:t xml:space="preserve"> </w:t>
      </w:r>
      <w:proofErr w:type="spellStart"/>
      <w:r w:rsidR="00A43AD4">
        <w:rPr>
          <w:rFonts w:ascii="Book Antiqua" w:hAnsi="Book Antiqua" w:cs="Times New Roman"/>
        </w:rPr>
        <w:t>adalah</w:t>
      </w:r>
      <w:proofErr w:type="spellEnd"/>
      <w:r w:rsidR="00A43AD4">
        <w:rPr>
          <w:rFonts w:ascii="Book Antiqua" w:hAnsi="Book Antiqua" w:cs="Times New Roman"/>
        </w:rPr>
        <w:t xml:space="preserve"> </w:t>
      </w:r>
      <w:proofErr w:type="spellStart"/>
      <w:r w:rsidR="00A43AD4">
        <w:rPr>
          <w:rFonts w:ascii="Book Antiqua" w:hAnsi="Book Antiqua" w:cs="Times New Roman"/>
        </w:rPr>
        <w:t>banyaknya</w:t>
      </w:r>
      <w:proofErr w:type="spellEnd"/>
      <w:r w:rsidR="00A43AD4">
        <w:rPr>
          <w:rFonts w:ascii="Book Antiqua" w:hAnsi="Book Antiqua" w:cs="Times New Roman"/>
        </w:rPr>
        <w:t xml:space="preserve"> </w:t>
      </w:r>
      <w:proofErr w:type="spellStart"/>
      <w:r w:rsidR="00A43AD4">
        <w:rPr>
          <w:rFonts w:ascii="Book Antiqua" w:hAnsi="Book Antiqua" w:cs="Times New Roman"/>
        </w:rPr>
        <w:t>kendala</w:t>
      </w:r>
      <w:proofErr w:type="spellEnd"/>
      <w:r w:rsidR="00A43AD4">
        <w:rPr>
          <w:rFonts w:ascii="Book Antiqua" w:hAnsi="Book Antiqua" w:cs="Times New Roman"/>
        </w:rPr>
        <w:t xml:space="preserve"> dan </w:t>
      </w:r>
      <w:proofErr w:type="spellStart"/>
      <w:r w:rsidR="00A43AD4">
        <w:rPr>
          <w:rFonts w:ascii="Book Antiqua" w:hAnsi="Book Antiqua" w:cs="Times New Roman"/>
        </w:rPr>
        <w:t>hambatan</w:t>
      </w:r>
      <w:proofErr w:type="spellEnd"/>
      <w:r w:rsidR="00A43AD4">
        <w:rPr>
          <w:rFonts w:ascii="Book Antiqua" w:hAnsi="Book Antiqua" w:cs="Times New Roman"/>
        </w:rPr>
        <w:t xml:space="preserve"> yang </w:t>
      </w:r>
      <w:proofErr w:type="spellStart"/>
      <w:r w:rsidR="00A43AD4">
        <w:rPr>
          <w:rFonts w:ascii="Book Antiqua" w:hAnsi="Book Antiqua" w:cs="Times New Roman"/>
        </w:rPr>
        <w:t>dialami</w:t>
      </w:r>
      <w:proofErr w:type="spellEnd"/>
      <w:r w:rsidR="00A43AD4">
        <w:rPr>
          <w:rFonts w:ascii="Book Antiqua" w:hAnsi="Book Antiqua" w:cs="Times New Roman"/>
        </w:rPr>
        <w:t xml:space="preserve"> oleh guru </w:t>
      </w:r>
      <w:proofErr w:type="spellStart"/>
      <w:r w:rsidR="00A43AD4">
        <w:rPr>
          <w:rFonts w:ascii="Book Antiqua" w:hAnsi="Book Antiqua" w:cs="Times New Roman"/>
        </w:rPr>
        <w:t>PAUD</w:t>
      </w:r>
      <w:proofErr w:type="spellEnd"/>
      <w:r w:rsidR="00A43AD4">
        <w:rPr>
          <w:rFonts w:ascii="Book Antiqua" w:hAnsi="Book Antiqua" w:cs="Times New Roman"/>
        </w:rPr>
        <w:t xml:space="preserve">. Adapun </w:t>
      </w:r>
      <w:proofErr w:type="spellStart"/>
      <w:r w:rsidR="00A43AD4">
        <w:rPr>
          <w:rFonts w:ascii="Book Antiqua" w:hAnsi="Book Antiqua" w:cs="Times New Roman"/>
        </w:rPr>
        <w:t>kendala</w:t>
      </w:r>
      <w:proofErr w:type="spellEnd"/>
      <w:r w:rsidR="00A43AD4">
        <w:rPr>
          <w:rFonts w:ascii="Book Antiqua" w:hAnsi="Book Antiqua" w:cs="Times New Roman"/>
        </w:rPr>
        <w:t xml:space="preserve"> yang </w:t>
      </w:r>
      <w:proofErr w:type="spellStart"/>
      <w:r w:rsidR="00A43AD4">
        <w:rPr>
          <w:rFonts w:ascii="Book Antiqua" w:hAnsi="Book Antiqua" w:cs="Times New Roman"/>
        </w:rPr>
        <w:t>dialami</w:t>
      </w:r>
      <w:proofErr w:type="spellEnd"/>
      <w:r w:rsidR="00A43AD4">
        <w:rPr>
          <w:rFonts w:ascii="Book Antiqua" w:hAnsi="Book Antiqua" w:cs="Times New Roman"/>
        </w:rPr>
        <w:t xml:space="preserve"> oleh guru </w:t>
      </w:r>
      <w:proofErr w:type="spellStart"/>
      <w:r w:rsidR="00A43AD4">
        <w:rPr>
          <w:rFonts w:ascii="Book Antiqua" w:hAnsi="Book Antiqua" w:cs="Times New Roman"/>
        </w:rPr>
        <w:t>PAUD</w:t>
      </w:r>
      <w:proofErr w:type="spellEnd"/>
      <w:r w:rsidR="00A43AD4">
        <w:rPr>
          <w:rFonts w:ascii="Book Antiqua" w:hAnsi="Book Antiqua" w:cs="Times New Roman"/>
        </w:rPr>
        <w:t xml:space="preserve"> </w:t>
      </w:r>
      <w:proofErr w:type="spellStart"/>
      <w:r w:rsidR="00A43AD4">
        <w:rPr>
          <w:rFonts w:ascii="Book Antiqua" w:hAnsi="Book Antiqua" w:cs="Times New Roman"/>
        </w:rPr>
        <w:t>ialah</w:t>
      </w:r>
      <w:proofErr w:type="spellEnd"/>
      <w:r w:rsidR="00A43AD4">
        <w:rPr>
          <w:rFonts w:ascii="Book Antiqua" w:hAnsi="Book Antiqua" w:cs="Times New Roman"/>
        </w:rPr>
        <w:t xml:space="preserve"> </w:t>
      </w:r>
      <w:proofErr w:type="spellStart"/>
      <w:r w:rsidR="00A43AD4">
        <w:rPr>
          <w:rFonts w:ascii="Book Antiqua" w:hAnsi="Book Antiqua" w:cs="Times New Roman"/>
        </w:rPr>
        <w:t>terkendalanya</w:t>
      </w:r>
      <w:proofErr w:type="spellEnd"/>
      <w:r w:rsidR="00A43AD4">
        <w:rPr>
          <w:rFonts w:ascii="Book Antiqua" w:hAnsi="Book Antiqua" w:cs="Times New Roman"/>
        </w:rPr>
        <w:t xml:space="preserve"> guru </w:t>
      </w:r>
      <w:proofErr w:type="spellStart"/>
      <w:r w:rsidR="00A43AD4">
        <w:rPr>
          <w:rFonts w:ascii="Book Antiqua" w:hAnsi="Book Antiqua" w:cs="Times New Roman"/>
        </w:rPr>
        <w:t>dalam</w:t>
      </w:r>
      <w:proofErr w:type="spellEnd"/>
      <w:r w:rsidR="00A43AD4">
        <w:rPr>
          <w:rFonts w:ascii="Book Antiqua" w:hAnsi="Book Antiqua" w:cs="Times New Roman"/>
        </w:rPr>
        <w:t xml:space="preserve"> </w:t>
      </w:r>
      <w:proofErr w:type="spellStart"/>
      <w:r w:rsidR="00A43AD4">
        <w:rPr>
          <w:rFonts w:ascii="Book Antiqua" w:hAnsi="Book Antiqua" w:cs="Times New Roman"/>
        </w:rPr>
        <w:t>memberikan</w:t>
      </w:r>
      <w:proofErr w:type="spellEnd"/>
      <w:r w:rsidR="00A43AD4">
        <w:rPr>
          <w:rFonts w:ascii="Book Antiqua" w:hAnsi="Book Antiqua" w:cs="Times New Roman"/>
        </w:rPr>
        <w:t xml:space="preserve"> </w:t>
      </w:r>
      <w:proofErr w:type="spellStart"/>
      <w:r w:rsidR="00A43AD4">
        <w:rPr>
          <w:rFonts w:ascii="Book Antiqua" w:hAnsi="Book Antiqua" w:cs="Times New Roman"/>
        </w:rPr>
        <w:t>materi</w:t>
      </w:r>
      <w:proofErr w:type="spellEnd"/>
      <w:r w:rsidR="00A43AD4">
        <w:rPr>
          <w:rFonts w:ascii="Book Antiqua" w:hAnsi="Book Antiqua" w:cs="Times New Roman"/>
        </w:rPr>
        <w:t xml:space="preserve"> </w:t>
      </w:r>
      <w:proofErr w:type="spellStart"/>
      <w:r w:rsidR="00A43AD4">
        <w:rPr>
          <w:rFonts w:ascii="Book Antiqua" w:hAnsi="Book Antiqua" w:cs="Times New Roman"/>
        </w:rPr>
        <w:t>kepada</w:t>
      </w:r>
      <w:proofErr w:type="spellEnd"/>
      <w:r w:rsidR="00A43AD4">
        <w:rPr>
          <w:rFonts w:ascii="Book Antiqua" w:hAnsi="Book Antiqua" w:cs="Times New Roman"/>
        </w:rPr>
        <w:t xml:space="preserve"> </w:t>
      </w:r>
      <w:proofErr w:type="spellStart"/>
      <w:r w:rsidR="00A43AD4">
        <w:rPr>
          <w:rFonts w:ascii="Book Antiqua" w:hAnsi="Book Antiqua" w:cs="Times New Roman"/>
        </w:rPr>
        <w:t>anak</w:t>
      </w:r>
      <w:proofErr w:type="spellEnd"/>
      <w:r w:rsidR="00A43AD4">
        <w:rPr>
          <w:rFonts w:ascii="Book Antiqua" w:hAnsi="Book Antiqua" w:cs="Times New Roman"/>
        </w:rPr>
        <w:t xml:space="preserve"> yang </w:t>
      </w:r>
      <w:proofErr w:type="spellStart"/>
      <w:r w:rsidR="00A43AD4">
        <w:rPr>
          <w:rFonts w:ascii="Book Antiqua" w:hAnsi="Book Antiqua" w:cs="Times New Roman"/>
        </w:rPr>
        <w:t>kurang</w:t>
      </w:r>
      <w:proofErr w:type="spellEnd"/>
      <w:r w:rsidR="00A43AD4">
        <w:rPr>
          <w:rFonts w:ascii="Book Antiqua" w:hAnsi="Book Antiqua" w:cs="Times New Roman"/>
        </w:rPr>
        <w:t xml:space="preserve"> </w:t>
      </w:r>
      <w:proofErr w:type="spellStart"/>
      <w:r w:rsidR="00A43AD4">
        <w:rPr>
          <w:rFonts w:ascii="Book Antiqua" w:hAnsi="Book Antiqua" w:cs="Times New Roman"/>
        </w:rPr>
        <w:t>maksimal</w:t>
      </w:r>
      <w:proofErr w:type="spellEnd"/>
      <w:r w:rsidR="00A43AD4">
        <w:rPr>
          <w:rFonts w:ascii="Book Antiqua" w:hAnsi="Book Antiqua" w:cs="Times New Roman"/>
        </w:rPr>
        <w:t xml:space="preserve">, </w:t>
      </w:r>
      <w:proofErr w:type="spellStart"/>
      <w:r w:rsidR="00A43AD4">
        <w:rPr>
          <w:rFonts w:ascii="Book Antiqua" w:hAnsi="Book Antiqua" w:cs="Times New Roman"/>
        </w:rPr>
        <w:t>kurangnya</w:t>
      </w:r>
      <w:proofErr w:type="spellEnd"/>
      <w:r w:rsidR="00A43AD4">
        <w:rPr>
          <w:rFonts w:ascii="Book Antiqua" w:hAnsi="Book Antiqua" w:cs="Times New Roman"/>
        </w:rPr>
        <w:t xml:space="preserve"> </w:t>
      </w:r>
      <w:proofErr w:type="spellStart"/>
      <w:r w:rsidR="00A43AD4">
        <w:rPr>
          <w:rFonts w:ascii="Book Antiqua" w:hAnsi="Book Antiqua" w:cs="Times New Roman"/>
        </w:rPr>
        <w:t>sarana</w:t>
      </w:r>
      <w:proofErr w:type="spellEnd"/>
      <w:r w:rsidR="00A43AD4">
        <w:rPr>
          <w:rFonts w:ascii="Book Antiqua" w:hAnsi="Book Antiqua" w:cs="Times New Roman"/>
        </w:rPr>
        <w:t xml:space="preserve"> dan </w:t>
      </w:r>
      <w:proofErr w:type="spellStart"/>
      <w:r w:rsidR="00A43AD4">
        <w:rPr>
          <w:rFonts w:ascii="Book Antiqua" w:hAnsi="Book Antiqua" w:cs="Times New Roman"/>
        </w:rPr>
        <w:t>prasarana</w:t>
      </w:r>
      <w:proofErr w:type="spellEnd"/>
      <w:r w:rsidR="00A43AD4">
        <w:rPr>
          <w:rFonts w:ascii="Book Antiqua" w:hAnsi="Book Antiqua" w:cs="Times New Roman"/>
        </w:rPr>
        <w:t xml:space="preserve"> yang </w:t>
      </w:r>
      <w:proofErr w:type="spellStart"/>
      <w:r w:rsidR="00A43AD4">
        <w:rPr>
          <w:rFonts w:ascii="Book Antiqua" w:hAnsi="Book Antiqua" w:cs="Times New Roman"/>
        </w:rPr>
        <w:t>dialami</w:t>
      </w:r>
      <w:proofErr w:type="spellEnd"/>
      <w:r w:rsidR="00A43AD4">
        <w:rPr>
          <w:rFonts w:ascii="Book Antiqua" w:hAnsi="Book Antiqua" w:cs="Times New Roman"/>
        </w:rPr>
        <w:t xml:space="preserve"> guru </w:t>
      </w:r>
      <w:proofErr w:type="spellStart"/>
      <w:r w:rsidR="00A43AD4">
        <w:rPr>
          <w:rFonts w:ascii="Book Antiqua" w:hAnsi="Book Antiqua" w:cs="Times New Roman"/>
        </w:rPr>
        <w:t>berupa</w:t>
      </w:r>
      <w:proofErr w:type="spellEnd"/>
      <w:r w:rsidR="00A43AD4">
        <w:rPr>
          <w:rFonts w:ascii="Book Antiqua" w:hAnsi="Book Antiqua" w:cs="Times New Roman"/>
        </w:rPr>
        <w:t xml:space="preserve"> </w:t>
      </w:r>
      <w:proofErr w:type="spellStart"/>
      <w:r w:rsidR="00A43AD4">
        <w:rPr>
          <w:rFonts w:ascii="Book Antiqua" w:hAnsi="Book Antiqua" w:cs="Times New Roman"/>
        </w:rPr>
        <w:t>keterbatasannya</w:t>
      </w:r>
      <w:proofErr w:type="spellEnd"/>
      <w:r w:rsidR="00A43AD4">
        <w:rPr>
          <w:rFonts w:ascii="Book Antiqua" w:hAnsi="Book Antiqua" w:cs="Times New Roman"/>
        </w:rPr>
        <w:t xml:space="preserve"> </w:t>
      </w:r>
      <w:proofErr w:type="spellStart"/>
      <w:r w:rsidR="00A43AD4">
        <w:rPr>
          <w:rFonts w:ascii="Book Antiqua" w:hAnsi="Book Antiqua" w:cs="Times New Roman"/>
        </w:rPr>
        <w:t>sinyal</w:t>
      </w:r>
      <w:proofErr w:type="spellEnd"/>
      <w:r w:rsidR="00A43AD4">
        <w:rPr>
          <w:rFonts w:ascii="Book Antiqua" w:hAnsi="Book Antiqua" w:cs="Times New Roman"/>
        </w:rPr>
        <w:t xml:space="preserve"> dan </w:t>
      </w:r>
      <w:proofErr w:type="spellStart"/>
      <w:r w:rsidR="00A43AD4">
        <w:rPr>
          <w:rFonts w:ascii="Book Antiqua" w:hAnsi="Book Antiqua" w:cs="Times New Roman"/>
        </w:rPr>
        <w:t>kuota</w:t>
      </w:r>
      <w:proofErr w:type="spellEnd"/>
      <w:r w:rsidR="00A43AD4">
        <w:rPr>
          <w:rFonts w:ascii="Book Antiqua" w:hAnsi="Book Antiqua" w:cs="Times New Roman"/>
        </w:rPr>
        <w:t xml:space="preserve">, dan </w:t>
      </w:r>
      <w:proofErr w:type="spellStart"/>
      <w:r w:rsidR="00A43AD4">
        <w:rPr>
          <w:rFonts w:ascii="Book Antiqua" w:hAnsi="Book Antiqua" w:cs="Times New Roman"/>
        </w:rPr>
        <w:t>kesulitan</w:t>
      </w:r>
      <w:proofErr w:type="spellEnd"/>
      <w:r w:rsidR="00A43AD4">
        <w:rPr>
          <w:rFonts w:ascii="Book Antiqua" w:hAnsi="Book Antiqua" w:cs="Times New Roman"/>
        </w:rPr>
        <w:t xml:space="preserve"> </w:t>
      </w:r>
      <w:proofErr w:type="spellStart"/>
      <w:r w:rsidR="00A43AD4">
        <w:rPr>
          <w:rFonts w:ascii="Book Antiqua" w:hAnsi="Book Antiqua" w:cs="Times New Roman"/>
        </w:rPr>
        <w:t>dalam</w:t>
      </w:r>
      <w:proofErr w:type="spellEnd"/>
      <w:r w:rsidR="00A43AD4">
        <w:rPr>
          <w:rFonts w:ascii="Book Antiqua" w:hAnsi="Book Antiqua" w:cs="Times New Roman"/>
        </w:rPr>
        <w:t xml:space="preserve"> </w:t>
      </w:r>
      <w:proofErr w:type="spellStart"/>
      <w:r w:rsidR="00A43AD4">
        <w:rPr>
          <w:rFonts w:ascii="Book Antiqua" w:hAnsi="Book Antiqua" w:cs="Times New Roman"/>
        </w:rPr>
        <w:t>mengevaluasi</w:t>
      </w:r>
      <w:proofErr w:type="spellEnd"/>
      <w:r w:rsidR="00A43AD4">
        <w:rPr>
          <w:rFonts w:ascii="Book Antiqua" w:hAnsi="Book Antiqua" w:cs="Times New Roman"/>
        </w:rPr>
        <w:t xml:space="preserve"> </w:t>
      </w:r>
      <w:proofErr w:type="spellStart"/>
      <w:r w:rsidR="00A43AD4">
        <w:rPr>
          <w:rFonts w:ascii="Book Antiqua" w:hAnsi="Book Antiqua" w:cs="Times New Roman"/>
        </w:rPr>
        <w:t>hasil</w:t>
      </w:r>
      <w:proofErr w:type="spellEnd"/>
      <w:r w:rsidR="00A43AD4">
        <w:rPr>
          <w:rFonts w:ascii="Book Antiqua" w:hAnsi="Book Antiqua" w:cs="Times New Roman"/>
        </w:rPr>
        <w:t xml:space="preserve"> </w:t>
      </w:r>
      <w:proofErr w:type="spellStart"/>
      <w:r w:rsidR="00A43AD4">
        <w:rPr>
          <w:rFonts w:ascii="Book Antiqua" w:hAnsi="Book Antiqua" w:cs="Times New Roman"/>
        </w:rPr>
        <w:t>kerja</w:t>
      </w:r>
      <w:proofErr w:type="spellEnd"/>
      <w:r w:rsidR="00A43AD4">
        <w:rPr>
          <w:rFonts w:ascii="Book Antiqua" w:hAnsi="Book Antiqua" w:cs="Times New Roman"/>
        </w:rPr>
        <w:t xml:space="preserve"> </w:t>
      </w:r>
      <w:proofErr w:type="spellStart"/>
      <w:r w:rsidR="00A43AD4">
        <w:rPr>
          <w:rFonts w:ascii="Book Antiqua" w:hAnsi="Book Antiqua" w:cs="Times New Roman"/>
        </w:rPr>
        <w:t>anak</w:t>
      </w:r>
      <w:proofErr w:type="spellEnd"/>
      <w:r w:rsidR="00A43AD4">
        <w:rPr>
          <w:rFonts w:ascii="Book Antiqua" w:hAnsi="Book Antiqua" w:cs="Times New Roman"/>
        </w:rPr>
        <w:t xml:space="preserve">. </w:t>
      </w:r>
    </w:p>
    <w:p w14:paraId="324AEB9E" w14:textId="77777777" w:rsidR="00680A45" w:rsidRPr="001E66DF" w:rsidRDefault="00680A45" w:rsidP="00E267A0">
      <w:pPr>
        <w:spacing w:after="0" w:line="240" w:lineRule="auto"/>
        <w:jc w:val="both"/>
        <w:rPr>
          <w:rFonts w:ascii="Book Antiqua" w:hAnsi="Book Antiqua" w:cs="Times New Roman"/>
        </w:rPr>
      </w:pPr>
    </w:p>
    <w:bookmarkEnd w:id="0"/>
    <w:p w14:paraId="12115665" w14:textId="3793480C" w:rsidR="00680A45" w:rsidRDefault="00680A45" w:rsidP="00E267A0">
      <w:pPr>
        <w:spacing w:after="0" w:line="240" w:lineRule="auto"/>
        <w:jc w:val="both"/>
        <w:rPr>
          <w:rFonts w:ascii="Book Antiqua" w:hAnsi="Book Antiqua" w:cs="Times New Roman"/>
          <w:i/>
          <w:iCs/>
        </w:rPr>
      </w:pPr>
      <w:r w:rsidRPr="001E66DF">
        <w:rPr>
          <w:rFonts w:ascii="Book Antiqua" w:hAnsi="Book Antiqua" w:cs="Times New Roman"/>
          <w:b/>
          <w:bCs/>
        </w:rPr>
        <w:t xml:space="preserve">Kata </w:t>
      </w:r>
      <w:proofErr w:type="spellStart"/>
      <w:r w:rsidR="00BF5C5D" w:rsidRPr="001E66DF">
        <w:rPr>
          <w:rFonts w:ascii="Book Antiqua" w:hAnsi="Book Antiqua" w:cs="Times New Roman"/>
          <w:b/>
          <w:bCs/>
        </w:rPr>
        <w:t>K</w:t>
      </w:r>
      <w:r w:rsidRPr="001E66DF">
        <w:rPr>
          <w:rFonts w:ascii="Book Antiqua" w:hAnsi="Book Antiqua" w:cs="Times New Roman"/>
          <w:b/>
          <w:bCs/>
        </w:rPr>
        <w:t>unci</w:t>
      </w:r>
      <w:proofErr w:type="spellEnd"/>
      <w:r w:rsidRPr="001E66DF">
        <w:rPr>
          <w:rFonts w:ascii="Book Antiqua" w:hAnsi="Book Antiqua" w:cs="Times New Roman"/>
          <w:b/>
          <w:bCs/>
        </w:rPr>
        <w:t>:</w:t>
      </w:r>
      <w:r w:rsidRPr="002C0685">
        <w:rPr>
          <w:rFonts w:ascii="Book Antiqua" w:hAnsi="Book Antiqua" w:cs="Times New Roman"/>
        </w:rPr>
        <w:t xml:space="preserve">  </w:t>
      </w:r>
      <w:proofErr w:type="spellStart"/>
      <w:r w:rsidR="00C74AED" w:rsidRPr="00C74AED">
        <w:rPr>
          <w:rFonts w:ascii="Book Antiqua" w:hAnsi="Book Antiqua" w:cs="Times New Roman"/>
          <w:i/>
          <w:iCs/>
        </w:rPr>
        <w:t>Efektivitas</w:t>
      </w:r>
      <w:proofErr w:type="spellEnd"/>
      <w:r w:rsidR="00C74AED">
        <w:rPr>
          <w:rFonts w:ascii="Book Antiqua" w:hAnsi="Book Antiqua" w:cs="Times New Roman"/>
        </w:rPr>
        <w:t xml:space="preserve">, </w:t>
      </w:r>
      <w:proofErr w:type="spellStart"/>
      <w:r w:rsidR="00295A0F" w:rsidRPr="001E66DF">
        <w:rPr>
          <w:rFonts w:ascii="Book Antiqua" w:hAnsi="Book Antiqua" w:cs="Times New Roman"/>
          <w:i/>
          <w:iCs/>
        </w:rPr>
        <w:t>Pembelajaran</w:t>
      </w:r>
      <w:proofErr w:type="spellEnd"/>
      <w:r w:rsidR="00295A0F" w:rsidRPr="001E66DF">
        <w:rPr>
          <w:rFonts w:ascii="Book Antiqua" w:hAnsi="Book Antiqua" w:cs="Times New Roman"/>
          <w:i/>
          <w:iCs/>
        </w:rPr>
        <w:t xml:space="preserve"> E-Learning, </w:t>
      </w:r>
      <w:r w:rsidR="00C74AED">
        <w:rPr>
          <w:rFonts w:ascii="Book Antiqua" w:hAnsi="Book Antiqua" w:cs="Times New Roman"/>
          <w:i/>
          <w:iCs/>
        </w:rPr>
        <w:t xml:space="preserve">Guru </w:t>
      </w:r>
      <w:proofErr w:type="spellStart"/>
      <w:r w:rsidR="00C74AED">
        <w:rPr>
          <w:rFonts w:ascii="Book Antiqua" w:hAnsi="Book Antiqua" w:cs="Times New Roman"/>
          <w:i/>
          <w:iCs/>
        </w:rPr>
        <w:t>PAUD</w:t>
      </w:r>
      <w:proofErr w:type="spellEnd"/>
      <w:r w:rsidR="00295A0F" w:rsidRPr="001E66DF">
        <w:rPr>
          <w:rFonts w:ascii="Book Antiqua" w:hAnsi="Book Antiqua" w:cs="Times New Roman"/>
          <w:i/>
          <w:iCs/>
        </w:rPr>
        <w:t>, Pandemic Covid-19</w:t>
      </w:r>
    </w:p>
    <w:bookmarkEnd w:id="1"/>
    <w:p w14:paraId="283FC07D" w14:textId="30C843DE" w:rsidR="00A43AD4" w:rsidRDefault="00A43AD4" w:rsidP="00E267A0">
      <w:pPr>
        <w:spacing w:after="0" w:line="240" w:lineRule="auto"/>
        <w:jc w:val="both"/>
        <w:rPr>
          <w:rFonts w:ascii="Book Antiqua" w:hAnsi="Book Antiqua" w:cs="Times New Roman"/>
          <w:i/>
          <w:iCs/>
        </w:rPr>
      </w:pPr>
    </w:p>
    <w:p w14:paraId="2C0DA957" w14:textId="77777777" w:rsidR="009171C5" w:rsidRPr="009171C5" w:rsidRDefault="009171C5" w:rsidP="009171C5">
      <w:pPr>
        <w:spacing w:after="0" w:line="330" w:lineRule="atLeast"/>
        <w:jc w:val="center"/>
        <w:rPr>
          <w:rFonts w:ascii="Calibri" w:eastAsia="Times New Roman" w:hAnsi="Calibri" w:cs="Times New Roman"/>
          <w:color w:val="000000"/>
          <w:lang w:eastAsia="en-ID"/>
        </w:rPr>
      </w:pPr>
      <w:r w:rsidRPr="009171C5">
        <w:rPr>
          <w:rFonts w:ascii="Book Antiqua" w:eastAsia="Times New Roman" w:hAnsi="Book Antiqua" w:cs="Times New Roman"/>
          <w:b/>
          <w:bCs/>
          <w:color w:val="000000"/>
          <w:sz w:val="28"/>
          <w:szCs w:val="28"/>
          <w:lang w:val="en" w:eastAsia="en-ID"/>
        </w:rPr>
        <w:t>Abstract</w:t>
      </w:r>
    </w:p>
    <w:p w14:paraId="23262EF9" w14:textId="6498B92F" w:rsidR="009171C5" w:rsidRPr="009171C5" w:rsidRDefault="009171C5" w:rsidP="009171C5">
      <w:pPr>
        <w:spacing w:after="0" w:line="240" w:lineRule="auto"/>
        <w:ind w:firstLine="709"/>
        <w:jc w:val="both"/>
        <w:rPr>
          <w:rFonts w:ascii="Calibri" w:eastAsia="Times New Roman" w:hAnsi="Calibri" w:cs="Times New Roman"/>
          <w:color w:val="000000"/>
          <w:lang w:eastAsia="en-ID"/>
        </w:rPr>
      </w:pPr>
      <w:r w:rsidRPr="009171C5">
        <w:rPr>
          <w:rFonts w:ascii="Book Antiqua" w:eastAsia="Times New Roman" w:hAnsi="Book Antiqua" w:cs="Times New Roman"/>
          <w:color w:val="000000"/>
          <w:lang w:val="en" w:eastAsia="en-ID"/>
        </w:rPr>
        <w:t>This research aims to find out the effectiveness of </w:t>
      </w:r>
      <w:r w:rsidRPr="009171C5">
        <w:rPr>
          <w:rFonts w:ascii="Book Antiqua" w:eastAsia="Times New Roman" w:hAnsi="Book Antiqua" w:cs="Times New Roman"/>
          <w:i/>
          <w:iCs/>
          <w:color w:val="000000"/>
          <w:lang w:val="en" w:eastAsia="en-ID"/>
        </w:rPr>
        <w:t>the implementation of e-learning</w:t>
      </w:r>
      <w:r w:rsidRPr="009171C5">
        <w:rPr>
          <w:rFonts w:ascii="Book Antiqua" w:eastAsia="Times New Roman" w:hAnsi="Book Antiqua" w:cs="Times New Roman"/>
          <w:color w:val="000000"/>
          <w:lang w:val="en" w:eastAsia="en-ID"/>
        </w:rPr>
        <w:t xml:space="preserve"> in </w:t>
      </w:r>
      <w:proofErr w:type="spellStart"/>
      <w:r w:rsidRPr="009171C5">
        <w:rPr>
          <w:rFonts w:ascii="Book Antiqua" w:eastAsia="Times New Roman" w:hAnsi="Book Antiqua" w:cs="Times New Roman"/>
          <w:color w:val="000000"/>
          <w:lang w:val="en" w:eastAsia="en-ID"/>
        </w:rPr>
        <w:t>PAUD</w:t>
      </w:r>
      <w:proofErr w:type="spellEnd"/>
      <w:r w:rsidRPr="009171C5">
        <w:rPr>
          <w:rFonts w:ascii="Book Antiqua" w:eastAsia="Times New Roman" w:hAnsi="Book Antiqua" w:cs="Times New Roman"/>
          <w:color w:val="000000"/>
          <w:lang w:val="en" w:eastAsia="en-ID"/>
        </w:rPr>
        <w:t xml:space="preserve"> teachers during the Covid-19 pandemic. This research uses a quantitative descriptive approach with survey methods. Data collection techniques use </w:t>
      </w:r>
      <w:r w:rsidRPr="009171C5">
        <w:rPr>
          <w:rFonts w:ascii="Book Antiqua" w:eastAsia="Times New Roman" w:hAnsi="Book Antiqua" w:cs="Times New Roman"/>
          <w:i/>
          <w:iCs/>
          <w:color w:val="000000"/>
          <w:lang w:val="en" w:eastAsia="en-ID"/>
        </w:rPr>
        <w:t>cluster sampling.</w:t>
      </w:r>
      <w:r w:rsidRPr="009171C5">
        <w:rPr>
          <w:rFonts w:ascii="Book Antiqua" w:eastAsia="Times New Roman" w:hAnsi="Book Antiqua" w:cs="Times New Roman"/>
          <w:color w:val="000000"/>
          <w:lang w:val="en" w:eastAsia="en-ID"/>
        </w:rPr>
        <w:t> This research instrument through a questionnaire in the form of </w:t>
      </w:r>
      <w:r w:rsidRPr="009171C5">
        <w:rPr>
          <w:rFonts w:ascii="Book Antiqua" w:eastAsia="Times New Roman" w:hAnsi="Book Antiqua" w:cs="Times New Roman"/>
          <w:i/>
          <w:iCs/>
          <w:color w:val="000000"/>
          <w:lang w:val="en" w:eastAsia="en-ID"/>
        </w:rPr>
        <w:t>google form</w:t>
      </w:r>
      <w:r w:rsidRPr="009171C5">
        <w:rPr>
          <w:rFonts w:ascii="Book Antiqua" w:eastAsia="Times New Roman" w:hAnsi="Book Antiqua" w:cs="Times New Roman"/>
          <w:color w:val="000000"/>
          <w:lang w:val="en" w:eastAsia="en-ID"/>
        </w:rPr>
        <w:t> and interview. The study consisted of 20 kindergarten teachers in Palembang. This research was conducted by </w:t>
      </w:r>
      <w:r w:rsidRPr="009171C5">
        <w:rPr>
          <w:rFonts w:ascii="Book Antiqua" w:eastAsia="Times New Roman" w:hAnsi="Book Antiqua" w:cs="Times New Roman"/>
          <w:i/>
          <w:iCs/>
          <w:color w:val="000000"/>
          <w:lang w:val="en" w:eastAsia="en-ID"/>
        </w:rPr>
        <w:t>distributing google form</w:t>
      </w:r>
      <w:r w:rsidRPr="009171C5">
        <w:rPr>
          <w:rFonts w:ascii="Book Antiqua" w:eastAsia="Times New Roman" w:hAnsi="Book Antiqua" w:cs="Times New Roman"/>
          <w:color w:val="000000"/>
          <w:lang w:val="en" w:eastAsia="en-ID"/>
        </w:rPr>
        <w:t xml:space="preserve"> via WhatsApp to 20 </w:t>
      </w:r>
      <w:proofErr w:type="spellStart"/>
      <w:r w:rsidRPr="009171C5">
        <w:rPr>
          <w:rFonts w:ascii="Book Antiqua" w:eastAsia="Times New Roman" w:hAnsi="Book Antiqua" w:cs="Times New Roman"/>
          <w:color w:val="000000"/>
          <w:lang w:val="en" w:eastAsia="en-ID"/>
        </w:rPr>
        <w:t>PAUD</w:t>
      </w:r>
      <w:proofErr w:type="spellEnd"/>
      <w:r w:rsidRPr="009171C5">
        <w:rPr>
          <w:rFonts w:ascii="Book Antiqua" w:eastAsia="Times New Roman" w:hAnsi="Book Antiqua" w:cs="Times New Roman"/>
          <w:color w:val="000000"/>
          <w:lang w:val="en" w:eastAsia="en-ID"/>
        </w:rPr>
        <w:t xml:space="preserve"> teachers and conducting interviews to two </w:t>
      </w:r>
      <w:proofErr w:type="spellStart"/>
      <w:r w:rsidRPr="009171C5">
        <w:rPr>
          <w:rFonts w:ascii="Book Antiqua" w:eastAsia="Times New Roman" w:hAnsi="Book Antiqua" w:cs="Times New Roman"/>
          <w:color w:val="000000"/>
          <w:lang w:val="en" w:eastAsia="en-ID"/>
        </w:rPr>
        <w:t>PAUD</w:t>
      </w:r>
      <w:proofErr w:type="spellEnd"/>
      <w:r w:rsidRPr="009171C5">
        <w:rPr>
          <w:rFonts w:ascii="Book Antiqua" w:eastAsia="Times New Roman" w:hAnsi="Book Antiqua" w:cs="Times New Roman"/>
          <w:color w:val="000000"/>
          <w:lang w:val="en" w:eastAsia="en-ID"/>
        </w:rPr>
        <w:t xml:space="preserve"> teachers by phone. </w:t>
      </w:r>
      <w:r w:rsidRPr="009171C5">
        <w:rPr>
          <w:rFonts w:ascii="Book Antiqua" w:eastAsia="Times New Roman" w:hAnsi="Book Antiqua" w:cs="Times New Roman"/>
          <w:color w:val="000000" w:themeColor="text1"/>
          <w:lang w:val="en" w:eastAsia="en-ID"/>
        </w:rPr>
        <w:t>From the results of the study shows that </w:t>
      </w:r>
      <w:r w:rsidRPr="009171C5">
        <w:rPr>
          <w:rFonts w:ascii="Book Antiqua" w:eastAsia="Times New Roman" w:hAnsi="Book Antiqua" w:cs="Times New Roman"/>
          <w:i/>
          <w:iCs/>
          <w:color w:val="000000" w:themeColor="text1"/>
          <w:lang w:val="en" w:eastAsia="en-ID"/>
        </w:rPr>
        <w:t>the implementation of E-Learning</w:t>
      </w:r>
      <w:r w:rsidRPr="009171C5">
        <w:rPr>
          <w:rFonts w:ascii="Book Antiqua" w:eastAsia="Times New Roman" w:hAnsi="Book Antiqua" w:cs="Times New Roman"/>
          <w:color w:val="000000" w:themeColor="text1"/>
          <w:lang w:val="en" w:eastAsia="en-ID"/>
        </w:rPr>
        <w:t xml:space="preserve"> conducted by </w:t>
      </w:r>
      <w:proofErr w:type="spellStart"/>
      <w:r w:rsidRPr="009171C5">
        <w:rPr>
          <w:rFonts w:ascii="Book Antiqua" w:eastAsia="Times New Roman" w:hAnsi="Book Antiqua" w:cs="Times New Roman"/>
          <w:color w:val="000000" w:themeColor="text1"/>
          <w:lang w:val="en" w:eastAsia="en-ID"/>
        </w:rPr>
        <w:t>PAUD</w:t>
      </w:r>
      <w:proofErr w:type="spellEnd"/>
      <w:r w:rsidRPr="009171C5">
        <w:rPr>
          <w:rFonts w:ascii="Book Antiqua" w:eastAsia="Times New Roman" w:hAnsi="Book Antiqua" w:cs="Times New Roman"/>
          <w:color w:val="000000" w:themeColor="text1"/>
          <w:lang w:val="en" w:eastAsia="en-ID"/>
        </w:rPr>
        <w:t xml:space="preserve"> teachers is less effective. </w:t>
      </w:r>
      <w:r w:rsidRPr="009171C5">
        <w:rPr>
          <w:rFonts w:ascii="Book Antiqua" w:eastAsia="Times New Roman" w:hAnsi="Book Antiqua" w:cs="Times New Roman"/>
          <w:color w:val="000000"/>
          <w:lang w:val="en" w:eastAsia="en-ID"/>
        </w:rPr>
        <w:t xml:space="preserve">The main factor is the many obstacles experienced by </w:t>
      </w:r>
      <w:proofErr w:type="spellStart"/>
      <w:r w:rsidRPr="009171C5">
        <w:rPr>
          <w:rFonts w:ascii="Book Antiqua" w:eastAsia="Times New Roman" w:hAnsi="Book Antiqua" w:cs="Times New Roman"/>
          <w:color w:val="000000"/>
          <w:lang w:val="en" w:eastAsia="en-ID"/>
        </w:rPr>
        <w:t>PAUD</w:t>
      </w:r>
      <w:proofErr w:type="spellEnd"/>
      <w:r w:rsidRPr="009171C5">
        <w:rPr>
          <w:rFonts w:ascii="Book Antiqua" w:eastAsia="Times New Roman" w:hAnsi="Book Antiqua" w:cs="Times New Roman"/>
          <w:color w:val="000000"/>
          <w:lang w:val="en" w:eastAsia="en-ID"/>
        </w:rPr>
        <w:t xml:space="preserve"> teachers. The obstacles experienced by </w:t>
      </w:r>
      <w:proofErr w:type="spellStart"/>
      <w:r w:rsidRPr="009171C5">
        <w:rPr>
          <w:rFonts w:ascii="Book Antiqua" w:eastAsia="Times New Roman" w:hAnsi="Book Antiqua" w:cs="Times New Roman"/>
          <w:color w:val="000000"/>
          <w:lang w:val="en" w:eastAsia="en-ID"/>
        </w:rPr>
        <w:t>PAUD</w:t>
      </w:r>
      <w:proofErr w:type="spellEnd"/>
      <w:r w:rsidRPr="009171C5">
        <w:rPr>
          <w:rFonts w:ascii="Book Antiqua" w:eastAsia="Times New Roman" w:hAnsi="Book Antiqua" w:cs="Times New Roman"/>
          <w:color w:val="000000"/>
          <w:lang w:val="en" w:eastAsia="en-ID"/>
        </w:rPr>
        <w:t xml:space="preserve"> teachers are the constraints of teachers in providing material to children who are not maximal, lack of facilities and infrastructure experienced by teachers in the form of limited signals and quotas, and difficulty in evaluating children's work.</w:t>
      </w:r>
    </w:p>
    <w:p w14:paraId="081A4D89" w14:textId="77777777" w:rsidR="009171C5" w:rsidRDefault="009171C5" w:rsidP="009171C5">
      <w:pPr>
        <w:spacing w:after="0" w:line="240" w:lineRule="auto"/>
        <w:jc w:val="both"/>
        <w:rPr>
          <w:rFonts w:ascii="Calibri" w:eastAsia="Times New Roman" w:hAnsi="Calibri" w:cs="Times New Roman"/>
          <w:color w:val="000000"/>
          <w:lang w:eastAsia="en-ID"/>
        </w:rPr>
      </w:pPr>
      <w:r w:rsidRPr="009171C5">
        <w:rPr>
          <w:rFonts w:ascii="Book Antiqua" w:eastAsia="Times New Roman" w:hAnsi="Book Antiqua" w:cs="Times New Roman"/>
          <w:color w:val="000000"/>
          <w:lang w:eastAsia="en-ID"/>
        </w:rPr>
        <w:t> </w:t>
      </w:r>
    </w:p>
    <w:p w14:paraId="03E8F58F" w14:textId="190FA42F" w:rsidR="009171C5" w:rsidRPr="009171C5" w:rsidRDefault="009171C5" w:rsidP="009171C5">
      <w:pPr>
        <w:spacing w:after="0" w:line="240" w:lineRule="auto"/>
        <w:jc w:val="both"/>
        <w:rPr>
          <w:rFonts w:ascii="Calibri" w:eastAsia="Times New Roman" w:hAnsi="Calibri" w:cs="Times New Roman"/>
          <w:color w:val="000000"/>
          <w:lang w:eastAsia="en-ID"/>
        </w:rPr>
      </w:pPr>
      <w:r w:rsidRPr="009171C5">
        <w:rPr>
          <w:rFonts w:ascii="Book Antiqua" w:eastAsia="Times New Roman" w:hAnsi="Book Antiqua" w:cs="Times New Roman"/>
          <w:b/>
          <w:bCs/>
          <w:color w:val="000000"/>
          <w:lang w:val="en" w:eastAsia="en-ID"/>
        </w:rPr>
        <w:t>Keywords:</w:t>
      </w:r>
      <w:r w:rsidRPr="009171C5">
        <w:rPr>
          <w:rFonts w:ascii="Calibri" w:eastAsia="Times New Roman" w:hAnsi="Calibri" w:cs="Times New Roman"/>
          <w:b/>
          <w:bCs/>
          <w:color w:val="000000"/>
          <w:lang w:val="en" w:eastAsia="en-ID"/>
        </w:rPr>
        <w:t> </w:t>
      </w:r>
      <w:r w:rsidRPr="009171C5">
        <w:rPr>
          <w:rFonts w:ascii="Book Antiqua" w:eastAsia="Times New Roman" w:hAnsi="Book Antiqua" w:cs="Times New Roman"/>
          <w:i/>
          <w:iCs/>
          <w:color w:val="000000"/>
          <w:lang w:val="en" w:eastAsia="en-ID"/>
        </w:rPr>
        <w:t>Effectiveness,</w:t>
      </w:r>
      <w:r w:rsidRPr="009171C5">
        <w:rPr>
          <w:rFonts w:ascii="Book Antiqua" w:eastAsia="Times New Roman" w:hAnsi="Book Antiqua" w:cs="Times New Roman"/>
          <w:color w:val="000000"/>
          <w:lang w:val="en" w:eastAsia="en-ID"/>
        </w:rPr>
        <w:t> </w:t>
      </w:r>
      <w:r w:rsidRPr="009171C5">
        <w:rPr>
          <w:rFonts w:ascii="Book Antiqua" w:eastAsia="Times New Roman" w:hAnsi="Book Antiqua" w:cs="Times New Roman"/>
          <w:i/>
          <w:iCs/>
          <w:color w:val="000000"/>
          <w:lang w:val="en" w:eastAsia="en-ID"/>
        </w:rPr>
        <w:t xml:space="preserve">E-Learning, </w:t>
      </w:r>
      <w:proofErr w:type="spellStart"/>
      <w:r w:rsidRPr="009171C5">
        <w:rPr>
          <w:rFonts w:ascii="Book Antiqua" w:eastAsia="Times New Roman" w:hAnsi="Book Antiqua" w:cs="Times New Roman"/>
          <w:i/>
          <w:iCs/>
          <w:color w:val="000000"/>
          <w:lang w:val="en" w:eastAsia="en-ID"/>
        </w:rPr>
        <w:t>Paud</w:t>
      </w:r>
      <w:proofErr w:type="spellEnd"/>
      <w:r w:rsidRPr="009171C5">
        <w:rPr>
          <w:rFonts w:ascii="Book Antiqua" w:eastAsia="Times New Roman" w:hAnsi="Book Antiqua" w:cs="Times New Roman"/>
          <w:i/>
          <w:iCs/>
          <w:color w:val="000000"/>
          <w:lang w:val="en" w:eastAsia="en-ID"/>
        </w:rPr>
        <w:t xml:space="preserve"> Teachers, Covid-19 Pandemic</w:t>
      </w:r>
    </w:p>
    <w:p w14:paraId="785C2046" w14:textId="7BE161B2" w:rsidR="00555BB8" w:rsidRDefault="009171C5" w:rsidP="009171C5">
      <w:pPr>
        <w:spacing w:line="253" w:lineRule="atLeast"/>
        <w:rPr>
          <w:rFonts w:ascii="Book Antiqua" w:eastAsia="Times New Roman" w:hAnsi="Book Antiqua" w:cs="Times New Roman"/>
          <w:color w:val="000000"/>
          <w:lang w:eastAsia="en-ID"/>
        </w:rPr>
      </w:pPr>
      <w:r w:rsidRPr="009171C5">
        <w:rPr>
          <w:rFonts w:ascii="Book Antiqua" w:eastAsia="Times New Roman" w:hAnsi="Book Antiqua" w:cs="Times New Roman"/>
          <w:color w:val="000000"/>
          <w:lang w:eastAsia="en-ID"/>
        </w:rPr>
        <w:t> </w:t>
      </w:r>
    </w:p>
    <w:p w14:paraId="106DD770" w14:textId="60EE9B35" w:rsidR="009171C5" w:rsidRDefault="009171C5" w:rsidP="009171C5">
      <w:pPr>
        <w:spacing w:line="253" w:lineRule="atLeast"/>
        <w:rPr>
          <w:rFonts w:ascii="Book Antiqua" w:eastAsia="Times New Roman" w:hAnsi="Book Antiqua" w:cs="Times New Roman"/>
          <w:color w:val="000000"/>
          <w:lang w:eastAsia="en-ID"/>
        </w:rPr>
      </w:pPr>
    </w:p>
    <w:p w14:paraId="3CC530F2" w14:textId="73F394F1" w:rsidR="009171C5" w:rsidRDefault="009171C5" w:rsidP="009171C5">
      <w:pPr>
        <w:spacing w:line="253" w:lineRule="atLeast"/>
        <w:rPr>
          <w:rFonts w:ascii="Book Antiqua" w:eastAsia="Times New Roman" w:hAnsi="Book Antiqua" w:cs="Times New Roman"/>
          <w:color w:val="000000"/>
          <w:lang w:eastAsia="en-ID"/>
        </w:rPr>
      </w:pPr>
    </w:p>
    <w:p w14:paraId="62A5EA5E" w14:textId="121D0C11" w:rsidR="009171C5" w:rsidRDefault="009171C5" w:rsidP="009171C5">
      <w:pPr>
        <w:spacing w:line="253" w:lineRule="atLeast"/>
        <w:rPr>
          <w:rFonts w:ascii="Book Antiqua" w:eastAsia="Times New Roman" w:hAnsi="Book Antiqua" w:cs="Times New Roman"/>
          <w:color w:val="000000"/>
          <w:lang w:eastAsia="en-ID"/>
        </w:rPr>
      </w:pPr>
    </w:p>
    <w:p w14:paraId="7F649B93" w14:textId="77777777" w:rsidR="009171C5" w:rsidRPr="009171C5" w:rsidRDefault="009171C5" w:rsidP="009171C5">
      <w:pPr>
        <w:spacing w:line="253" w:lineRule="atLeast"/>
        <w:rPr>
          <w:rFonts w:ascii="Calibri" w:eastAsia="Times New Roman" w:hAnsi="Calibri" w:cs="Times New Roman"/>
          <w:color w:val="000000"/>
          <w:lang w:eastAsia="en-ID"/>
        </w:rPr>
      </w:pPr>
    </w:p>
    <w:p w14:paraId="19B0B7EC" w14:textId="1D422C46" w:rsidR="008B6C8F" w:rsidRPr="00295A0F" w:rsidRDefault="008B6C8F" w:rsidP="00B627F6">
      <w:pPr>
        <w:spacing w:after="0" w:line="360" w:lineRule="auto"/>
        <w:rPr>
          <w:rFonts w:ascii="Book Antiqua" w:hAnsi="Book Antiqua" w:cs="Times New Roman"/>
          <w:b/>
          <w:bCs/>
          <w:sz w:val="28"/>
          <w:szCs w:val="28"/>
        </w:rPr>
      </w:pPr>
      <w:proofErr w:type="spellStart"/>
      <w:r w:rsidRPr="00295A0F">
        <w:rPr>
          <w:rFonts w:ascii="Book Antiqua" w:hAnsi="Book Antiqua" w:cs="Times New Roman"/>
          <w:b/>
          <w:bCs/>
          <w:sz w:val="28"/>
          <w:szCs w:val="28"/>
        </w:rPr>
        <w:lastRenderedPageBreak/>
        <w:t>PENDAHULUAN</w:t>
      </w:r>
      <w:proofErr w:type="spellEnd"/>
    </w:p>
    <w:p w14:paraId="36BF878B" w14:textId="6C4C7E27" w:rsidR="0082274A" w:rsidRPr="00FE2040" w:rsidRDefault="00B627F6" w:rsidP="002736A9">
      <w:pPr>
        <w:spacing w:after="0" w:line="240" w:lineRule="auto"/>
        <w:ind w:firstLine="709"/>
        <w:jc w:val="both"/>
        <w:rPr>
          <w:rFonts w:ascii="Book Antiqua" w:hAnsi="Book Antiqua" w:cs="Times New Roman"/>
        </w:rPr>
      </w:pPr>
      <w:r w:rsidRPr="00FE2040">
        <w:rPr>
          <w:rFonts w:ascii="Book Antiqua" w:hAnsi="Book Antiqua" w:cs="Times New Roman"/>
        </w:rPr>
        <w:t xml:space="preserve">Coronavirus </w:t>
      </w:r>
      <w:proofErr w:type="spellStart"/>
      <w:r w:rsidRPr="00FE2040">
        <w:rPr>
          <w:rFonts w:ascii="Book Antiqua" w:hAnsi="Book Antiqua" w:cs="Times New Roman"/>
        </w:rPr>
        <w:t>atau</w:t>
      </w:r>
      <w:proofErr w:type="spellEnd"/>
      <w:r w:rsidR="009E3963" w:rsidRPr="00FE2040">
        <w:rPr>
          <w:rFonts w:ascii="Book Antiqua" w:hAnsi="Book Antiqua" w:cs="Times New Roman"/>
        </w:rPr>
        <w:t xml:space="preserve"> </w:t>
      </w:r>
      <w:proofErr w:type="spellStart"/>
      <w:r w:rsidR="009E3963" w:rsidRPr="00FE2040">
        <w:rPr>
          <w:rFonts w:ascii="Book Antiqua" w:hAnsi="Book Antiqua" w:cs="Times New Roman"/>
        </w:rPr>
        <w:t>disebut</w:t>
      </w:r>
      <w:proofErr w:type="spellEnd"/>
      <w:r w:rsidR="009E3963" w:rsidRPr="00FE2040">
        <w:rPr>
          <w:rFonts w:ascii="Book Antiqua" w:hAnsi="Book Antiqua" w:cs="Times New Roman"/>
        </w:rPr>
        <w:t xml:space="preserve"> juga </w:t>
      </w:r>
      <w:proofErr w:type="spellStart"/>
      <w:r w:rsidR="009E3963" w:rsidRPr="00FE2040">
        <w:rPr>
          <w:rFonts w:ascii="Book Antiqua" w:hAnsi="Book Antiqua" w:cs="Times New Roman"/>
        </w:rPr>
        <w:t>dengan</w:t>
      </w:r>
      <w:proofErr w:type="spellEnd"/>
      <w:r w:rsidRPr="00FE2040">
        <w:rPr>
          <w:rFonts w:ascii="Book Antiqua" w:hAnsi="Book Antiqua" w:cs="Times New Roman"/>
        </w:rPr>
        <w:t xml:space="preserve"> COVID-19 </w:t>
      </w:r>
      <w:proofErr w:type="spellStart"/>
      <w:r w:rsidRPr="00FE2040">
        <w:rPr>
          <w:rFonts w:ascii="Book Antiqua" w:hAnsi="Book Antiqua" w:cs="Times New Roman"/>
        </w:rPr>
        <w:t>merupakan</w:t>
      </w:r>
      <w:proofErr w:type="spellEnd"/>
      <w:r w:rsidRPr="00FE2040">
        <w:rPr>
          <w:rFonts w:ascii="Book Antiqua" w:hAnsi="Book Antiqua" w:cs="Times New Roman"/>
        </w:rPr>
        <w:t xml:space="preserve"> </w:t>
      </w:r>
      <w:proofErr w:type="spellStart"/>
      <w:r w:rsidR="009E3963" w:rsidRPr="00FE2040">
        <w:rPr>
          <w:rFonts w:ascii="Book Antiqua" w:hAnsi="Book Antiqua" w:cs="Times New Roman"/>
        </w:rPr>
        <w:t>sebuah</w:t>
      </w:r>
      <w:proofErr w:type="spellEnd"/>
      <w:r w:rsidR="009E3963" w:rsidRPr="00FE2040">
        <w:rPr>
          <w:rFonts w:ascii="Book Antiqua" w:hAnsi="Book Antiqua" w:cs="Times New Roman"/>
        </w:rPr>
        <w:t xml:space="preserve"> </w:t>
      </w:r>
      <w:r w:rsidRPr="00FE2040">
        <w:rPr>
          <w:rFonts w:ascii="Book Antiqua" w:hAnsi="Book Antiqua" w:cs="Times New Roman"/>
        </w:rPr>
        <w:t xml:space="preserve">virus yang </w:t>
      </w:r>
      <w:proofErr w:type="spellStart"/>
      <w:r w:rsidRPr="00FE2040">
        <w:rPr>
          <w:rFonts w:ascii="Book Antiqua" w:hAnsi="Book Antiqua" w:cs="Times New Roman"/>
        </w:rPr>
        <w:t>disebabkan</w:t>
      </w:r>
      <w:proofErr w:type="spellEnd"/>
      <w:r w:rsidRPr="00FE2040">
        <w:rPr>
          <w:rFonts w:ascii="Book Antiqua" w:hAnsi="Book Antiqua" w:cs="Times New Roman"/>
        </w:rPr>
        <w:t xml:space="preserve"> oleh </w:t>
      </w:r>
      <w:proofErr w:type="spellStart"/>
      <w:r w:rsidRPr="00FE2040">
        <w:rPr>
          <w:rFonts w:ascii="Book Antiqua" w:hAnsi="Book Antiqua" w:cs="Times New Roman"/>
        </w:rPr>
        <w:t>manusia</w:t>
      </w:r>
      <w:proofErr w:type="spellEnd"/>
      <w:r w:rsidRPr="00FE2040">
        <w:rPr>
          <w:rFonts w:ascii="Book Antiqua" w:hAnsi="Book Antiqua" w:cs="Times New Roman"/>
        </w:rPr>
        <w:t xml:space="preserve"> </w:t>
      </w:r>
      <w:proofErr w:type="spellStart"/>
      <w:r w:rsidRPr="00FE2040">
        <w:rPr>
          <w:rFonts w:ascii="Book Antiqua" w:hAnsi="Book Antiqua" w:cs="Times New Roman"/>
        </w:rPr>
        <w:t>maupun</w:t>
      </w:r>
      <w:proofErr w:type="spellEnd"/>
      <w:r w:rsidRPr="00FE2040">
        <w:rPr>
          <w:rFonts w:ascii="Book Antiqua" w:hAnsi="Book Antiqua" w:cs="Times New Roman"/>
        </w:rPr>
        <w:t xml:space="preserve"> </w:t>
      </w:r>
      <w:proofErr w:type="spellStart"/>
      <w:r w:rsidRPr="00FE2040">
        <w:rPr>
          <w:rFonts w:ascii="Book Antiqua" w:hAnsi="Book Antiqua" w:cs="Times New Roman"/>
        </w:rPr>
        <w:t>hewan</w:t>
      </w:r>
      <w:proofErr w:type="spellEnd"/>
      <w:r w:rsidRPr="00FE2040">
        <w:rPr>
          <w:rFonts w:ascii="Book Antiqua" w:hAnsi="Book Antiqua" w:cs="Times New Roman"/>
        </w:rPr>
        <w:t xml:space="preserve"> (</w:t>
      </w:r>
      <w:proofErr w:type="spellStart"/>
      <w:r w:rsidR="00DF3B62" w:rsidRPr="00FE2040">
        <w:rPr>
          <w:rFonts w:ascii="Book Antiqua" w:hAnsi="Book Antiqua"/>
        </w:rPr>
        <w:t>Kemkes</w:t>
      </w:r>
      <w:proofErr w:type="spellEnd"/>
      <w:r w:rsidR="00DF3B62" w:rsidRPr="00FE2040">
        <w:rPr>
          <w:rFonts w:ascii="Book Antiqua" w:hAnsi="Book Antiqua"/>
        </w:rPr>
        <w:t xml:space="preserve">, </w:t>
      </w:r>
      <w:r w:rsidR="00CD5E78" w:rsidRPr="00FE2040">
        <w:rPr>
          <w:rFonts w:ascii="Book Antiqua" w:hAnsi="Book Antiqua" w:cs="Times New Roman"/>
        </w:rPr>
        <w:t>2020)</w:t>
      </w:r>
      <w:r w:rsidRPr="00FE2040">
        <w:rPr>
          <w:rFonts w:ascii="Book Antiqua" w:hAnsi="Book Antiqua" w:cs="Times New Roman"/>
        </w:rPr>
        <w:t xml:space="preserve">. </w:t>
      </w:r>
      <w:proofErr w:type="spellStart"/>
      <w:r w:rsidRPr="00FE2040">
        <w:rPr>
          <w:rFonts w:ascii="Book Antiqua" w:hAnsi="Book Antiqua" w:cs="Times New Roman"/>
        </w:rPr>
        <w:t>Pertama</w:t>
      </w:r>
      <w:proofErr w:type="spellEnd"/>
      <w:r w:rsidRPr="00FE2040">
        <w:rPr>
          <w:rFonts w:ascii="Book Antiqua" w:hAnsi="Book Antiqua" w:cs="Times New Roman"/>
        </w:rPr>
        <w:t xml:space="preserve"> kali virus COVID-19 </w:t>
      </w:r>
      <w:proofErr w:type="spellStart"/>
      <w:r w:rsidRPr="00FE2040">
        <w:rPr>
          <w:rFonts w:ascii="Book Antiqua" w:hAnsi="Book Antiqua" w:cs="Times New Roman"/>
        </w:rPr>
        <w:t>ini</w:t>
      </w:r>
      <w:proofErr w:type="spellEnd"/>
      <w:r w:rsidRPr="00FE2040">
        <w:rPr>
          <w:rFonts w:ascii="Book Antiqua" w:hAnsi="Book Antiqua" w:cs="Times New Roman"/>
        </w:rPr>
        <w:t xml:space="preserve"> </w:t>
      </w:r>
      <w:proofErr w:type="spellStart"/>
      <w:r w:rsidRPr="00FE2040">
        <w:rPr>
          <w:rFonts w:ascii="Book Antiqua" w:hAnsi="Book Antiqua" w:cs="Times New Roman"/>
        </w:rPr>
        <w:t>ditemukan</w:t>
      </w:r>
      <w:proofErr w:type="spellEnd"/>
      <w:r w:rsidRPr="00FE2040">
        <w:rPr>
          <w:rFonts w:ascii="Book Antiqua" w:hAnsi="Book Antiqua" w:cs="Times New Roman"/>
        </w:rPr>
        <w:t xml:space="preserve"> di Wuhan, China pada </w:t>
      </w:r>
      <w:proofErr w:type="spellStart"/>
      <w:r w:rsidRPr="00FE2040">
        <w:rPr>
          <w:rFonts w:ascii="Book Antiqua" w:hAnsi="Book Antiqua" w:cs="Times New Roman"/>
        </w:rPr>
        <w:t>akhir</w:t>
      </w:r>
      <w:proofErr w:type="spellEnd"/>
      <w:r w:rsidRPr="00FE2040">
        <w:rPr>
          <w:rFonts w:ascii="Book Antiqua" w:hAnsi="Book Antiqua" w:cs="Times New Roman"/>
        </w:rPr>
        <w:t xml:space="preserve"> </w:t>
      </w:r>
      <w:proofErr w:type="spellStart"/>
      <w:r w:rsidRPr="00FE2040">
        <w:rPr>
          <w:rFonts w:ascii="Book Antiqua" w:hAnsi="Book Antiqua" w:cs="Times New Roman"/>
        </w:rPr>
        <w:t>Desember</w:t>
      </w:r>
      <w:proofErr w:type="spellEnd"/>
      <w:r w:rsidRPr="00FE2040">
        <w:rPr>
          <w:rFonts w:ascii="Book Antiqua" w:hAnsi="Book Antiqua" w:cs="Times New Roman"/>
        </w:rPr>
        <w:t xml:space="preserve"> 2019. Virus </w:t>
      </w:r>
      <w:proofErr w:type="spellStart"/>
      <w:r w:rsidRPr="00FE2040">
        <w:rPr>
          <w:rFonts w:ascii="Book Antiqua" w:hAnsi="Book Antiqua" w:cs="Times New Roman"/>
        </w:rPr>
        <w:t>ini</w:t>
      </w:r>
      <w:proofErr w:type="spellEnd"/>
      <w:r w:rsidRPr="00FE2040">
        <w:rPr>
          <w:rFonts w:ascii="Book Antiqua" w:hAnsi="Book Antiqua" w:cs="Times New Roman"/>
        </w:rPr>
        <w:t xml:space="preserve"> </w:t>
      </w:r>
      <w:proofErr w:type="spellStart"/>
      <w:r w:rsidRPr="00FE2040">
        <w:rPr>
          <w:rFonts w:ascii="Book Antiqua" w:hAnsi="Book Antiqua" w:cs="Times New Roman"/>
        </w:rPr>
        <w:t>menyebar</w:t>
      </w:r>
      <w:proofErr w:type="spellEnd"/>
      <w:r w:rsidRPr="00FE2040">
        <w:rPr>
          <w:rFonts w:ascii="Book Antiqua" w:hAnsi="Book Antiqua" w:cs="Times New Roman"/>
        </w:rPr>
        <w:t xml:space="preserve"> </w:t>
      </w:r>
      <w:proofErr w:type="spellStart"/>
      <w:r w:rsidRPr="00FE2040">
        <w:rPr>
          <w:rFonts w:ascii="Book Antiqua" w:hAnsi="Book Antiqua" w:cs="Times New Roman"/>
        </w:rPr>
        <w:t>secara</w:t>
      </w:r>
      <w:proofErr w:type="spellEnd"/>
      <w:r w:rsidRPr="00FE2040">
        <w:rPr>
          <w:rFonts w:ascii="Book Antiqua" w:hAnsi="Book Antiqua" w:cs="Times New Roman"/>
        </w:rPr>
        <w:t xml:space="preserve"> </w:t>
      </w:r>
      <w:proofErr w:type="spellStart"/>
      <w:r w:rsidRPr="00FE2040">
        <w:rPr>
          <w:rFonts w:ascii="Book Antiqua" w:hAnsi="Book Antiqua" w:cs="Times New Roman"/>
        </w:rPr>
        <w:t>luas</w:t>
      </w:r>
      <w:proofErr w:type="spellEnd"/>
      <w:r w:rsidRPr="00FE2040">
        <w:rPr>
          <w:rFonts w:ascii="Book Antiqua" w:hAnsi="Book Antiqua" w:cs="Times New Roman"/>
        </w:rPr>
        <w:t xml:space="preserve"> dan </w:t>
      </w:r>
      <w:proofErr w:type="spellStart"/>
      <w:r w:rsidRPr="00FE2040">
        <w:rPr>
          <w:rFonts w:ascii="Book Antiqua" w:hAnsi="Book Antiqua" w:cs="Times New Roman"/>
        </w:rPr>
        <w:t>membuat</w:t>
      </w:r>
      <w:proofErr w:type="spellEnd"/>
      <w:r w:rsidRPr="00FE2040">
        <w:rPr>
          <w:rFonts w:ascii="Book Antiqua" w:hAnsi="Book Antiqua" w:cs="Times New Roman"/>
        </w:rPr>
        <w:t xml:space="preserve"> </w:t>
      </w:r>
      <w:proofErr w:type="spellStart"/>
      <w:r w:rsidRPr="00FE2040">
        <w:rPr>
          <w:rFonts w:ascii="Book Antiqua" w:hAnsi="Book Antiqua" w:cs="Times New Roman"/>
        </w:rPr>
        <w:t>hampir</w:t>
      </w:r>
      <w:proofErr w:type="spellEnd"/>
      <w:r w:rsidRPr="00FE2040">
        <w:rPr>
          <w:rFonts w:ascii="Book Antiqua" w:hAnsi="Book Antiqua" w:cs="Times New Roman"/>
        </w:rPr>
        <w:t xml:space="preserve"> </w:t>
      </w:r>
      <w:proofErr w:type="spellStart"/>
      <w:r w:rsidRPr="00FE2040">
        <w:rPr>
          <w:rFonts w:ascii="Book Antiqua" w:hAnsi="Book Antiqua" w:cs="Times New Roman"/>
        </w:rPr>
        <w:t>seluruh</w:t>
      </w:r>
      <w:proofErr w:type="spellEnd"/>
      <w:r w:rsidRPr="00FE2040">
        <w:rPr>
          <w:rFonts w:ascii="Book Antiqua" w:hAnsi="Book Antiqua" w:cs="Times New Roman"/>
        </w:rPr>
        <w:t xml:space="preserve"> dunia </w:t>
      </w:r>
      <w:proofErr w:type="spellStart"/>
      <w:r w:rsidRPr="00FE2040">
        <w:rPr>
          <w:rFonts w:ascii="Book Antiqua" w:hAnsi="Book Antiqua" w:cs="Times New Roman"/>
        </w:rPr>
        <w:t>terjangkit</w:t>
      </w:r>
      <w:proofErr w:type="spellEnd"/>
      <w:r w:rsidRPr="00FE2040">
        <w:rPr>
          <w:rFonts w:ascii="Book Antiqua" w:hAnsi="Book Antiqua" w:cs="Times New Roman"/>
        </w:rPr>
        <w:t xml:space="preserve"> COVID-19</w:t>
      </w:r>
      <w:r w:rsidR="005D3247" w:rsidRPr="00FE2040">
        <w:rPr>
          <w:rFonts w:ascii="Book Antiqua" w:hAnsi="Book Antiqua" w:cs="Times New Roman"/>
        </w:rPr>
        <w:t xml:space="preserve"> </w:t>
      </w:r>
      <w:proofErr w:type="spellStart"/>
      <w:r w:rsidR="005D3247" w:rsidRPr="00FE2040">
        <w:rPr>
          <w:rFonts w:ascii="Book Antiqua" w:hAnsi="Book Antiqua" w:cs="Times New Roman"/>
        </w:rPr>
        <w:t>terutama</w:t>
      </w:r>
      <w:proofErr w:type="spellEnd"/>
      <w:r w:rsidR="005D3247" w:rsidRPr="00FE2040">
        <w:rPr>
          <w:rFonts w:ascii="Book Antiqua" w:hAnsi="Book Antiqua" w:cs="Times New Roman"/>
        </w:rPr>
        <w:t xml:space="preserve"> di Indonesia</w:t>
      </w:r>
      <w:r w:rsidRPr="00FE2040">
        <w:rPr>
          <w:rFonts w:ascii="Book Antiqua" w:hAnsi="Book Antiqua" w:cs="Times New Roman"/>
        </w:rPr>
        <w:t xml:space="preserve">. </w:t>
      </w:r>
      <w:proofErr w:type="spellStart"/>
      <w:r w:rsidR="009E3963" w:rsidRPr="00FE2040">
        <w:rPr>
          <w:rFonts w:ascii="Book Antiqua" w:hAnsi="Book Antiqua" w:cs="Times New Roman"/>
        </w:rPr>
        <w:t>Menurut</w:t>
      </w:r>
      <w:proofErr w:type="spellEnd"/>
      <w:r w:rsidR="009E3963" w:rsidRPr="00FE2040">
        <w:rPr>
          <w:rFonts w:ascii="Book Antiqua" w:hAnsi="Book Antiqua" w:cs="Times New Roman"/>
        </w:rPr>
        <w:t xml:space="preserve"> data </w:t>
      </w:r>
      <w:r w:rsidR="009E3963" w:rsidRPr="00FE2040">
        <w:rPr>
          <w:rFonts w:ascii="Book Antiqua" w:hAnsi="Book Antiqua" w:cs="Times New Roman"/>
          <w:i/>
          <w:iCs/>
        </w:rPr>
        <w:t xml:space="preserve">Word Health Organisation </w:t>
      </w:r>
      <w:r w:rsidR="009E3963" w:rsidRPr="00FE2040">
        <w:rPr>
          <w:rFonts w:ascii="Book Antiqua" w:hAnsi="Book Antiqua" w:cs="Times New Roman"/>
        </w:rPr>
        <w:t xml:space="preserve">(WHO) </w:t>
      </w:r>
      <w:proofErr w:type="spellStart"/>
      <w:r w:rsidR="009E3963" w:rsidRPr="00FE2040">
        <w:rPr>
          <w:rFonts w:ascii="Book Antiqua" w:hAnsi="Book Antiqua" w:cs="Times New Roman"/>
        </w:rPr>
        <w:t>t</w:t>
      </w:r>
      <w:r w:rsidR="0082274A" w:rsidRPr="00FE2040">
        <w:rPr>
          <w:rFonts w:ascii="Book Antiqua" w:hAnsi="Book Antiqua" w:cs="Times New Roman"/>
        </w:rPr>
        <w:t>erdapat</w:t>
      </w:r>
      <w:proofErr w:type="spellEnd"/>
      <w:r w:rsidR="0082274A" w:rsidRPr="00FE2040">
        <w:rPr>
          <w:rFonts w:ascii="Book Antiqua" w:hAnsi="Book Antiqua" w:cs="Times New Roman"/>
        </w:rPr>
        <w:t xml:space="preserve"> 216 negara yang </w:t>
      </w:r>
      <w:proofErr w:type="spellStart"/>
      <w:r w:rsidR="0082274A" w:rsidRPr="00FE2040">
        <w:rPr>
          <w:rFonts w:ascii="Book Antiqua" w:hAnsi="Book Antiqua" w:cs="Times New Roman"/>
        </w:rPr>
        <w:t>terjangkit</w:t>
      </w:r>
      <w:proofErr w:type="spellEnd"/>
      <w:r w:rsidR="0082274A" w:rsidRPr="00FE2040">
        <w:rPr>
          <w:rFonts w:ascii="Book Antiqua" w:hAnsi="Book Antiqua" w:cs="Times New Roman"/>
        </w:rPr>
        <w:t xml:space="preserve"> virus CO</w:t>
      </w:r>
      <w:r w:rsidR="009E3963" w:rsidRPr="00FE2040">
        <w:rPr>
          <w:rFonts w:ascii="Book Antiqua" w:hAnsi="Book Antiqua" w:cs="Times New Roman"/>
        </w:rPr>
        <w:t>VID</w:t>
      </w:r>
      <w:r w:rsidR="0082274A" w:rsidRPr="00FE2040">
        <w:rPr>
          <w:rFonts w:ascii="Book Antiqua" w:hAnsi="Book Antiqua" w:cs="Times New Roman"/>
        </w:rPr>
        <w:t xml:space="preserve">-19 yang </w:t>
      </w:r>
      <w:proofErr w:type="spellStart"/>
      <w:r w:rsidR="0082274A" w:rsidRPr="00FE2040">
        <w:rPr>
          <w:rFonts w:ascii="Book Antiqua" w:hAnsi="Book Antiqua" w:cs="Times New Roman"/>
        </w:rPr>
        <w:t>terdiri</w:t>
      </w:r>
      <w:proofErr w:type="spellEnd"/>
      <w:r w:rsidR="0082274A" w:rsidRPr="00FE2040">
        <w:rPr>
          <w:rFonts w:ascii="Book Antiqua" w:hAnsi="Book Antiqua" w:cs="Times New Roman"/>
        </w:rPr>
        <w:t xml:space="preserve"> </w:t>
      </w:r>
      <w:proofErr w:type="spellStart"/>
      <w:r w:rsidR="0082274A" w:rsidRPr="00FE2040">
        <w:rPr>
          <w:rFonts w:ascii="Book Antiqua" w:hAnsi="Book Antiqua" w:cs="Times New Roman"/>
        </w:rPr>
        <w:t>dari</w:t>
      </w:r>
      <w:proofErr w:type="spellEnd"/>
      <w:r w:rsidR="0082274A" w:rsidRPr="00FE2040">
        <w:rPr>
          <w:rFonts w:ascii="Book Antiqua" w:hAnsi="Book Antiqua" w:cs="Times New Roman"/>
        </w:rPr>
        <w:t xml:space="preserve"> 27.486.960 </w:t>
      </w:r>
      <w:proofErr w:type="spellStart"/>
      <w:r w:rsidR="0082274A" w:rsidRPr="00FE2040">
        <w:rPr>
          <w:rFonts w:ascii="Book Antiqua" w:hAnsi="Book Antiqua" w:cs="Times New Roman"/>
        </w:rPr>
        <w:t>mengalami</w:t>
      </w:r>
      <w:proofErr w:type="spellEnd"/>
      <w:r w:rsidR="0082274A" w:rsidRPr="00FE2040">
        <w:rPr>
          <w:rFonts w:ascii="Book Antiqua" w:hAnsi="Book Antiqua" w:cs="Times New Roman"/>
        </w:rPr>
        <w:t xml:space="preserve"> </w:t>
      </w:r>
      <w:proofErr w:type="spellStart"/>
      <w:r w:rsidR="0082274A" w:rsidRPr="00FE2040">
        <w:rPr>
          <w:rFonts w:ascii="Book Antiqua" w:hAnsi="Book Antiqua" w:cs="Times New Roman"/>
        </w:rPr>
        <w:t>kasus</w:t>
      </w:r>
      <w:proofErr w:type="spellEnd"/>
      <w:r w:rsidR="0082274A" w:rsidRPr="00FE2040">
        <w:rPr>
          <w:rFonts w:ascii="Book Antiqua" w:hAnsi="Book Antiqua" w:cs="Times New Roman"/>
        </w:rPr>
        <w:t xml:space="preserve"> </w:t>
      </w:r>
      <w:proofErr w:type="spellStart"/>
      <w:r w:rsidR="0082274A" w:rsidRPr="00FE2040">
        <w:rPr>
          <w:rFonts w:ascii="Book Antiqua" w:hAnsi="Book Antiqua" w:cs="Times New Roman"/>
        </w:rPr>
        <w:t>positif</w:t>
      </w:r>
      <w:proofErr w:type="spellEnd"/>
      <w:r w:rsidR="0082274A" w:rsidRPr="00FE2040">
        <w:rPr>
          <w:rFonts w:ascii="Book Antiqua" w:hAnsi="Book Antiqua" w:cs="Times New Roman"/>
        </w:rPr>
        <w:t xml:space="preserve"> dan 894.983 yang </w:t>
      </w:r>
      <w:proofErr w:type="spellStart"/>
      <w:r w:rsidR="0082274A" w:rsidRPr="00FE2040">
        <w:rPr>
          <w:rFonts w:ascii="Book Antiqua" w:hAnsi="Book Antiqua" w:cs="Times New Roman"/>
        </w:rPr>
        <w:t>mengalami</w:t>
      </w:r>
      <w:proofErr w:type="spellEnd"/>
      <w:r w:rsidR="0082274A" w:rsidRPr="00FE2040">
        <w:rPr>
          <w:rFonts w:ascii="Book Antiqua" w:hAnsi="Book Antiqua" w:cs="Times New Roman"/>
        </w:rPr>
        <w:t xml:space="preserve"> </w:t>
      </w:r>
      <w:proofErr w:type="spellStart"/>
      <w:r w:rsidR="0082274A" w:rsidRPr="00FE2040">
        <w:rPr>
          <w:rFonts w:ascii="Book Antiqua" w:hAnsi="Book Antiqua" w:cs="Times New Roman"/>
        </w:rPr>
        <w:t>kematian</w:t>
      </w:r>
      <w:proofErr w:type="spellEnd"/>
      <w:r w:rsidR="009E3963" w:rsidRPr="00FE2040">
        <w:rPr>
          <w:rFonts w:ascii="Book Antiqua" w:hAnsi="Book Antiqua" w:cs="Times New Roman"/>
        </w:rPr>
        <w:t xml:space="preserve"> (Update 9 September 2020</w:t>
      </w:r>
      <w:r w:rsidR="00CD5E78" w:rsidRPr="00FE2040">
        <w:rPr>
          <w:rFonts w:ascii="Book Antiqua" w:hAnsi="Book Antiqua" w:cs="Times New Roman"/>
        </w:rPr>
        <w:t xml:space="preserve">). </w:t>
      </w:r>
      <w:proofErr w:type="spellStart"/>
      <w:r w:rsidR="00CD5E78" w:rsidRPr="00FE2040">
        <w:rPr>
          <w:rFonts w:ascii="Book Antiqua" w:hAnsi="Book Antiqua" w:cs="Times New Roman"/>
        </w:rPr>
        <w:t>Hingga</w:t>
      </w:r>
      <w:proofErr w:type="spellEnd"/>
      <w:r w:rsidR="00CD5E78" w:rsidRPr="00FE2040">
        <w:rPr>
          <w:rFonts w:ascii="Book Antiqua" w:hAnsi="Book Antiqua" w:cs="Times New Roman"/>
        </w:rPr>
        <w:t xml:space="preserve"> </w:t>
      </w:r>
      <w:proofErr w:type="spellStart"/>
      <w:r w:rsidR="00CD5E78" w:rsidRPr="00FE2040">
        <w:rPr>
          <w:rFonts w:ascii="Book Antiqua" w:hAnsi="Book Antiqua" w:cs="Times New Roman"/>
        </w:rPr>
        <w:t>kini</w:t>
      </w:r>
      <w:proofErr w:type="spellEnd"/>
      <w:r w:rsidR="00CD5E78" w:rsidRPr="00FE2040">
        <w:rPr>
          <w:rFonts w:ascii="Book Antiqua" w:hAnsi="Book Antiqua" w:cs="Times New Roman"/>
        </w:rPr>
        <w:t xml:space="preserve"> COVID-19 </w:t>
      </w:r>
      <w:proofErr w:type="spellStart"/>
      <w:r w:rsidR="00CD5E78" w:rsidRPr="00FE2040">
        <w:rPr>
          <w:rFonts w:ascii="Book Antiqua" w:hAnsi="Book Antiqua" w:cs="Times New Roman"/>
        </w:rPr>
        <w:t>dinyatakan</w:t>
      </w:r>
      <w:proofErr w:type="spellEnd"/>
      <w:r w:rsidR="00CD5E78" w:rsidRPr="00FE2040">
        <w:rPr>
          <w:rFonts w:ascii="Book Antiqua" w:hAnsi="Book Antiqua" w:cs="Times New Roman"/>
        </w:rPr>
        <w:t xml:space="preserve"> </w:t>
      </w:r>
      <w:proofErr w:type="spellStart"/>
      <w:r w:rsidR="00CD5E78" w:rsidRPr="00FE2040">
        <w:rPr>
          <w:rFonts w:ascii="Book Antiqua" w:hAnsi="Book Antiqua" w:cs="Times New Roman"/>
        </w:rPr>
        <w:t>sebagai</w:t>
      </w:r>
      <w:proofErr w:type="spellEnd"/>
      <w:r w:rsidR="00CD5E78" w:rsidRPr="00FE2040">
        <w:rPr>
          <w:rFonts w:ascii="Book Antiqua" w:hAnsi="Book Antiqua" w:cs="Times New Roman"/>
        </w:rPr>
        <w:t xml:space="preserve"> pandemic oleh WHO</w:t>
      </w:r>
      <w:r w:rsidR="005D3247" w:rsidRPr="00FE2040">
        <w:rPr>
          <w:rFonts w:ascii="Book Antiqua" w:hAnsi="Book Antiqua" w:cs="Times New Roman"/>
        </w:rPr>
        <w:t xml:space="preserve"> dan </w:t>
      </w:r>
      <w:proofErr w:type="spellStart"/>
      <w:r w:rsidR="005D3247" w:rsidRPr="00FE2040">
        <w:rPr>
          <w:rFonts w:ascii="Book Antiqua" w:hAnsi="Book Antiqua" w:cs="Times New Roman"/>
        </w:rPr>
        <w:t>berstatus</w:t>
      </w:r>
      <w:proofErr w:type="spellEnd"/>
      <w:r w:rsidR="005D3247" w:rsidRPr="00FE2040">
        <w:rPr>
          <w:rFonts w:ascii="Book Antiqua" w:hAnsi="Book Antiqua" w:cs="Times New Roman"/>
        </w:rPr>
        <w:t xml:space="preserve"> </w:t>
      </w:r>
      <w:proofErr w:type="spellStart"/>
      <w:r w:rsidR="005D3247" w:rsidRPr="00FE2040">
        <w:rPr>
          <w:rFonts w:ascii="Book Antiqua" w:hAnsi="Book Antiqua" w:cs="Times New Roman"/>
        </w:rPr>
        <w:t>siaga</w:t>
      </w:r>
      <w:proofErr w:type="spellEnd"/>
      <w:r w:rsidR="00CD5E78" w:rsidRPr="00FE2040">
        <w:rPr>
          <w:rFonts w:ascii="Book Antiqua" w:hAnsi="Book Antiqua" w:cs="Times New Roman"/>
        </w:rPr>
        <w:t xml:space="preserve">. </w:t>
      </w:r>
      <w:r w:rsidR="005D3247" w:rsidRPr="00FE2040">
        <w:rPr>
          <w:rFonts w:ascii="Book Antiqua" w:hAnsi="Book Antiqua" w:cs="Times New Roman"/>
        </w:rPr>
        <w:t xml:space="preserve">Di Indonesia </w:t>
      </w:r>
      <w:proofErr w:type="spellStart"/>
      <w:r w:rsidR="005D3247" w:rsidRPr="00FE2040">
        <w:rPr>
          <w:rFonts w:ascii="Book Antiqua" w:hAnsi="Book Antiqua" w:cs="Times New Roman"/>
        </w:rPr>
        <w:t>awal</w:t>
      </w:r>
      <w:proofErr w:type="spellEnd"/>
      <w:r w:rsidR="005D3247" w:rsidRPr="00FE2040">
        <w:rPr>
          <w:rFonts w:ascii="Book Antiqua" w:hAnsi="Book Antiqua" w:cs="Times New Roman"/>
        </w:rPr>
        <w:t xml:space="preserve"> </w:t>
      </w:r>
      <w:proofErr w:type="spellStart"/>
      <w:r w:rsidR="005D3247" w:rsidRPr="00FE2040">
        <w:rPr>
          <w:rFonts w:ascii="Book Antiqua" w:hAnsi="Book Antiqua" w:cs="Times New Roman"/>
        </w:rPr>
        <w:t>mula</w:t>
      </w:r>
      <w:proofErr w:type="spellEnd"/>
      <w:r w:rsidR="005D3247" w:rsidRPr="00FE2040">
        <w:rPr>
          <w:rFonts w:ascii="Book Antiqua" w:hAnsi="Book Antiqua" w:cs="Times New Roman"/>
        </w:rPr>
        <w:t xml:space="preserve"> </w:t>
      </w:r>
      <w:proofErr w:type="spellStart"/>
      <w:r w:rsidR="005D3247" w:rsidRPr="00FE2040">
        <w:rPr>
          <w:rFonts w:ascii="Book Antiqua" w:hAnsi="Book Antiqua" w:cs="Times New Roman"/>
        </w:rPr>
        <w:t>masuk</w:t>
      </w:r>
      <w:proofErr w:type="spellEnd"/>
      <w:r w:rsidR="005D3247" w:rsidRPr="00FE2040">
        <w:rPr>
          <w:rFonts w:ascii="Book Antiqua" w:hAnsi="Book Antiqua" w:cs="Times New Roman"/>
        </w:rPr>
        <w:t xml:space="preserve"> virus </w:t>
      </w:r>
      <w:proofErr w:type="spellStart"/>
      <w:r w:rsidR="005D3247" w:rsidRPr="00FE2040">
        <w:rPr>
          <w:rFonts w:ascii="Book Antiqua" w:hAnsi="Book Antiqua" w:cs="Times New Roman"/>
        </w:rPr>
        <w:t>ini</w:t>
      </w:r>
      <w:proofErr w:type="spellEnd"/>
      <w:r w:rsidR="005D3247" w:rsidRPr="00FE2040">
        <w:rPr>
          <w:rFonts w:ascii="Book Antiqua" w:hAnsi="Book Antiqua" w:cs="Times New Roman"/>
        </w:rPr>
        <w:t xml:space="preserve"> pada </w:t>
      </w:r>
      <w:proofErr w:type="spellStart"/>
      <w:r w:rsidR="005D3247" w:rsidRPr="00FE2040">
        <w:rPr>
          <w:rFonts w:ascii="Book Antiqua" w:hAnsi="Book Antiqua" w:cs="Times New Roman"/>
        </w:rPr>
        <w:t>awal</w:t>
      </w:r>
      <w:proofErr w:type="spellEnd"/>
      <w:r w:rsidR="005D3247" w:rsidRPr="00FE2040">
        <w:rPr>
          <w:rFonts w:ascii="Book Antiqua" w:hAnsi="Book Antiqua" w:cs="Times New Roman"/>
        </w:rPr>
        <w:t xml:space="preserve"> </w:t>
      </w:r>
      <w:proofErr w:type="spellStart"/>
      <w:r w:rsidR="005D3247" w:rsidRPr="00FE2040">
        <w:rPr>
          <w:rFonts w:ascii="Book Antiqua" w:hAnsi="Book Antiqua" w:cs="Times New Roman"/>
        </w:rPr>
        <w:t>bulan</w:t>
      </w:r>
      <w:proofErr w:type="spellEnd"/>
      <w:r w:rsidR="005D3247" w:rsidRPr="00FE2040">
        <w:rPr>
          <w:rFonts w:ascii="Book Antiqua" w:hAnsi="Book Antiqua" w:cs="Times New Roman"/>
        </w:rPr>
        <w:t xml:space="preserve"> </w:t>
      </w:r>
      <w:proofErr w:type="spellStart"/>
      <w:r w:rsidR="005D3247" w:rsidRPr="00FE2040">
        <w:rPr>
          <w:rFonts w:ascii="Book Antiqua" w:hAnsi="Book Antiqua" w:cs="Times New Roman"/>
        </w:rPr>
        <w:t>maret</w:t>
      </w:r>
      <w:proofErr w:type="spellEnd"/>
      <w:r w:rsidR="005D3247" w:rsidRPr="00FE2040">
        <w:rPr>
          <w:rFonts w:ascii="Book Antiqua" w:hAnsi="Book Antiqua" w:cs="Times New Roman"/>
        </w:rPr>
        <w:t xml:space="preserve"> 2020</w:t>
      </w:r>
      <w:r w:rsidR="00347406" w:rsidRPr="00FE2040">
        <w:rPr>
          <w:rFonts w:ascii="Book Antiqua" w:hAnsi="Book Antiqua" w:cs="Times New Roman"/>
        </w:rPr>
        <w:t xml:space="preserve"> </w:t>
      </w:r>
      <w:proofErr w:type="spellStart"/>
      <w:r w:rsidR="00347406" w:rsidRPr="00FE2040">
        <w:rPr>
          <w:rFonts w:ascii="Book Antiqua" w:hAnsi="Book Antiqua" w:cs="Times New Roman"/>
        </w:rPr>
        <w:t>hingga</w:t>
      </w:r>
      <w:proofErr w:type="spellEnd"/>
      <w:r w:rsidR="00347406" w:rsidRPr="00FE2040">
        <w:rPr>
          <w:rFonts w:ascii="Book Antiqua" w:hAnsi="Book Antiqua" w:cs="Times New Roman"/>
        </w:rPr>
        <w:t xml:space="preserve"> </w:t>
      </w:r>
      <w:proofErr w:type="spellStart"/>
      <w:r w:rsidR="00347406" w:rsidRPr="00FE2040">
        <w:rPr>
          <w:rFonts w:ascii="Book Antiqua" w:hAnsi="Book Antiqua" w:cs="Times New Roman"/>
        </w:rPr>
        <w:t>sekarang</w:t>
      </w:r>
      <w:proofErr w:type="spellEnd"/>
      <w:r w:rsidR="00347406" w:rsidRPr="00FE2040">
        <w:rPr>
          <w:rFonts w:ascii="Book Antiqua" w:hAnsi="Book Antiqua" w:cs="Times New Roman"/>
        </w:rPr>
        <w:t xml:space="preserve"> dan </w:t>
      </w:r>
      <w:proofErr w:type="spellStart"/>
      <w:r w:rsidR="00347406" w:rsidRPr="00FE2040">
        <w:rPr>
          <w:rFonts w:ascii="Book Antiqua" w:hAnsi="Book Antiqua" w:cs="Times New Roman"/>
        </w:rPr>
        <w:t>mencapai</w:t>
      </w:r>
      <w:proofErr w:type="spellEnd"/>
      <w:r w:rsidR="00347406" w:rsidRPr="00FE2040">
        <w:rPr>
          <w:rFonts w:ascii="Book Antiqua" w:hAnsi="Book Antiqua" w:cs="Times New Roman"/>
        </w:rPr>
        <w:t xml:space="preserve"> 92.330 </w:t>
      </w:r>
      <w:proofErr w:type="spellStart"/>
      <w:r w:rsidR="00B9149A" w:rsidRPr="00FE2040">
        <w:rPr>
          <w:rFonts w:ascii="Book Antiqua" w:hAnsi="Book Antiqua" w:cs="Times New Roman"/>
        </w:rPr>
        <w:t>kasus</w:t>
      </w:r>
      <w:proofErr w:type="spellEnd"/>
      <w:r w:rsidR="00B9149A" w:rsidRPr="00FE2040">
        <w:rPr>
          <w:rFonts w:ascii="Book Antiqua" w:hAnsi="Book Antiqua" w:cs="Times New Roman"/>
        </w:rPr>
        <w:t xml:space="preserve"> </w:t>
      </w:r>
      <w:proofErr w:type="spellStart"/>
      <w:r w:rsidR="00B9149A" w:rsidRPr="00FE2040">
        <w:rPr>
          <w:rFonts w:ascii="Book Antiqua" w:hAnsi="Book Antiqua" w:cs="Times New Roman"/>
        </w:rPr>
        <w:t>positif</w:t>
      </w:r>
      <w:proofErr w:type="spellEnd"/>
      <w:r w:rsidR="00347406" w:rsidRPr="00FE2040">
        <w:rPr>
          <w:rFonts w:ascii="Book Antiqua" w:hAnsi="Book Antiqua" w:cs="Times New Roman"/>
        </w:rPr>
        <w:t xml:space="preserve">, 145.200 </w:t>
      </w:r>
      <w:proofErr w:type="spellStart"/>
      <w:r w:rsidR="00347406" w:rsidRPr="00FE2040">
        <w:rPr>
          <w:rFonts w:ascii="Book Antiqua" w:hAnsi="Book Antiqua" w:cs="Times New Roman"/>
        </w:rPr>
        <w:t>sembuh</w:t>
      </w:r>
      <w:proofErr w:type="spellEnd"/>
      <w:r w:rsidR="00347406" w:rsidRPr="00FE2040">
        <w:rPr>
          <w:rFonts w:ascii="Book Antiqua" w:hAnsi="Book Antiqua" w:cs="Times New Roman"/>
        </w:rPr>
        <w:t xml:space="preserve"> dan 8.336 </w:t>
      </w:r>
      <w:proofErr w:type="spellStart"/>
      <w:r w:rsidR="00347406" w:rsidRPr="00FE2040">
        <w:rPr>
          <w:rFonts w:ascii="Book Antiqua" w:hAnsi="Book Antiqua" w:cs="Times New Roman"/>
        </w:rPr>
        <w:t>mengalami</w:t>
      </w:r>
      <w:proofErr w:type="spellEnd"/>
      <w:r w:rsidR="00347406" w:rsidRPr="00FE2040">
        <w:rPr>
          <w:rFonts w:ascii="Book Antiqua" w:hAnsi="Book Antiqua" w:cs="Times New Roman"/>
        </w:rPr>
        <w:t xml:space="preserve"> </w:t>
      </w:r>
      <w:proofErr w:type="spellStart"/>
      <w:r w:rsidR="00347406" w:rsidRPr="00FE2040">
        <w:rPr>
          <w:rFonts w:ascii="Book Antiqua" w:hAnsi="Book Antiqua" w:cs="Times New Roman"/>
        </w:rPr>
        <w:t>kematian</w:t>
      </w:r>
      <w:proofErr w:type="spellEnd"/>
      <w:r w:rsidR="00B9149A" w:rsidRPr="00FE2040">
        <w:rPr>
          <w:rFonts w:ascii="Book Antiqua" w:hAnsi="Book Antiqua" w:cs="Times New Roman"/>
        </w:rPr>
        <w:t xml:space="preserve"> (</w:t>
      </w:r>
      <w:proofErr w:type="spellStart"/>
      <w:r w:rsidR="00B9149A" w:rsidRPr="00FE2040">
        <w:rPr>
          <w:rFonts w:ascii="Book Antiqua" w:hAnsi="Book Antiqua" w:cs="Times New Roman"/>
        </w:rPr>
        <w:t>Gugus</w:t>
      </w:r>
      <w:proofErr w:type="spellEnd"/>
      <w:r w:rsidR="00B9149A" w:rsidRPr="00FE2040">
        <w:rPr>
          <w:rFonts w:ascii="Book Antiqua" w:hAnsi="Book Antiqua" w:cs="Times New Roman"/>
        </w:rPr>
        <w:t xml:space="preserve"> </w:t>
      </w:r>
      <w:proofErr w:type="spellStart"/>
      <w:r w:rsidR="00B9149A" w:rsidRPr="00FE2040">
        <w:rPr>
          <w:rFonts w:ascii="Book Antiqua" w:hAnsi="Book Antiqua" w:cs="Times New Roman"/>
        </w:rPr>
        <w:t>Tugas</w:t>
      </w:r>
      <w:proofErr w:type="spellEnd"/>
      <w:r w:rsidR="00B9149A" w:rsidRPr="00FE2040">
        <w:rPr>
          <w:rFonts w:ascii="Book Antiqua" w:hAnsi="Book Antiqua" w:cs="Times New Roman"/>
        </w:rPr>
        <w:t xml:space="preserve"> </w:t>
      </w:r>
      <w:proofErr w:type="spellStart"/>
      <w:r w:rsidR="00B9149A" w:rsidRPr="00FE2040">
        <w:rPr>
          <w:rFonts w:ascii="Book Antiqua" w:hAnsi="Book Antiqua" w:cs="Times New Roman"/>
        </w:rPr>
        <w:t>Percepatan</w:t>
      </w:r>
      <w:proofErr w:type="spellEnd"/>
      <w:r w:rsidR="00B9149A" w:rsidRPr="00FE2040">
        <w:rPr>
          <w:rFonts w:ascii="Book Antiqua" w:hAnsi="Book Antiqua" w:cs="Times New Roman"/>
        </w:rPr>
        <w:t xml:space="preserve"> Indonesia, 2020)</w:t>
      </w:r>
      <w:r w:rsidR="00347406" w:rsidRPr="00FE2040">
        <w:rPr>
          <w:rFonts w:ascii="Book Antiqua" w:hAnsi="Book Antiqua" w:cs="Times New Roman"/>
        </w:rPr>
        <w:t xml:space="preserve"> </w:t>
      </w:r>
      <w:r w:rsidR="00D20118" w:rsidRPr="00FE2040">
        <w:rPr>
          <w:rFonts w:ascii="Book Antiqua" w:hAnsi="Book Antiqua" w:cs="Times New Roman"/>
        </w:rPr>
        <w:t xml:space="preserve">yang </w:t>
      </w:r>
      <w:proofErr w:type="spellStart"/>
      <w:r w:rsidR="00D20118" w:rsidRPr="00FE2040">
        <w:rPr>
          <w:rFonts w:ascii="Book Antiqua" w:hAnsi="Book Antiqua" w:cs="Times New Roman"/>
        </w:rPr>
        <w:t>mengakibatkan</w:t>
      </w:r>
      <w:proofErr w:type="spellEnd"/>
      <w:r w:rsidR="00D20118" w:rsidRPr="00FE2040">
        <w:rPr>
          <w:rFonts w:ascii="Book Antiqua" w:hAnsi="Book Antiqua" w:cs="Times New Roman"/>
        </w:rPr>
        <w:t xml:space="preserve"> negara Indonesia </w:t>
      </w:r>
      <w:proofErr w:type="spellStart"/>
      <w:r w:rsidR="00D20118" w:rsidRPr="00FE2040">
        <w:rPr>
          <w:rFonts w:ascii="Book Antiqua" w:hAnsi="Book Antiqua" w:cs="Times New Roman"/>
        </w:rPr>
        <w:t>maupun</w:t>
      </w:r>
      <w:proofErr w:type="spellEnd"/>
      <w:r w:rsidR="00D20118" w:rsidRPr="00FE2040">
        <w:rPr>
          <w:rFonts w:ascii="Book Antiqua" w:hAnsi="Book Antiqua" w:cs="Times New Roman"/>
        </w:rPr>
        <w:t xml:space="preserve"> negara-negara </w:t>
      </w:r>
      <w:proofErr w:type="spellStart"/>
      <w:r w:rsidR="00D20118" w:rsidRPr="00FE2040">
        <w:rPr>
          <w:rFonts w:ascii="Book Antiqua" w:hAnsi="Book Antiqua" w:cs="Times New Roman"/>
        </w:rPr>
        <w:t>lainnya</w:t>
      </w:r>
      <w:proofErr w:type="spellEnd"/>
      <w:r w:rsidR="00D20118" w:rsidRPr="00FE2040">
        <w:rPr>
          <w:rFonts w:ascii="Book Antiqua" w:hAnsi="Book Antiqua" w:cs="Times New Roman"/>
        </w:rPr>
        <w:t xml:space="preserve"> </w:t>
      </w:r>
      <w:proofErr w:type="spellStart"/>
      <w:r w:rsidR="00D20118" w:rsidRPr="00FE2040">
        <w:rPr>
          <w:rFonts w:ascii="Book Antiqua" w:hAnsi="Book Antiqua" w:cs="Times New Roman"/>
        </w:rPr>
        <w:t>mengalami</w:t>
      </w:r>
      <w:proofErr w:type="spellEnd"/>
      <w:r w:rsidR="00D20118" w:rsidRPr="00FE2040">
        <w:rPr>
          <w:rFonts w:ascii="Book Antiqua" w:hAnsi="Book Antiqua" w:cs="Times New Roman"/>
        </w:rPr>
        <w:t xml:space="preserve"> </w:t>
      </w:r>
      <w:proofErr w:type="spellStart"/>
      <w:r w:rsidR="00D20118" w:rsidRPr="00FE2040">
        <w:rPr>
          <w:rFonts w:ascii="Book Antiqua" w:hAnsi="Book Antiqua" w:cs="Times New Roman"/>
        </w:rPr>
        <w:t>penurunan</w:t>
      </w:r>
      <w:proofErr w:type="spellEnd"/>
      <w:r w:rsidR="00D20118" w:rsidRPr="00FE2040">
        <w:rPr>
          <w:rFonts w:ascii="Book Antiqua" w:hAnsi="Book Antiqua" w:cs="Times New Roman"/>
        </w:rPr>
        <w:t xml:space="preserve"> </w:t>
      </w:r>
      <w:proofErr w:type="spellStart"/>
      <w:r w:rsidR="00D20118" w:rsidRPr="00FE2040">
        <w:rPr>
          <w:rFonts w:ascii="Book Antiqua" w:hAnsi="Book Antiqua" w:cs="Times New Roman"/>
        </w:rPr>
        <w:t>dalam</w:t>
      </w:r>
      <w:proofErr w:type="spellEnd"/>
      <w:r w:rsidR="00D20118" w:rsidRPr="00FE2040">
        <w:rPr>
          <w:rFonts w:ascii="Book Antiqua" w:hAnsi="Book Antiqua" w:cs="Times New Roman"/>
        </w:rPr>
        <w:t xml:space="preserve"> sector </w:t>
      </w:r>
      <w:proofErr w:type="spellStart"/>
      <w:r w:rsidR="00D20118" w:rsidRPr="00FE2040">
        <w:rPr>
          <w:rFonts w:ascii="Book Antiqua" w:hAnsi="Book Antiqua" w:cs="Times New Roman"/>
        </w:rPr>
        <w:t>perekonomian</w:t>
      </w:r>
      <w:proofErr w:type="spellEnd"/>
      <w:r w:rsidR="00D20118" w:rsidRPr="00FE2040">
        <w:rPr>
          <w:rFonts w:ascii="Book Antiqua" w:hAnsi="Book Antiqua" w:cs="Times New Roman"/>
        </w:rPr>
        <w:t xml:space="preserve">, </w:t>
      </w:r>
      <w:proofErr w:type="spellStart"/>
      <w:r w:rsidR="00D20118" w:rsidRPr="00FE2040">
        <w:rPr>
          <w:rFonts w:ascii="Book Antiqua" w:hAnsi="Book Antiqua" w:cs="Times New Roman"/>
        </w:rPr>
        <w:t>kesehatan</w:t>
      </w:r>
      <w:proofErr w:type="spellEnd"/>
      <w:r w:rsidR="00D20118" w:rsidRPr="00FE2040">
        <w:rPr>
          <w:rFonts w:ascii="Book Antiqua" w:hAnsi="Book Antiqua" w:cs="Times New Roman"/>
        </w:rPr>
        <w:t xml:space="preserve"> </w:t>
      </w:r>
      <w:proofErr w:type="spellStart"/>
      <w:r w:rsidR="00D20118" w:rsidRPr="00FE2040">
        <w:rPr>
          <w:rFonts w:ascii="Book Antiqua" w:hAnsi="Book Antiqua" w:cs="Times New Roman"/>
        </w:rPr>
        <w:t>hingga</w:t>
      </w:r>
      <w:proofErr w:type="spellEnd"/>
      <w:r w:rsidR="00D20118" w:rsidRPr="00FE2040">
        <w:rPr>
          <w:rFonts w:ascii="Book Antiqua" w:hAnsi="Book Antiqua" w:cs="Times New Roman"/>
        </w:rPr>
        <w:t xml:space="preserve"> </w:t>
      </w:r>
      <w:proofErr w:type="spellStart"/>
      <w:r w:rsidR="003040C2" w:rsidRPr="00FE2040">
        <w:rPr>
          <w:rFonts w:ascii="Book Antiqua" w:hAnsi="Book Antiqua" w:cs="Times New Roman"/>
        </w:rPr>
        <w:t>pendidikan</w:t>
      </w:r>
      <w:proofErr w:type="spellEnd"/>
      <w:r w:rsidR="003040C2" w:rsidRPr="00FE2040">
        <w:rPr>
          <w:rFonts w:ascii="Book Antiqua" w:hAnsi="Book Antiqua" w:cs="Times New Roman"/>
        </w:rPr>
        <w:t xml:space="preserve">. </w:t>
      </w:r>
      <w:proofErr w:type="spellStart"/>
      <w:r w:rsidR="003040C2" w:rsidRPr="00FE2040">
        <w:rPr>
          <w:rFonts w:ascii="Book Antiqua" w:hAnsi="Book Antiqua" w:cs="Times New Roman"/>
        </w:rPr>
        <w:t>Untuk</w:t>
      </w:r>
      <w:proofErr w:type="spellEnd"/>
      <w:r w:rsidR="003040C2" w:rsidRPr="00FE2040">
        <w:rPr>
          <w:rFonts w:ascii="Book Antiqua" w:hAnsi="Book Antiqua" w:cs="Times New Roman"/>
        </w:rPr>
        <w:t xml:space="preserve"> </w:t>
      </w:r>
      <w:proofErr w:type="spellStart"/>
      <w:r w:rsidR="003040C2" w:rsidRPr="00FE2040">
        <w:rPr>
          <w:rFonts w:ascii="Book Antiqua" w:hAnsi="Book Antiqua" w:cs="Times New Roman"/>
        </w:rPr>
        <w:t>mencegah</w:t>
      </w:r>
      <w:proofErr w:type="spellEnd"/>
      <w:r w:rsidR="003040C2" w:rsidRPr="00FE2040">
        <w:rPr>
          <w:rFonts w:ascii="Book Antiqua" w:hAnsi="Book Antiqua" w:cs="Times New Roman"/>
        </w:rPr>
        <w:t xml:space="preserve"> </w:t>
      </w:r>
      <w:proofErr w:type="spellStart"/>
      <w:r w:rsidR="003040C2" w:rsidRPr="00FE2040">
        <w:rPr>
          <w:rFonts w:ascii="Book Antiqua" w:hAnsi="Book Antiqua" w:cs="Times New Roman"/>
        </w:rPr>
        <w:t>penyebar</w:t>
      </w:r>
      <w:proofErr w:type="spellEnd"/>
      <w:r w:rsidR="003040C2" w:rsidRPr="00FE2040">
        <w:rPr>
          <w:rFonts w:ascii="Book Antiqua" w:hAnsi="Book Antiqua" w:cs="Times New Roman"/>
        </w:rPr>
        <w:t xml:space="preserve"> virus </w:t>
      </w:r>
      <w:proofErr w:type="spellStart"/>
      <w:r w:rsidR="003040C2" w:rsidRPr="00FE2040">
        <w:rPr>
          <w:rFonts w:ascii="Book Antiqua" w:hAnsi="Book Antiqua" w:cs="Times New Roman"/>
        </w:rPr>
        <w:t>ini</w:t>
      </w:r>
      <w:proofErr w:type="spellEnd"/>
      <w:r w:rsidR="003040C2" w:rsidRPr="00FE2040">
        <w:rPr>
          <w:rFonts w:ascii="Book Antiqua" w:hAnsi="Book Antiqua" w:cs="Times New Roman"/>
        </w:rPr>
        <w:t xml:space="preserve"> </w:t>
      </w:r>
      <w:proofErr w:type="spellStart"/>
      <w:r w:rsidR="003040C2" w:rsidRPr="00FE2040">
        <w:rPr>
          <w:rFonts w:ascii="Book Antiqua" w:hAnsi="Book Antiqua" w:cs="Times New Roman"/>
        </w:rPr>
        <w:t>pemerintah</w:t>
      </w:r>
      <w:proofErr w:type="spellEnd"/>
      <w:r w:rsidR="003040C2" w:rsidRPr="00FE2040">
        <w:rPr>
          <w:rFonts w:ascii="Book Antiqua" w:hAnsi="Book Antiqua" w:cs="Times New Roman"/>
        </w:rPr>
        <w:t xml:space="preserve"> </w:t>
      </w:r>
      <w:proofErr w:type="spellStart"/>
      <w:r w:rsidR="003040C2" w:rsidRPr="00FE2040">
        <w:rPr>
          <w:rFonts w:ascii="Book Antiqua" w:hAnsi="Book Antiqua" w:cs="Times New Roman"/>
        </w:rPr>
        <w:t>menutup</w:t>
      </w:r>
      <w:proofErr w:type="spellEnd"/>
      <w:r w:rsidR="003040C2" w:rsidRPr="00FE2040">
        <w:rPr>
          <w:rFonts w:ascii="Book Antiqua" w:hAnsi="Book Antiqua" w:cs="Times New Roman"/>
        </w:rPr>
        <w:t xml:space="preserve"> </w:t>
      </w:r>
      <w:proofErr w:type="spellStart"/>
      <w:proofErr w:type="gramStart"/>
      <w:r w:rsidR="003040C2" w:rsidRPr="00FE2040">
        <w:rPr>
          <w:rFonts w:ascii="Book Antiqua" w:hAnsi="Book Antiqua" w:cs="Times New Roman"/>
        </w:rPr>
        <w:t>semua</w:t>
      </w:r>
      <w:proofErr w:type="spellEnd"/>
      <w:r w:rsidR="003040C2" w:rsidRPr="00FE2040">
        <w:rPr>
          <w:rFonts w:ascii="Book Antiqua" w:hAnsi="Book Antiqua" w:cs="Times New Roman"/>
        </w:rPr>
        <w:t xml:space="preserve"> </w:t>
      </w:r>
      <w:r w:rsidR="00D20118" w:rsidRPr="00FE2040">
        <w:rPr>
          <w:rFonts w:ascii="Book Antiqua" w:hAnsi="Book Antiqua" w:cs="Times New Roman"/>
        </w:rPr>
        <w:t xml:space="preserve"> </w:t>
      </w:r>
      <w:proofErr w:type="spellStart"/>
      <w:r w:rsidR="00D20118" w:rsidRPr="00FE2040">
        <w:rPr>
          <w:rFonts w:ascii="Book Antiqua" w:hAnsi="Book Antiqua" w:cs="Times New Roman"/>
        </w:rPr>
        <w:t>sekolah</w:t>
      </w:r>
      <w:proofErr w:type="spellEnd"/>
      <w:proofErr w:type="gramEnd"/>
      <w:r w:rsidR="00D20118" w:rsidRPr="00FE2040">
        <w:rPr>
          <w:rFonts w:ascii="Book Antiqua" w:hAnsi="Book Antiqua" w:cs="Times New Roman"/>
        </w:rPr>
        <w:t xml:space="preserve"> dan </w:t>
      </w:r>
      <w:proofErr w:type="spellStart"/>
      <w:r w:rsidR="00D20118" w:rsidRPr="00FE2040">
        <w:rPr>
          <w:rFonts w:ascii="Book Antiqua" w:hAnsi="Book Antiqua" w:cs="Times New Roman"/>
        </w:rPr>
        <w:t>perkantoran</w:t>
      </w:r>
      <w:proofErr w:type="spellEnd"/>
      <w:r w:rsidR="00D20118" w:rsidRPr="00FE2040">
        <w:rPr>
          <w:rFonts w:ascii="Book Antiqua" w:hAnsi="Book Antiqua" w:cs="Times New Roman"/>
        </w:rPr>
        <w:t xml:space="preserve"> (CNN Indonesia, 2020).  </w:t>
      </w:r>
    </w:p>
    <w:p w14:paraId="557AD0D4" w14:textId="77777777" w:rsidR="002736A9" w:rsidRPr="00FE2040" w:rsidRDefault="003040C2" w:rsidP="002736A9">
      <w:pPr>
        <w:spacing w:after="0" w:line="240" w:lineRule="auto"/>
        <w:ind w:firstLine="709"/>
        <w:jc w:val="both"/>
        <w:rPr>
          <w:rFonts w:ascii="Book Antiqua" w:hAnsi="Book Antiqua" w:cs="Times New Roman"/>
        </w:rPr>
      </w:pPr>
      <w:r w:rsidRPr="00FE2040">
        <w:rPr>
          <w:rFonts w:ascii="Book Antiqua" w:hAnsi="Book Antiqua" w:cs="Times New Roman"/>
        </w:rPr>
        <w:t xml:space="preserve">Pada </w:t>
      </w:r>
      <w:proofErr w:type="spellStart"/>
      <w:r w:rsidRPr="00FE2040">
        <w:rPr>
          <w:rFonts w:ascii="Book Antiqua" w:hAnsi="Book Antiqua" w:cs="Times New Roman"/>
        </w:rPr>
        <w:t>tanggal</w:t>
      </w:r>
      <w:proofErr w:type="spellEnd"/>
      <w:r w:rsidRPr="00FE2040">
        <w:rPr>
          <w:rFonts w:ascii="Book Antiqua" w:hAnsi="Book Antiqua" w:cs="Times New Roman"/>
        </w:rPr>
        <w:t xml:space="preserve"> 24 </w:t>
      </w:r>
      <w:proofErr w:type="spellStart"/>
      <w:r w:rsidRPr="00FE2040">
        <w:rPr>
          <w:rFonts w:ascii="Book Antiqua" w:hAnsi="Book Antiqua" w:cs="Times New Roman"/>
        </w:rPr>
        <w:t>Maret</w:t>
      </w:r>
      <w:proofErr w:type="spellEnd"/>
      <w:r w:rsidRPr="00FE2040">
        <w:rPr>
          <w:rFonts w:ascii="Book Antiqua" w:hAnsi="Book Antiqua" w:cs="Times New Roman"/>
        </w:rPr>
        <w:t xml:space="preserve"> 2020 Menteri Pendidikan dan </w:t>
      </w:r>
      <w:proofErr w:type="spellStart"/>
      <w:r w:rsidRPr="00FE2040">
        <w:rPr>
          <w:rFonts w:ascii="Book Antiqua" w:hAnsi="Book Antiqua" w:cs="Times New Roman"/>
        </w:rPr>
        <w:t>Kebudayaan</w:t>
      </w:r>
      <w:proofErr w:type="spellEnd"/>
      <w:r w:rsidR="003B4F8B" w:rsidRPr="00FE2040">
        <w:rPr>
          <w:rFonts w:ascii="Book Antiqua" w:hAnsi="Book Antiqua" w:cs="Times New Roman"/>
        </w:rPr>
        <w:t xml:space="preserve"> </w:t>
      </w:r>
      <w:proofErr w:type="spellStart"/>
      <w:r w:rsidR="003B4F8B" w:rsidRPr="00FE2040">
        <w:rPr>
          <w:rFonts w:ascii="Book Antiqua" w:hAnsi="Book Antiqua" w:cs="Times New Roman"/>
        </w:rPr>
        <w:t>Republik</w:t>
      </w:r>
      <w:proofErr w:type="spellEnd"/>
      <w:r w:rsidR="003B4F8B" w:rsidRPr="00FE2040">
        <w:rPr>
          <w:rFonts w:ascii="Book Antiqua" w:hAnsi="Book Antiqua" w:cs="Times New Roman"/>
        </w:rPr>
        <w:t xml:space="preserve"> Indonesia </w:t>
      </w:r>
      <w:proofErr w:type="spellStart"/>
      <w:r w:rsidRPr="00FE2040">
        <w:rPr>
          <w:rFonts w:ascii="Book Antiqua" w:hAnsi="Book Antiqua" w:cs="Times New Roman"/>
        </w:rPr>
        <w:t>mengeluarkan</w:t>
      </w:r>
      <w:proofErr w:type="spellEnd"/>
      <w:r w:rsidRPr="00FE2040">
        <w:rPr>
          <w:rFonts w:ascii="Book Antiqua" w:hAnsi="Book Antiqua" w:cs="Times New Roman"/>
        </w:rPr>
        <w:t xml:space="preserve"> </w:t>
      </w:r>
      <w:r w:rsidR="00CC72D8" w:rsidRPr="00FE2040">
        <w:rPr>
          <w:rFonts w:ascii="Book Antiqua" w:hAnsi="Book Antiqua" w:cs="Times New Roman"/>
        </w:rPr>
        <w:t>S</w:t>
      </w:r>
      <w:r w:rsidRPr="00FE2040">
        <w:rPr>
          <w:rFonts w:ascii="Book Antiqua" w:hAnsi="Book Antiqua" w:cs="Times New Roman"/>
        </w:rPr>
        <w:t xml:space="preserve">urat </w:t>
      </w:r>
      <w:proofErr w:type="spellStart"/>
      <w:r w:rsidR="00CC72D8" w:rsidRPr="00FE2040">
        <w:rPr>
          <w:rFonts w:ascii="Book Antiqua" w:hAnsi="Book Antiqua" w:cs="Times New Roman"/>
        </w:rPr>
        <w:t>E</w:t>
      </w:r>
      <w:r w:rsidRPr="00FE2040">
        <w:rPr>
          <w:rFonts w:ascii="Book Antiqua" w:hAnsi="Book Antiqua" w:cs="Times New Roman"/>
        </w:rPr>
        <w:t>deran</w:t>
      </w:r>
      <w:proofErr w:type="spellEnd"/>
      <w:r w:rsidRPr="00FE2040">
        <w:rPr>
          <w:rFonts w:ascii="Book Antiqua" w:hAnsi="Book Antiqua" w:cs="Times New Roman"/>
        </w:rPr>
        <w:t xml:space="preserve"> </w:t>
      </w:r>
      <w:r w:rsidR="00CC72D8" w:rsidRPr="00FE2040">
        <w:rPr>
          <w:rFonts w:ascii="Book Antiqua" w:hAnsi="Book Antiqua" w:cs="Times New Roman"/>
        </w:rPr>
        <w:t xml:space="preserve">No 4 </w:t>
      </w:r>
      <w:proofErr w:type="spellStart"/>
      <w:r w:rsidR="00CC72D8" w:rsidRPr="00FE2040">
        <w:rPr>
          <w:rFonts w:ascii="Book Antiqua" w:hAnsi="Book Antiqua" w:cs="Times New Roman"/>
        </w:rPr>
        <w:t>Tahun</w:t>
      </w:r>
      <w:proofErr w:type="spellEnd"/>
      <w:r w:rsidR="00CC72D8" w:rsidRPr="00FE2040">
        <w:rPr>
          <w:rFonts w:ascii="Book Antiqua" w:hAnsi="Book Antiqua" w:cs="Times New Roman"/>
        </w:rPr>
        <w:t xml:space="preserve"> 2020 </w:t>
      </w:r>
      <w:r w:rsidR="00447855" w:rsidRPr="00FE2040">
        <w:rPr>
          <w:rFonts w:ascii="Book Antiqua" w:hAnsi="Book Antiqua" w:cs="Times New Roman"/>
        </w:rPr>
        <w:fldChar w:fldCharType="begin" w:fldLock="1"/>
      </w:r>
      <w:r w:rsidR="00364A68" w:rsidRPr="00FE2040">
        <w:rPr>
          <w:rFonts w:ascii="Book Antiqua" w:hAnsi="Book Antiqua" w:cs="Times New Roman"/>
        </w:rPr>
        <w:instrText>ADDIN CSL_CITATION {"citationItems":[{"id":"ITEM-1","itemData":{"author":[{"dropping-particle":"","family":"Kemdikbud","given":"","non-dropping-particle":"","parse-names":false,"suffix":""}],"id":"ITEM-1","issued":{"date-parts":[["2020"]]},"page":"300","title":"Surat Ederan Nomor 4 Tahun 2020 Tentang Pelaksanaan Kebijakan Pendidikan Dalam Masa Darurat Penyebaran Corona Virus Disease (COVID-19)","type":"article-journal"},"uris":["http://www.mendeley.com/documents/?uuid=a5ee7d5b-2d07-42e4-a3e7-1dbcf9a839e7"]}],"mendeley":{"formattedCitation":"(Kemdikbud, 2020b)","plainTextFormattedCitation":"(Kemdikbud, 2020b)","previouslyFormattedCitation":"(Kemdikbud, 2020b)"},"properties":{"noteIndex":0},"schema":"https://github.com/citation-style-language/schema/raw/master/csl-citation.json"}</w:instrText>
      </w:r>
      <w:r w:rsidR="00447855" w:rsidRPr="00FE2040">
        <w:rPr>
          <w:rFonts w:ascii="Book Antiqua" w:hAnsi="Book Antiqua" w:cs="Times New Roman"/>
        </w:rPr>
        <w:fldChar w:fldCharType="separate"/>
      </w:r>
      <w:r w:rsidR="00620600" w:rsidRPr="00FE2040">
        <w:rPr>
          <w:rFonts w:ascii="Book Antiqua" w:hAnsi="Book Antiqua" w:cs="Times New Roman"/>
          <w:noProof/>
        </w:rPr>
        <w:t>(Kemdikbud, 2020b)</w:t>
      </w:r>
      <w:r w:rsidR="00447855" w:rsidRPr="00FE2040">
        <w:rPr>
          <w:rFonts w:ascii="Book Antiqua" w:hAnsi="Book Antiqua" w:cs="Times New Roman"/>
        </w:rPr>
        <w:fldChar w:fldCharType="end"/>
      </w:r>
      <w:r w:rsidR="003B4F8B" w:rsidRPr="00FE2040">
        <w:rPr>
          <w:rFonts w:ascii="Book Antiqua" w:hAnsi="Book Antiqua" w:cs="Times New Roman"/>
        </w:rPr>
        <w:t xml:space="preserve"> </w:t>
      </w:r>
      <w:proofErr w:type="spellStart"/>
      <w:r w:rsidR="003B4F8B" w:rsidRPr="00FE2040">
        <w:rPr>
          <w:rFonts w:ascii="Book Antiqua" w:hAnsi="Book Antiqua" w:cs="Times New Roman"/>
        </w:rPr>
        <w:t>tentang</w:t>
      </w:r>
      <w:proofErr w:type="spellEnd"/>
      <w:r w:rsidR="003B4F8B" w:rsidRPr="00FE2040">
        <w:rPr>
          <w:rFonts w:ascii="Book Antiqua" w:hAnsi="Book Antiqua" w:cs="Times New Roman"/>
        </w:rPr>
        <w:t xml:space="preserve"> </w:t>
      </w:r>
      <w:proofErr w:type="spellStart"/>
      <w:r w:rsidR="003B4F8B" w:rsidRPr="00FE2040">
        <w:rPr>
          <w:rFonts w:ascii="Book Antiqua" w:hAnsi="Book Antiqua" w:cs="Times New Roman"/>
        </w:rPr>
        <w:t>pelaksanaan</w:t>
      </w:r>
      <w:proofErr w:type="spellEnd"/>
      <w:r w:rsidR="003B4F8B" w:rsidRPr="00FE2040">
        <w:rPr>
          <w:rFonts w:ascii="Book Antiqua" w:hAnsi="Book Antiqua" w:cs="Times New Roman"/>
        </w:rPr>
        <w:t xml:space="preserve"> </w:t>
      </w:r>
      <w:proofErr w:type="spellStart"/>
      <w:r w:rsidR="003B4F8B" w:rsidRPr="00FE2040">
        <w:rPr>
          <w:rFonts w:ascii="Book Antiqua" w:hAnsi="Book Antiqua" w:cs="Times New Roman"/>
        </w:rPr>
        <w:t>kebijakan</w:t>
      </w:r>
      <w:proofErr w:type="spellEnd"/>
      <w:r w:rsidR="003B4F8B" w:rsidRPr="00FE2040">
        <w:rPr>
          <w:rFonts w:ascii="Book Antiqua" w:hAnsi="Book Antiqua" w:cs="Times New Roman"/>
        </w:rPr>
        <w:t xml:space="preserve"> Pendidikan </w:t>
      </w:r>
      <w:proofErr w:type="spellStart"/>
      <w:r w:rsidR="003B4F8B" w:rsidRPr="00FE2040">
        <w:rPr>
          <w:rFonts w:ascii="Book Antiqua" w:hAnsi="Book Antiqua" w:cs="Times New Roman"/>
        </w:rPr>
        <w:t>dalam</w:t>
      </w:r>
      <w:proofErr w:type="spellEnd"/>
      <w:r w:rsidR="003B4F8B" w:rsidRPr="00FE2040">
        <w:rPr>
          <w:rFonts w:ascii="Book Antiqua" w:hAnsi="Book Antiqua" w:cs="Times New Roman"/>
        </w:rPr>
        <w:t xml:space="preserve"> masa </w:t>
      </w:r>
      <w:proofErr w:type="spellStart"/>
      <w:r w:rsidR="003B4F8B" w:rsidRPr="00FE2040">
        <w:rPr>
          <w:rFonts w:ascii="Book Antiqua" w:hAnsi="Book Antiqua" w:cs="Times New Roman"/>
        </w:rPr>
        <w:t>darurat</w:t>
      </w:r>
      <w:proofErr w:type="spellEnd"/>
      <w:r w:rsidR="003B4F8B" w:rsidRPr="00FE2040">
        <w:rPr>
          <w:rFonts w:ascii="Book Antiqua" w:hAnsi="Book Antiqua" w:cs="Times New Roman"/>
        </w:rPr>
        <w:t xml:space="preserve"> </w:t>
      </w:r>
      <w:proofErr w:type="spellStart"/>
      <w:r w:rsidR="003B4F8B" w:rsidRPr="00FE2040">
        <w:rPr>
          <w:rFonts w:ascii="Book Antiqua" w:hAnsi="Book Antiqua" w:cs="Times New Roman"/>
        </w:rPr>
        <w:t>penyebaran</w:t>
      </w:r>
      <w:proofErr w:type="spellEnd"/>
      <w:r w:rsidR="003B4F8B" w:rsidRPr="00FE2040">
        <w:rPr>
          <w:rFonts w:ascii="Book Antiqua" w:hAnsi="Book Antiqua" w:cs="Times New Roman"/>
        </w:rPr>
        <w:t xml:space="preserve"> Covid-19 </w:t>
      </w:r>
      <w:proofErr w:type="spellStart"/>
      <w:r w:rsidR="003B4F8B" w:rsidRPr="00FE2040">
        <w:rPr>
          <w:rFonts w:ascii="Book Antiqua" w:hAnsi="Book Antiqua" w:cs="Times New Roman"/>
        </w:rPr>
        <w:t>kepada</w:t>
      </w:r>
      <w:proofErr w:type="spellEnd"/>
      <w:r w:rsidR="003B4F8B" w:rsidRPr="00FE2040">
        <w:rPr>
          <w:rFonts w:ascii="Book Antiqua" w:hAnsi="Book Antiqua" w:cs="Times New Roman"/>
        </w:rPr>
        <w:t xml:space="preserve"> </w:t>
      </w:r>
      <w:proofErr w:type="spellStart"/>
      <w:r w:rsidR="003B4F8B" w:rsidRPr="00FE2040">
        <w:rPr>
          <w:rFonts w:ascii="Book Antiqua" w:hAnsi="Book Antiqua" w:cs="Times New Roman"/>
        </w:rPr>
        <w:t>semua</w:t>
      </w:r>
      <w:proofErr w:type="spellEnd"/>
      <w:r w:rsidR="003B4F8B" w:rsidRPr="00FE2040">
        <w:rPr>
          <w:rFonts w:ascii="Book Antiqua" w:hAnsi="Book Antiqua" w:cs="Times New Roman"/>
        </w:rPr>
        <w:t xml:space="preserve"> </w:t>
      </w:r>
      <w:proofErr w:type="spellStart"/>
      <w:r w:rsidR="003B4F8B" w:rsidRPr="00FE2040">
        <w:rPr>
          <w:rFonts w:ascii="Book Antiqua" w:hAnsi="Book Antiqua" w:cs="Times New Roman"/>
        </w:rPr>
        <w:t>satuan</w:t>
      </w:r>
      <w:proofErr w:type="spellEnd"/>
      <w:r w:rsidR="003B4F8B" w:rsidRPr="00FE2040">
        <w:rPr>
          <w:rFonts w:ascii="Book Antiqua" w:hAnsi="Book Antiqua" w:cs="Times New Roman"/>
        </w:rPr>
        <w:t xml:space="preserve"> Pendidikan </w:t>
      </w:r>
      <w:proofErr w:type="spellStart"/>
      <w:r w:rsidR="003B4F8B" w:rsidRPr="00FE2040">
        <w:rPr>
          <w:rFonts w:ascii="Book Antiqua" w:hAnsi="Book Antiqua" w:cs="Times New Roman"/>
        </w:rPr>
        <w:t>baik</w:t>
      </w:r>
      <w:proofErr w:type="spellEnd"/>
      <w:r w:rsidR="003B4F8B" w:rsidRPr="00FE2040">
        <w:rPr>
          <w:rFonts w:ascii="Book Antiqua" w:hAnsi="Book Antiqua" w:cs="Times New Roman"/>
        </w:rPr>
        <w:t xml:space="preserve"> </w:t>
      </w:r>
      <w:proofErr w:type="spellStart"/>
      <w:r w:rsidR="003B4F8B" w:rsidRPr="00FE2040">
        <w:rPr>
          <w:rFonts w:ascii="Book Antiqua" w:hAnsi="Book Antiqua" w:cs="Times New Roman"/>
        </w:rPr>
        <w:t>itu</w:t>
      </w:r>
      <w:proofErr w:type="spellEnd"/>
      <w:r w:rsidR="003B4F8B" w:rsidRPr="00FE2040">
        <w:rPr>
          <w:rFonts w:ascii="Book Antiqua" w:hAnsi="Book Antiqua" w:cs="Times New Roman"/>
        </w:rPr>
        <w:t xml:space="preserve"> pada </w:t>
      </w:r>
      <w:proofErr w:type="spellStart"/>
      <w:r w:rsidR="003B4F8B" w:rsidRPr="00FE2040">
        <w:rPr>
          <w:rFonts w:ascii="Book Antiqua" w:hAnsi="Book Antiqua" w:cs="Times New Roman"/>
        </w:rPr>
        <w:t>PAUD</w:t>
      </w:r>
      <w:proofErr w:type="spellEnd"/>
      <w:r w:rsidR="003B4F8B" w:rsidRPr="00FE2040">
        <w:rPr>
          <w:rFonts w:ascii="Book Antiqua" w:hAnsi="Book Antiqua" w:cs="Times New Roman"/>
        </w:rPr>
        <w:t xml:space="preserve"> </w:t>
      </w:r>
      <w:proofErr w:type="spellStart"/>
      <w:r w:rsidR="003B4F8B" w:rsidRPr="00FE2040">
        <w:rPr>
          <w:rFonts w:ascii="Book Antiqua" w:hAnsi="Book Antiqua" w:cs="Times New Roman"/>
        </w:rPr>
        <w:t>hingga</w:t>
      </w:r>
      <w:proofErr w:type="spellEnd"/>
      <w:r w:rsidR="003B4F8B" w:rsidRPr="00FE2040">
        <w:rPr>
          <w:rFonts w:ascii="Book Antiqua" w:hAnsi="Book Antiqua" w:cs="Times New Roman"/>
        </w:rPr>
        <w:t xml:space="preserve"> </w:t>
      </w:r>
      <w:proofErr w:type="spellStart"/>
      <w:r w:rsidR="003B4F8B" w:rsidRPr="00FE2040">
        <w:rPr>
          <w:rFonts w:ascii="Book Antiqua" w:hAnsi="Book Antiqua" w:cs="Times New Roman"/>
        </w:rPr>
        <w:t>pergu</w:t>
      </w:r>
      <w:r w:rsidR="005A71AC" w:rsidRPr="00FE2040">
        <w:rPr>
          <w:rFonts w:ascii="Book Antiqua" w:hAnsi="Book Antiqua" w:cs="Times New Roman"/>
        </w:rPr>
        <w:t>ru</w:t>
      </w:r>
      <w:r w:rsidR="003B4F8B" w:rsidRPr="00FE2040">
        <w:rPr>
          <w:rFonts w:ascii="Book Antiqua" w:hAnsi="Book Antiqua" w:cs="Times New Roman"/>
        </w:rPr>
        <w:t>an</w:t>
      </w:r>
      <w:proofErr w:type="spellEnd"/>
      <w:r w:rsidR="003B4F8B" w:rsidRPr="00FE2040">
        <w:rPr>
          <w:rFonts w:ascii="Book Antiqua" w:hAnsi="Book Antiqua" w:cs="Times New Roman"/>
        </w:rPr>
        <w:t xml:space="preserve"> </w:t>
      </w:r>
      <w:proofErr w:type="spellStart"/>
      <w:r w:rsidR="003B4F8B" w:rsidRPr="00FE2040">
        <w:rPr>
          <w:rFonts w:ascii="Book Antiqua" w:hAnsi="Book Antiqua" w:cs="Times New Roman"/>
        </w:rPr>
        <w:t>tinggi</w:t>
      </w:r>
      <w:proofErr w:type="spellEnd"/>
      <w:r w:rsidR="003B4F8B" w:rsidRPr="00FE2040">
        <w:rPr>
          <w:rFonts w:ascii="Book Antiqua" w:hAnsi="Book Antiqua" w:cs="Times New Roman"/>
        </w:rPr>
        <w:t xml:space="preserve">. </w:t>
      </w:r>
      <w:proofErr w:type="spellStart"/>
      <w:r w:rsidR="005A71AC" w:rsidRPr="00FE2040">
        <w:rPr>
          <w:rFonts w:ascii="Book Antiqua" w:hAnsi="Book Antiqua" w:cs="Times New Roman"/>
        </w:rPr>
        <w:t>Dalam</w:t>
      </w:r>
      <w:proofErr w:type="spellEnd"/>
      <w:r w:rsidR="005A71AC" w:rsidRPr="00FE2040">
        <w:rPr>
          <w:rFonts w:ascii="Book Antiqua" w:hAnsi="Book Antiqua" w:cs="Times New Roman"/>
        </w:rPr>
        <w:t xml:space="preserve"> </w:t>
      </w:r>
      <w:proofErr w:type="spellStart"/>
      <w:r w:rsidR="005A71AC" w:rsidRPr="00FE2040">
        <w:rPr>
          <w:rFonts w:ascii="Book Antiqua" w:hAnsi="Book Antiqua" w:cs="Times New Roman"/>
        </w:rPr>
        <w:t>surat</w:t>
      </w:r>
      <w:proofErr w:type="spellEnd"/>
      <w:r w:rsidR="005A71AC" w:rsidRPr="00FE2040">
        <w:rPr>
          <w:rFonts w:ascii="Book Antiqua" w:hAnsi="Book Antiqua" w:cs="Times New Roman"/>
        </w:rPr>
        <w:t xml:space="preserve"> </w:t>
      </w:r>
      <w:proofErr w:type="spellStart"/>
      <w:r w:rsidR="005A71AC" w:rsidRPr="00FE2040">
        <w:rPr>
          <w:rFonts w:ascii="Book Antiqua" w:hAnsi="Book Antiqua" w:cs="Times New Roman"/>
        </w:rPr>
        <w:t>ederan</w:t>
      </w:r>
      <w:proofErr w:type="spellEnd"/>
      <w:r w:rsidR="005A71AC" w:rsidRPr="00FE2040">
        <w:rPr>
          <w:rFonts w:ascii="Book Antiqua" w:hAnsi="Book Antiqua" w:cs="Times New Roman"/>
        </w:rPr>
        <w:t xml:space="preserve"> </w:t>
      </w:r>
      <w:proofErr w:type="spellStart"/>
      <w:proofErr w:type="gramStart"/>
      <w:r w:rsidR="005A71AC" w:rsidRPr="00FE2040">
        <w:rPr>
          <w:rFonts w:ascii="Book Antiqua" w:hAnsi="Book Antiqua" w:cs="Times New Roman"/>
        </w:rPr>
        <w:t>t</w:t>
      </w:r>
      <w:r w:rsidR="00692690" w:rsidRPr="00FE2040">
        <w:rPr>
          <w:rFonts w:ascii="Book Antiqua" w:hAnsi="Book Antiqua" w:cs="Times New Roman"/>
        </w:rPr>
        <w:t>ersebut</w:t>
      </w:r>
      <w:proofErr w:type="spellEnd"/>
      <w:r w:rsidR="00692690" w:rsidRPr="00FE2040">
        <w:rPr>
          <w:rFonts w:ascii="Book Antiqua" w:hAnsi="Book Antiqua" w:cs="Times New Roman"/>
        </w:rPr>
        <w:t xml:space="preserve"> </w:t>
      </w:r>
      <w:r w:rsidR="005A71AC" w:rsidRPr="00FE2040">
        <w:rPr>
          <w:rFonts w:ascii="Book Antiqua" w:hAnsi="Book Antiqua" w:cs="Times New Roman"/>
        </w:rPr>
        <w:t xml:space="preserve"> </w:t>
      </w:r>
      <w:proofErr w:type="spellStart"/>
      <w:r w:rsidR="005A71AC" w:rsidRPr="00FE2040">
        <w:rPr>
          <w:rFonts w:ascii="Book Antiqua" w:hAnsi="Book Antiqua" w:cs="Times New Roman"/>
        </w:rPr>
        <w:t>menjelaskan</w:t>
      </w:r>
      <w:proofErr w:type="spellEnd"/>
      <w:proofErr w:type="gramEnd"/>
      <w:r w:rsidR="005A71AC" w:rsidRPr="00FE2040">
        <w:rPr>
          <w:rFonts w:ascii="Book Antiqua" w:hAnsi="Book Antiqua" w:cs="Times New Roman"/>
        </w:rPr>
        <w:t xml:space="preserve"> </w:t>
      </w:r>
      <w:proofErr w:type="spellStart"/>
      <w:r w:rsidR="005A71AC" w:rsidRPr="00FE2040">
        <w:rPr>
          <w:rFonts w:ascii="Book Antiqua" w:hAnsi="Book Antiqua" w:cs="Times New Roman"/>
        </w:rPr>
        <w:t>bahwa</w:t>
      </w:r>
      <w:proofErr w:type="spellEnd"/>
      <w:r w:rsidR="005A71AC" w:rsidRPr="00FE2040">
        <w:rPr>
          <w:rFonts w:ascii="Book Antiqua" w:hAnsi="Book Antiqua" w:cs="Times New Roman"/>
        </w:rPr>
        <w:t xml:space="preserve"> proses </w:t>
      </w:r>
      <w:proofErr w:type="spellStart"/>
      <w:r w:rsidR="005A71AC" w:rsidRPr="00FE2040">
        <w:rPr>
          <w:rFonts w:ascii="Book Antiqua" w:hAnsi="Book Antiqua" w:cs="Times New Roman"/>
        </w:rPr>
        <w:t>pembelajaran</w:t>
      </w:r>
      <w:proofErr w:type="spellEnd"/>
      <w:r w:rsidR="005A71AC" w:rsidRPr="00FE2040">
        <w:rPr>
          <w:rFonts w:ascii="Book Antiqua" w:hAnsi="Book Antiqua" w:cs="Times New Roman"/>
        </w:rPr>
        <w:t xml:space="preserve"> </w:t>
      </w:r>
      <w:proofErr w:type="spellStart"/>
      <w:r w:rsidR="005A71AC" w:rsidRPr="00FE2040">
        <w:rPr>
          <w:rFonts w:ascii="Book Antiqua" w:hAnsi="Book Antiqua" w:cs="Times New Roman"/>
        </w:rPr>
        <w:t>dilaksanakan</w:t>
      </w:r>
      <w:proofErr w:type="spellEnd"/>
      <w:r w:rsidR="005A71AC" w:rsidRPr="00FE2040">
        <w:rPr>
          <w:rFonts w:ascii="Book Antiqua" w:hAnsi="Book Antiqua" w:cs="Times New Roman"/>
        </w:rPr>
        <w:t xml:space="preserve"> </w:t>
      </w:r>
      <w:proofErr w:type="spellStart"/>
      <w:r w:rsidR="005A71AC" w:rsidRPr="00FE2040">
        <w:rPr>
          <w:rFonts w:ascii="Book Antiqua" w:hAnsi="Book Antiqua" w:cs="Times New Roman"/>
        </w:rPr>
        <w:t>dari</w:t>
      </w:r>
      <w:proofErr w:type="spellEnd"/>
      <w:r w:rsidR="005A71AC" w:rsidRPr="00FE2040">
        <w:rPr>
          <w:rFonts w:ascii="Book Antiqua" w:hAnsi="Book Antiqua" w:cs="Times New Roman"/>
        </w:rPr>
        <w:t xml:space="preserve"> </w:t>
      </w:r>
      <w:proofErr w:type="spellStart"/>
      <w:r w:rsidR="005A71AC" w:rsidRPr="00FE2040">
        <w:rPr>
          <w:rFonts w:ascii="Book Antiqua" w:hAnsi="Book Antiqua" w:cs="Times New Roman"/>
        </w:rPr>
        <w:t>rumah</w:t>
      </w:r>
      <w:proofErr w:type="spellEnd"/>
      <w:r w:rsidR="005A71AC" w:rsidRPr="00FE2040">
        <w:rPr>
          <w:rFonts w:ascii="Book Antiqua" w:hAnsi="Book Antiqua" w:cs="Times New Roman"/>
        </w:rPr>
        <w:t xml:space="preserve"> </w:t>
      </w:r>
      <w:proofErr w:type="spellStart"/>
      <w:r w:rsidR="005A71AC" w:rsidRPr="00FE2040">
        <w:rPr>
          <w:rFonts w:ascii="Book Antiqua" w:hAnsi="Book Antiqua" w:cs="Times New Roman"/>
        </w:rPr>
        <w:t>melalui</w:t>
      </w:r>
      <w:proofErr w:type="spellEnd"/>
      <w:r w:rsidR="005A71AC" w:rsidRPr="00FE2040">
        <w:rPr>
          <w:rFonts w:ascii="Book Antiqua" w:hAnsi="Book Antiqua" w:cs="Times New Roman"/>
        </w:rPr>
        <w:t xml:space="preserve"> </w:t>
      </w:r>
      <w:proofErr w:type="spellStart"/>
      <w:r w:rsidR="005A71AC" w:rsidRPr="00FE2040">
        <w:rPr>
          <w:rFonts w:ascii="Book Antiqua" w:hAnsi="Book Antiqua" w:cs="Times New Roman"/>
        </w:rPr>
        <w:t>pembelajaran</w:t>
      </w:r>
      <w:proofErr w:type="spellEnd"/>
      <w:r w:rsidR="005A71AC" w:rsidRPr="00FE2040">
        <w:rPr>
          <w:rFonts w:ascii="Book Antiqua" w:hAnsi="Book Antiqua" w:cs="Times New Roman"/>
        </w:rPr>
        <w:t xml:space="preserve"> daring/</w:t>
      </w:r>
      <w:r w:rsidR="005A71AC" w:rsidRPr="00FE2040">
        <w:rPr>
          <w:rFonts w:ascii="Book Antiqua" w:hAnsi="Book Antiqua" w:cs="Times New Roman"/>
          <w:i/>
          <w:iCs/>
        </w:rPr>
        <w:t>E-Learning</w:t>
      </w:r>
      <w:r w:rsidR="005A71AC" w:rsidRPr="00FE2040">
        <w:rPr>
          <w:rFonts w:ascii="Book Antiqua" w:hAnsi="Book Antiqua" w:cs="Times New Roman"/>
        </w:rPr>
        <w:t>.</w:t>
      </w:r>
      <w:r w:rsidR="003556A5" w:rsidRPr="00FE2040">
        <w:rPr>
          <w:rFonts w:ascii="Book Antiqua" w:hAnsi="Book Antiqua" w:cs="Times New Roman"/>
        </w:rPr>
        <w:t xml:space="preserve"> </w:t>
      </w:r>
      <w:proofErr w:type="spellStart"/>
      <w:r w:rsidR="003556A5" w:rsidRPr="00FE2040">
        <w:rPr>
          <w:rFonts w:ascii="Book Antiqua" w:hAnsi="Book Antiqua" w:cs="Times New Roman"/>
        </w:rPr>
        <w:t>Istilah</w:t>
      </w:r>
      <w:proofErr w:type="spellEnd"/>
      <w:r w:rsidR="003556A5" w:rsidRPr="00FE2040">
        <w:rPr>
          <w:rFonts w:ascii="Book Antiqua" w:hAnsi="Book Antiqua" w:cs="Times New Roman"/>
        </w:rPr>
        <w:t xml:space="preserve"> </w:t>
      </w:r>
      <w:r w:rsidR="003556A5" w:rsidRPr="00FE2040">
        <w:rPr>
          <w:rFonts w:ascii="Book Antiqua" w:hAnsi="Book Antiqua" w:cs="Times New Roman"/>
          <w:i/>
          <w:iCs/>
        </w:rPr>
        <w:t>E-Learning</w:t>
      </w:r>
      <w:r w:rsidR="003556A5" w:rsidRPr="00FE2040">
        <w:rPr>
          <w:rFonts w:ascii="Book Antiqua" w:hAnsi="Book Antiqua" w:cs="Times New Roman"/>
        </w:rPr>
        <w:t xml:space="preserve"> </w:t>
      </w:r>
      <w:proofErr w:type="spellStart"/>
      <w:r w:rsidR="003556A5" w:rsidRPr="00FE2040">
        <w:rPr>
          <w:rFonts w:ascii="Book Antiqua" w:hAnsi="Book Antiqua" w:cs="Times New Roman"/>
        </w:rPr>
        <w:t>merupakan</w:t>
      </w:r>
      <w:proofErr w:type="spellEnd"/>
      <w:r w:rsidR="003556A5" w:rsidRPr="00FE2040">
        <w:rPr>
          <w:rFonts w:ascii="Book Antiqua" w:hAnsi="Book Antiqua" w:cs="Times New Roman"/>
        </w:rPr>
        <w:t xml:space="preserve"> </w:t>
      </w:r>
      <w:proofErr w:type="spellStart"/>
      <w:r w:rsidR="003556A5" w:rsidRPr="00FE2040">
        <w:rPr>
          <w:rFonts w:ascii="Book Antiqua" w:hAnsi="Book Antiqua" w:cs="Times New Roman"/>
        </w:rPr>
        <w:t>sebagai</w:t>
      </w:r>
      <w:proofErr w:type="spellEnd"/>
      <w:r w:rsidR="003556A5" w:rsidRPr="00FE2040">
        <w:rPr>
          <w:rFonts w:ascii="Book Antiqua" w:hAnsi="Book Antiqua" w:cs="Times New Roman"/>
        </w:rPr>
        <w:t xml:space="preserve"> </w:t>
      </w:r>
      <w:proofErr w:type="spellStart"/>
      <w:r w:rsidR="003556A5" w:rsidRPr="00FE2040">
        <w:rPr>
          <w:rFonts w:ascii="Book Antiqua" w:hAnsi="Book Antiqua" w:cs="Times New Roman"/>
        </w:rPr>
        <w:t>pembelajaran</w:t>
      </w:r>
      <w:proofErr w:type="spellEnd"/>
      <w:r w:rsidR="003556A5" w:rsidRPr="00FE2040">
        <w:rPr>
          <w:rFonts w:ascii="Book Antiqua" w:hAnsi="Book Antiqua" w:cs="Times New Roman"/>
        </w:rPr>
        <w:t xml:space="preserve"> yang </w:t>
      </w:r>
      <w:proofErr w:type="spellStart"/>
      <w:r w:rsidR="003556A5" w:rsidRPr="00FE2040">
        <w:rPr>
          <w:rFonts w:ascii="Book Antiqua" w:hAnsi="Book Antiqua" w:cs="Times New Roman"/>
        </w:rPr>
        <w:t>disampaikan</w:t>
      </w:r>
      <w:proofErr w:type="spellEnd"/>
      <w:r w:rsidR="003556A5" w:rsidRPr="00FE2040">
        <w:rPr>
          <w:rFonts w:ascii="Book Antiqua" w:hAnsi="Book Antiqua" w:cs="Times New Roman"/>
        </w:rPr>
        <w:t xml:space="preserve"> </w:t>
      </w:r>
      <w:proofErr w:type="spellStart"/>
      <w:r w:rsidR="003556A5" w:rsidRPr="00FE2040">
        <w:rPr>
          <w:rFonts w:ascii="Book Antiqua" w:hAnsi="Book Antiqua" w:cs="Times New Roman"/>
        </w:rPr>
        <w:t>dengan</w:t>
      </w:r>
      <w:proofErr w:type="spellEnd"/>
      <w:r w:rsidR="003556A5" w:rsidRPr="00FE2040">
        <w:rPr>
          <w:rFonts w:ascii="Book Antiqua" w:hAnsi="Book Antiqua" w:cs="Times New Roman"/>
        </w:rPr>
        <w:t xml:space="preserve"> </w:t>
      </w:r>
      <w:proofErr w:type="spellStart"/>
      <w:r w:rsidR="003556A5" w:rsidRPr="00FE2040">
        <w:rPr>
          <w:rFonts w:ascii="Book Antiqua" w:hAnsi="Book Antiqua" w:cs="Times New Roman"/>
        </w:rPr>
        <w:t>me</w:t>
      </w:r>
      <w:r w:rsidR="001E66DF" w:rsidRPr="00FE2040">
        <w:rPr>
          <w:rFonts w:ascii="Book Antiqua" w:hAnsi="Book Antiqua" w:cs="Times New Roman"/>
        </w:rPr>
        <w:t>n</w:t>
      </w:r>
      <w:r w:rsidR="003556A5" w:rsidRPr="00FE2040">
        <w:rPr>
          <w:rFonts w:ascii="Book Antiqua" w:hAnsi="Book Antiqua" w:cs="Times New Roman"/>
        </w:rPr>
        <w:t>ggunakan</w:t>
      </w:r>
      <w:proofErr w:type="spellEnd"/>
      <w:r w:rsidR="003556A5" w:rsidRPr="00FE2040">
        <w:rPr>
          <w:rFonts w:ascii="Book Antiqua" w:hAnsi="Book Antiqua" w:cs="Times New Roman"/>
        </w:rPr>
        <w:t xml:space="preserve"> computer </w:t>
      </w:r>
      <w:proofErr w:type="spellStart"/>
      <w:r w:rsidR="003556A5" w:rsidRPr="00FE2040">
        <w:rPr>
          <w:rFonts w:ascii="Book Antiqua" w:hAnsi="Book Antiqua" w:cs="Times New Roman"/>
        </w:rPr>
        <w:t>melalui</w:t>
      </w:r>
      <w:proofErr w:type="spellEnd"/>
      <w:r w:rsidR="003556A5" w:rsidRPr="00FE2040">
        <w:rPr>
          <w:rFonts w:ascii="Book Antiqua" w:hAnsi="Book Antiqua" w:cs="Times New Roman"/>
        </w:rPr>
        <w:t xml:space="preserve"> CD-ROM, internet </w:t>
      </w:r>
      <w:proofErr w:type="spellStart"/>
      <w:r w:rsidR="003556A5" w:rsidRPr="00FE2040">
        <w:rPr>
          <w:rFonts w:ascii="Book Antiqua" w:hAnsi="Book Antiqua" w:cs="Times New Roman"/>
        </w:rPr>
        <w:t>atau</w:t>
      </w:r>
      <w:proofErr w:type="spellEnd"/>
      <w:r w:rsidR="003556A5" w:rsidRPr="00FE2040">
        <w:rPr>
          <w:rFonts w:ascii="Book Antiqua" w:hAnsi="Book Antiqua" w:cs="Times New Roman"/>
        </w:rPr>
        <w:t xml:space="preserve"> intranet (Clark dan Mayer, 2008). </w:t>
      </w:r>
      <w:r w:rsidR="005A71AC" w:rsidRPr="00FE2040">
        <w:rPr>
          <w:rFonts w:ascii="Book Antiqua" w:hAnsi="Book Antiqua" w:cs="Times New Roman"/>
        </w:rPr>
        <w:t xml:space="preserve"> </w:t>
      </w:r>
      <w:proofErr w:type="spellStart"/>
      <w:r w:rsidR="003E13AA" w:rsidRPr="00FE2040">
        <w:rPr>
          <w:rFonts w:ascii="Book Antiqua" w:hAnsi="Book Antiqua" w:cs="Times New Roman"/>
        </w:rPr>
        <w:t>Pembelajaran</w:t>
      </w:r>
      <w:proofErr w:type="spellEnd"/>
      <w:r w:rsidR="003E13AA" w:rsidRPr="00FE2040">
        <w:rPr>
          <w:rFonts w:ascii="Book Antiqua" w:hAnsi="Book Antiqua" w:cs="Times New Roman"/>
        </w:rPr>
        <w:t xml:space="preserve"> </w:t>
      </w:r>
      <w:r w:rsidR="003E13AA" w:rsidRPr="00FE2040">
        <w:rPr>
          <w:rFonts w:ascii="Book Antiqua" w:hAnsi="Book Antiqua" w:cs="Times New Roman"/>
          <w:i/>
          <w:iCs/>
        </w:rPr>
        <w:t>e-learning</w:t>
      </w:r>
      <w:r w:rsidR="003E13AA" w:rsidRPr="00FE2040">
        <w:rPr>
          <w:rFonts w:ascii="Book Antiqua" w:hAnsi="Book Antiqua" w:cs="Times New Roman"/>
        </w:rPr>
        <w:t xml:space="preserve"> </w:t>
      </w:r>
      <w:proofErr w:type="spellStart"/>
      <w:r w:rsidR="003E13AA" w:rsidRPr="00FE2040">
        <w:rPr>
          <w:rFonts w:ascii="Book Antiqua" w:hAnsi="Book Antiqua" w:cs="Times New Roman"/>
        </w:rPr>
        <w:t>atau</w:t>
      </w:r>
      <w:proofErr w:type="spellEnd"/>
      <w:r w:rsidR="003E13AA" w:rsidRPr="00FE2040">
        <w:rPr>
          <w:rFonts w:ascii="Book Antiqua" w:hAnsi="Book Antiqua" w:cs="Times New Roman"/>
        </w:rPr>
        <w:t xml:space="preserve"> daring </w:t>
      </w:r>
      <w:proofErr w:type="spellStart"/>
      <w:r w:rsidR="003E13AA" w:rsidRPr="00FE2040">
        <w:rPr>
          <w:rFonts w:ascii="Book Antiqua" w:hAnsi="Book Antiqua" w:cs="Times New Roman"/>
        </w:rPr>
        <w:t>merupakan</w:t>
      </w:r>
      <w:proofErr w:type="spellEnd"/>
      <w:r w:rsidR="003E13AA" w:rsidRPr="00FE2040">
        <w:rPr>
          <w:rFonts w:ascii="Book Antiqua" w:hAnsi="Book Antiqua" w:cs="Times New Roman"/>
        </w:rPr>
        <w:t xml:space="preserve"> </w:t>
      </w:r>
      <w:proofErr w:type="spellStart"/>
      <w:r w:rsidR="003E13AA" w:rsidRPr="00FE2040">
        <w:rPr>
          <w:rFonts w:ascii="Book Antiqua" w:hAnsi="Book Antiqua" w:cs="Times New Roman"/>
        </w:rPr>
        <w:t>pembelajaran</w:t>
      </w:r>
      <w:proofErr w:type="spellEnd"/>
      <w:r w:rsidR="003E13AA" w:rsidRPr="00FE2040">
        <w:rPr>
          <w:rFonts w:ascii="Book Antiqua" w:hAnsi="Book Antiqua" w:cs="Times New Roman"/>
        </w:rPr>
        <w:t xml:space="preserve"> yang </w:t>
      </w:r>
      <w:proofErr w:type="spellStart"/>
      <w:r w:rsidR="003E13AA" w:rsidRPr="00FE2040">
        <w:rPr>
          <w:rFonts w:ascii="Book Antiqua" w:hAnsi="Book Antiqua" w:cs="Times New Roman"/>
        </w:rPr>
        <w:t>menggunakan</w:t>
      </w:r>
      <w:proofErr w:type="spellEnd"/>
      <w:r w:rsidR="003E13AA" w:rsidRPr="00FE2040">
        <w:rPr>
          <w:rFonts w:ascii="Book Antiqua" w:hAnsi="Book Antiqua" w:cs="Times New Roman"/>
        </w:rPr>
        <w:t xml:space="preserve"> </w:t>
      </w:r>
      <w:proofErr w:type="spellStart"/>
      <w:r w:rsidR="003E13AA" w:rsidRPr="00FE2040">
        <w:rPr>
          <w:rFonts w:ascii="Book Antiqua" w:hAnsi="Book Antiqua" w:cs="Times New Roman"/>
        </w:rPr>
        <w:t>sumber</w:t>
      </w:r>
      <w:proofErr w:type="spellEnd"/>
      <w:r w:rsidR="003E13AA" w:rsidRPr="00FE2040">
        <w:rPr>
          <w:rFonts w:ascii="Book Antiqua" w:hAnsi="Book Antiqua" w:cs="Times New Roman"/>
        </w:rPr>
        <w:t xml:space="preserve"> </w:t>
      </w:r>
      <w:proofErr w:type="spellStart"/>
      <w:r w:rsidR="003E13AA" w:rsidRPr="00FE2040">
        <w:rPr>
          <w:rFonts w:ascii="Book Antiqua" w:hAnsi="Book Antiqua" w:cs="Times New Roman"/>
        </w:rPr>
        <w:t>belajar</w:t>
      </w:r>
      <w:proofErr w:type="spellEnd"/>
      <w:r w:rsidR="003E13AA" w:rsidRPr="00FE2040">
        <w:rPr>
          <w:rFonts w:ascii="Book Antiqua" w:hAnsi="Book Antiqua" w:cs="Times New Roman"/>
        </w:rPr>
        <w:t xml:space="preserve"> </w:t>
      </w:r>
      <w:proofErr w:type="spellStart"/>
      <w:r w:rsidR="003E13AA" w:rsidRPr="00FE2040">
        <w:rPr>
          <w:rFonts w:ascii="Book Antiqua" w:hAnsi="Book Antiqua" w:cs="Times New Roman"/>
        </w:rPr>
        <w:t>melalui</w:t>
      </w:r>
      <w:proofErr w:type="spellEnd"/>
      <w:r w:rsidR="003E13AA" w:rsidRPr="00FE2040">
        <w:rPr>
          <w:rFonts w:ascii="Book Antiqua" w:hAnsi="Book Antiqua" w:cs="Times New Roman"/>
        </w:rPr>
        <w:t xml:space="preserve"> </w:t>
      </w:r>
      <w:proofErr w:type="spellStart"/>
      <w:r w:rsidR="003E13AA" w:rsidRPr="00FE2040">
        <w:rPr>
          <w:rFonts w:ascii="Book Antiqua" w:hAnsi="Book Antiqua" w:cs="Times New Roman"/>
        </w:rPr>
        <w:t>teknologi</w:t>
      </w:r>
      <w:proofErr w:type="spellEnd"/>
      <w:r w:rsidR="003E13AA" w:rsidRPr="00FE2040">
        <w:rPr>
          <w:rFonts w:ascii="Book Antiqua" w:hAnsi="Book Antiqua" w:cs="Times New Roman"/>
        </w:rPr>
        <w:t xml:space="preserve"> dan media </w:t>
      </w:r>
      <w:proofErr w:type="spellStart"/>
      <w:r w:rsidR="003E13AA" w:rsidRPr="00FE2040">
        <w:rPr>
          <w:rFonts w:ascii="Book Antiqua" w:hAnsi="Book Antiqua" w:cs="Times New Roman"/>
        </w:rPr>
        <w:t>lainnya</w:t>
      </w:r>
      <w:proofErr w:type="spellEnd"/>
      <w:r w:rsidR="003E13AA" w:rsidRPr="00FE2040">
        <w:rPr>
          <w:rFonts w:ascii="Book Antiqua" w:hAnsi="Book Antiqua" w:cs="Times New Roman"/>
        </w:rPr>
        <w:t xml:space="preserve">. </w:t>
      </w:r>
    </w:p>
    <w:p w14:paraId="5CC732DB" w14:textId="6C96F203" w:rsidR="00CA0905" w:rsidRDefault="003E13AA" w:rsidP="0066421D">
      <w:pPr>
        <w:spacing w:after="0" w:line="240" w:lineRule="auto"/>
        <w:ind w:firstLine="709"/>
        <w:jc w:val="both"/>
        <w:rPr>
          <w:rFonts w:ascii="Book Antiqua" w:hAnsi="Book Antiqua" w:cs="Times New Roman"/>
        </w:rPr>
      </w:pPr>
      <w:proofErr w:type="spellStart"/>
      <w:r w:rsidRPr="00FE2040">
        <w:rPr>
          <w:rFonts w:ascii="Book Antiqua" w:hAnsi="Book Antiqua" w:cs="Times New Roman"/>
        </w:rPr>
        <w:t>Pelaksanaan</w:t>
      </w:r>
      <w:proofErr w:type="spellEnd"/>
      <w:r w:rsidRPr="00FE2040">
        <w:rPr>
          <w:rFonts w:ascii="Book Antiqua" w:hAnsi="Book Antiqua" w:cs="Times New Roman"/>
        </w:rPr>
        <w:t xml:space="preserve"> </w:t>
      </w:r>
      <w:proofErr w:type="spellStart"/>
      <w:r w:rsidRPr="00FE2040">
        <w:rPr>
          <w:rFonts w:ascii="Book Antiqua" w:hAnsi="Book Antiqua" w:cs="Times New Roman"/>
        </w:rPr>
        <w:t>pembelajaran</w:t>
      </w:r>
      <w:proofErr w:type="spellEnd"/>
      <w:r w:rsidRPr="00FE2040">
        <w:rPr>
          <w:rFonts w:ascii="Book Antiqua" w:hAnsi="Book Antiqua" w:cs="Times New Roman"/>
        </w:rPr>
        <w:t xml:space="preserve"> pada </w:t>
      </w:r>
      <w:proofErr w:type="spellStart"/>
      <w:r w:rsidRPr="00FE2040">
        <w:rPr>
          <w:rFonts w:ascii="Book Antiqua" w:hAnsi="Book Antiqua" w:cs="Times New Roman"/>
        </w:rPr>
        <w:t>PAUD</w:t>
      </w:r>
      <w:proofErr w:type="spellEnd"/>
      <w:r w:rsidRPr="00FE2040">
        <w:rPr>
          <w:rFonts w:ascii="Book Antiqua" w:hAnsi="Book Antiqua" w:cs="Times New Roman"/>
        </w:rPr>
        <w:t xml:space="preserve"> </w:t>
      </w:r>
      <w:proofErr w:type="spellStart"/>
      <w:r w:rsidRPr="00FE2040">
        <w:rPr>
          <w:rFonts w:ascii="Book Antiqua" w:hAnsi="Book Antiqua" w:cs="Times New Roman"/>
        </w:rPr>
        <w:t>biasanya</w:t>
      </w:r>
      <w:proofErr w:type="spellEnd"/>
      <w:r w:rsidRPr="00FE2040">
        <w:rPr>
          <w:rFonts w:ascii="Book Antiqua" w:hAnsi="Book Antiqua" w:cs="Times New Roman"/>
        </w:rPr>
        <w:t xml:space="preserve"> </w:t>
      </w:r>
      <w:proofErr w:type="spellStart"/>
      <w:r w:rsidRPr="00FE2040">
        <w:rPr>
          <w:rFonts w:ascii="Book Antiqua" w:hAnsi="Book Antiqua" w:cs="Times New Roman"/>
        </w:rPr>
        <w:t>menggunakan</w:t>
      </w:r>
      <w:proofErr w:type="spellEnd"/>
      <w:r w:rsidRPr="00FE2040">
        <w:rPr>
          <w:rFonts w:ascii="Book Antiqua" w:hAnsi="Book Antiqua" w:cs="Times New Roman"/>
        </w:rPr>
        <w:t xml:space="preserve"> </w:t>
      </w:r>
      <w:proofErr w:type="spellStart"/>
      <w:r w:rsidRPr="00FE2040">
        <w:rPr>
          <w:rFonts w:ascii="Book Antiqua" w:hAnsi="Book Antiqua" w:cs="Times New Roman"/>
        </w:rPr>
        <w:t>metode</w:t>
      </w:r>
      <w:proofErr w:type="spellEnd"/>
      <w:r w:rsidRPr="00FE2040">
        <w:rPr>
          <w:rFonts w:ascii="Book Antiqua" w:hAnsi="Book Antiqua" w:cs="Times New Roman"/>
        </w:rPr>
        <w:t xml:space="preserve"> yang </w:t>
      </w:r>
      <w:proofErr w:type="spellStart"/>
      <w:r w:rsidRPr="00FE2040">
        <w:rPr>
          <w:rFonts w:ascii="Book Antiqua" w:hAnsi="Book Antiqua" w:cs="Times New Roman"/>
        </w:rPr>
        <w:t>konvensional</w:t>
      </w:r>
      <w:proofErr w:type="spellEnd"/>
      <w:r w:rsidRPr="00FE2040">
        <w:rPr>
          <w:rFonts w:ascii="Book Antiqua" w:hAnsi="Book Antiqua" w:cs="Times New Roman"/>
        </w:rPr>
        <w:t xml:space="preserve"> </w:t>
      </w:r>
      <w:proofErr w:type="spellStart"/>
      <w:r w:rsidRPr="00FE2040">
        <w:rPr>
          <w:rFonts w:ascii="Book Antiqua" w:hAnsi="Book Antiqua" w:cs="Times New Roman"/>
        </w:rPr>
        <w:t>dengan</w:t>
      </w:r>
      <w:proofErr w:type="spellEnd"/>
      <w:r w:rsidRPr="00FE2040">
        <w:rPr>
          <w:rFonts w:ascii="Book Antiqua" w:hAnsi="Book Antiqua" w:cs="Times New Roman"/>
        </w:rPr>
        <w:t xml:space="preserve"> </w:t>
      </w:r>
      <w:proofErr w:type="spellStart"/>
      <w:r w:rsidRPr="00FE2040">
        <w:rPr>
          <w:rFonts w:ascii="Book Antiqua" w:hAnsi="Book Antiqua" w:cs="Times New Roman"/>
        </w:rPr>
        <w:t>bertatap</w:t>
      </w:r>
      <w:proofErr w:type="spellEnd"/>
      <w:r w:rsidRPr="00FE2040">
        <w:rPr>
          <w:rFonts w:ascii="Book Antiqua" w:hAnsi="Book Antiqua" w:cs="Times New Roman"/>
        </w:rPr>
        <w:t xml:space="preserve"> </w:t>
      </w:r>
      <w:proofErr w:type="spellStart"/>
      <w:r w:rsidRPr="00FE2040">
        <w:rPr>
          <w:rFonts w:ascii="Book Antiqua" w:hAnsi="Book Antiqua" w:cs="Times New Roman"/>
        </w:rPr>
        <w:t>muka</w:t>
      </w:r>
      <w:proofErr w:type="spellEnd"/>
      <w:r w:rsidR="00372319">
        <w:rPr>
          <w:rFonts w:ascii="Book Antiqua" w:hAnsi="Book Antiqua" w:cs="Times New Roman"/>
        </w:rPr>
        <w:t xml:space="preserve"> </w:t>
      </w:r>
      <w:proofErr w:type="spellStart"/>
      <w:r w:rsidR="00372319">
        <w:rPr>
          <w:rFonts w:ascii="Book Antiqua" w:hAnsi="Book Antiqua" w:cs="Times New Roman"/>
        </w:rPr>
        <w:t>yaitu</w:t>
      </w:r>
      <w:proofErr w:type="spellEnd"/>
      <w:r w:rsidR="00372319">
        <w:rPr>
          <w:rFonts w:ascii="Book Antiqua" w:hAnsi="Book Antiqua" w:cs="Times New Roman"/>
        </w:rPr>
        <w:t xml:space="preserve"> </w:t>
      </w:r>
      <w:proofErr w:type="spellStart"/>
      <w:r w:rsidR="00372319">
        <w:rPr>
          <w:rFonts w:ascii="Book Antiqua" w:hAnsi="Book Antiqua" w:cs="Times New Roman"/>
        </w:rPr>
        <w:t>dengan</w:t>
      </w:r>
      <w:proofErr w:type="spellEnd"/>
      <w:r w:rsidR="00372319">
        <w:rPr>
          <w:rFonts w:ascii="Book Antiqua" w:hAnsi="Book Antiqua" w:cs="Times New Roman"/>
        </w:rPr>
        <w:t xml:space="preserve"> </w:t>
      </w:r>
      <w:proofErr w:type="spellStart"/>
      <w:r w:rsidR="00372319">
        <w:rPr>
          <w:rFonts w:ascii="Book Antiqua" w:hAnsi="Book Antiqua" w:cs="Times New Roman"/>
        </w:rPr>
        <w:t>adanya</w:t>
      </w:r>
      <w:proofErr w:type="spellEnd"/>
      <w:r w:rsidR="00372319">
        <w:rPr>
          <w:rFonts w:ascii="Book Antiqua" w:hAnsi="Book Antiqua" w:cs="Times New Roman"/>
        </w:rPr>
        <w:t xml:space="preserve"> </w:t>
      </w:r>
      <w:proofErr w:type="spellStart"/>
      <w:r w:rsidR="00372319">
        <w:rPr>
          <w:rFonts w:ascii="Book Antiqua" w:hAnsi="Book Antiqua" w:cs="Times New Roman"/>
        </w:rPr>
        <w:t>interaksi</w:t>
      </w:r>
      <w:proofErr w:type="spellEnd"/>
      <w:r w:rsidR="00372319">
        <w:rPr>
          <w:rFonts w:ascii="Book Antiqua" w:hAnsi="Book Antiqua" w:cs="Times New Roman"/>
        </w:rPr>
        <w:t xml:space="preserve"> </w:t>
      </w:r>
      <w:proofErr w:type="spellStart"/>
      <w:r w:rsidR="00372319">
        <w:rPr>
          <w:rFonts w:ascii="Book Antiqua" w:hAnsi="Book Antiqua" w:cs="Times New Roman"/>
        </w:rPr>
        <w:t>antara</w:t>
      </w:r>
      <w:proofErr w:type="spellEnd"/>
      <w:r w:rsidR="00372319">
        <w:rPr>
          <w:rFonts w:ascii="Book Antiqua" w:hAnsi="Book Antiqua" w:cs="Times New Roman"/>
        </w:rPr>
        <w:t xml:space="preserve"> guru dan </w:t>
      </w:r>
      <w:proofErr w:type="spellStart"/>
      <w:r w:rsidR="00372319">
        <w:rPr>
          <w:rFonts w:ascii="Book Antiqua" w:hAnsi="Book Antiqua" w:cs="Times New Roman"/>
        </w:rPr>
        <w:t>siswa</w:t>
      </w:r>
      <w:proofErr w:type="spellEnd"/>
      <w:r w:rsidR="00372319">
        <w:rPr>
          <w:rFonts w:ascii="Book Antiqua" w:hAnsi="Book Antiqua" w:cs="Times New Roman"/>
        </w:rPr>
        <w:t xml:space="preserve"> agar </w:t>
      </w:r>
      <w:proofErr w:type="spellStart"/>
      <w:r w:rsidR="00372319">
        <w:rPr>
          <w:rFonts w:ascii="Book Antiqua" w:hAnsi="Book Antiqua" w:cs="Times New Roman"/>
        </w:rPr>
        <w:t>terciptanya</w:t>
      </w:r>
      <w:proofErr w:type="spellEnd"/>
      <w:r w:rsidR="00372319">
        <w:rPr>
          <w:rFonts w:ascii="Book Antiqua" w:hAnsi="Book Antiqua" w:cs="Times New Roman"/>
        </w:rPr>
        <w:t xml:space="preserve"> </w:t>
      </w:r>
      <w:proofErr w:type="spellStart"/>
      <w:r w:rsidR="00372319">
        <w:rPr>
          <w:rFonts w:ascii="Book Antiqua" w:hAnsi="Book Antiqua" w:cs="Times New Roman"/>
        </w:rPr>
        <w:t>suasana</w:t>
      </w:r>
      <w:proofErr w:type="spellEnd"/>
      <w:r w:rsidR="00372319">
        <w:rPr>
          <w:rFonts w:ascii="Book Antiqua" w:hAnsi="Book Antiqua" w:cs="Times New Roman"/>
        </w:rPr>
        <w:t xml:space="preserve"> yang </w:t>
      </w:r>
      <w:proofErr w:type="spellStart"/>
      <w:r w:rsidR="00A44746">
        <w:rPr>
          <w:rFonts w:ascii="Book Antiqua" w:hAnsi="Book Antiqua" w:cs="Times New Roman"/>
        </w:rPr>
        <w:t>menyenangkan</w:t>
      </w:r>
      <w:proofErr w:type="spellEnd"/>
      <w:r w:rsidR="00372319">
        <w:rPr>
          <w:rFonts w:ascii="Book Antiqua" w:hAnsi="Book Antiqua" w:cs="Times New Roman"/>
        </w:rPr>
        <w:t xml:space="preserve">, </w:t>
      </w:r>
      <w:proofErr w:type="spellStart"/>
      <w:r w:rsidR="00372319">
        <w:rPr>
          <w:rFonts w:ascii="Book Antiqua" w:hAnsi="Book Antiqua" w:cs="Times New Roman"/>
        </w:rPr>
        <w:t>adanya</w:t>
      </w:r>
      <w:proofErr w:type="spellEnd"/>
      <w:r w:rsidR="00372319">
        <w:rPr>
          <w:rFonts w:ascii="Book Antiqua" w:hAnsi="Book Antiqua" w:cs="Times New Roman"/>
        </w:rPr>
        <w:t xml:space="preserve"> </w:t>
      </w:r>
      <w:proofErr w:type="spellStart"/>
      <w:r w:rsidR="00372319">
        <w:rPr>
          <w:rFonts w:ascii="Book Antiqua" w:hAnsi="Book Antiqua" w:cs="Times New Roman"/>
        </w:rPr>
        <w:t>berbagai</w:t>
      </w:r>
      <w:proofErr w:type="spellEnd"/>
      <w:r w:rsidR="00372319">
        <w:rPr>
          <w:rFonts w:ascii="Book Antiqua" w:hAnsi="Book Antiqua" w:cs="Times New Roman"/>
        </w:rPr>
        <w:t xml:space="preserve"> </w:t>
      </w:r>
      <w:proofErr w:type="spellStart"/>
      <w:r w:rsidR="00372319">
        <w:rPr>
          <w:rFonts w:ascii="Book Antiqua" w:hAnsi="Book Antiqua" w:cs="Times New Roman"/>
        </w:rPr>
        <w:t>macam</w:t>
      </w:r>
      <w:proofErr w:type="spellEnd"/>
      <w:r w:rsidR="00372319">
        <w:rPr>
          <w:rFonts w:ascii="Book Antiqua" w:hAnsi="Book Antiqua" w:cs="Times New Roman"/>
        </w:rPr>
        <w:t xml:space="preserve"> </w:t>
      </w:r>
      <w:proofErr w:type="spellStart"/>
      <w:r w:rsidR="00372319">
        <w:rPr>
          <w:rFonts w:ascii="Book Antiqua" w:hAnsi="Book Antiqua" w:cs="Times New Roman"/>
        </w:rPr>
        <w:t>metode</w:t>
      </w:r>
      <w:proofErr w:type="spellEnd"/>
      <w:r w:rsidR="00372319">
        <w:rPr>
          <w:rFonts w:ascii="Book Antiqua" w:hAnsi="Book Antiqua" w:cs="Times New Roman"/>
        </w:rPr>
        <w:t xml:space="preserve"> </w:t>
      </w:r>
      <w:proofErr w:type="spellStart"/>
      <w:r w:rsidR="00372319">
        <w:rPr>
          <w:rFonts w:ascii="Book Antiqua" w:hAnsi="Book Antiqua" w:cs="Times New Roman"/>
        </w:rPr>
        <w:t>mengajar</w:t>
      </w:r>
      <w:proofErr w:type="spellEnd"/>
      <w:r w:rsidR="00372319">
        <w:rPr>
          <w:rFonts w:ascii="Book Antiqua" w:hAnsi="Book Antiqua" w:cs="Times New Roman"/>
        </w:rPr>
        <w:t xml:space="preserve"> yang </w:t>
      </w:r>
      <w:proofErr w:type="spellStart"/>
      <w:r w:rsidR="00372319">
        <w:rPr>
          <w:rFonts w:ascii="Book Antiqua" w:hAnsi="Book Antiqua" w:cs="Times New Roman"/>
        </w:rPr>
        <w:t>digunakan</w:t>
      </w:r>
      <w:proofErr w:type="spellEnd"/>
      <w:r w:rsidR="00372319">
        <w:rPr>
          <w:rFonts w:ascii="Book Antiqua" w:hAnsi="Book Antiqua" w:cs="Times New Roman"/>
        </w:rPr>
        <w:t xml:space="preserve"> </w:t>
      </w:r>
      <w:proofErr w:type="spellStart"/>
      <w:r w:rsidR="00372319">
        <w:rPr>
          <w:rFonts w:ascii="Book Antiqua" w:hAnsi="Book Antiqua" w:cs="Times New Roman"/>
        </w:rPr>
        <w:t>serta</w:t>
      </w:r>
      <w:proofErr w:type="spellEnd"/>
      <w:r w:rsidR="00372319">
        <w:rPr>
          <w:rFonts w:ascii="Book Antiqua" w:hAnsi="Book Antiqua" w:cs="Times New Roman"/>
        </w:rPr>
        <w:t xml:space="preserve"> </w:t>
      </w:r>
      <w:proofErr w:type="spellStart"/>
      <w:r w:rsidR="00372319">
        <w:rPr>
          <w:rFonts w:ascii="Book Antiqua" w:hAnsi="Book Antiqua" w:cs="Times New Roman"/>
        </w:rPr>
        <w:t>adanya</w:t>
      </w:r>
      <w:proofErr w:type="spellEnd"/>
      <w:r w:rsidR="00372319">
        <w:rPr>
          <w:rFonts w:ascii="Book Antiqua" w:hAnsi="Book Antiqua" w:cs="Times New Roman"/>
        </w:rPr>
        <w:t xml:space="preserve"> </w:t>
      </w:r>
      <w:proofErr w:type="spellStart"/>
      <w:r w:rsidR="00372319">
        <w:rPr>
          <w:rFonts w:ascii="Book Antiqua" w:hAnsi="Book Antiqua" w:cs="Times New Roman"/>
        </w:rPr>
        <w:t>sarana</w:t>
      </w:r>
      <w:proofErr w:type="spellEnd"/>
      <w:r w:rsidR="00372319">
        <w:rPr>
          <w:rFonts w:ascii="Book Antiqua" w:hAnsi="Book Antiqua" w:cs="Times New Roman"/>
        </w:rPr>
        <w:t xml:space="preserve"> yang </w:t>
      </w:r>
      <w:proofErr w:type="spellStart"/>
      <w:r w:rsidR="00372319">
        <w:rPr>
          <w:rFonts w:ascii="Book Antiqua" w:hAnsi="Book Antiqua" w:cs="Times New Roman"/>
        </w:rPr>
        <w:t>aman</w:t>
      </w:r>
      <w:proofErr w:type="spellEnd"/>
      <w:r w:rsidR="00372319">
        <w:rPr>
          <w:rFonts w:ascii="Book Antiqua" w:hAnsi="Book Antiqua" w:cs="Times New Roman"/>
        </w:rPr>
        <w:t xml:space="preserve"> dan </w:t>
      </w:r>
      <w:proofErr w:type="spellStart"/>
      <w:r w:rsidR="00372319">
        <w:rPr>
          <w:rFonts w:ascii="Book Antiqua" w:hAnsi="Book Antiqua" w:cs="Times New Roman"/>
        </w:rPr>
        <w:t>nyaman</w:t>
      </w:r>
      <w:proofErr w:type="spellEnd"/>
      <w:r w:rsidR="00372319">
        <w:rPr>
          <w:rFonts w:ascii="Book Antiqua" w:hAnsi="Book Antiqua" w:cs="Times New Roman"/>
        </w:rPr>
        <w:t xml:space="preserve"> di </w:t>
      </w:r>
      <w:proofErr w:type="spellStart"/>
      <w:r w:rsidR="00372319">
        <w:rPr>
          <w:rFonts w:ascii="Book Antiqua" w:hAnsi="Book Antiqua" w:cs="Times New Roman"/>
        </w:rPr>
        <w:t>lingkungan</w:t>
      </w:r>
      <w:proofErr w:type="spellEnd"/>
      <w:r w:rsidR="00372319">
        <w:rPr>
          <w:rFonts w:ascii="Book Antiqua" w:hAnsi="Book Antiqua" w:cs="Times New Roman"/>
        </w:rPr>
        <w:t xml:space="preserve"> </w:t>
      </w:r>
      <w:proofErr w:type="spellStart"/>
      <w:r w:rsidR="00372319">
        <w:rPr>
          <w:rFonts w:ascii="Book Antiqua" w:hAnsi="Book Antiqua" w:cs="Times New Roman"/>
        </w:rPr>
        <w:t>sekolah</w:t>
      </w:r>
      <w:proofErr w:type="spellEnd"/>
      <w:r w:rsidR="00372319">
        <w:rPr>
          <w:rFonts w:ascii="Book Antiqua" w:hAnsi="Book Antiqua" w:cs="Times New Roman"/>
        </w:rPr>
        <w:t xml:space="preserve"> </w:t>
      </w:r>
      <w:r w:rsidR="00372319">
        <w:rPr>
          <w:rFonts w:ascii="Book Antiqua" w:hAnsi="Book Antiqua" w:cs="Times New Roman"/>
        </w:rPr>
        <w:fldChar w:fldCharType="begin" w:fldLock="1"/>
      </w:r>
      <w:r w:rsidR="0066421D">
        <w:rPr>
          <w:rFonts w:ascii="Book Antiqua" w:hAnsi="Book Antiqua" w:cs="Times New Roman"/>
        </w:rPr>
        <w:instrText>ADDIN CSL_CITATION {"citationItems":[{"id":"ITEM-1","itemData":{"DOI":"10.31004/obsesi.v5i1.598","ISSN":"2356-1327","abstract":"Pandemi covid 19 menjadikan semua jenjang pendidikan termasuk PAUD menghentikan kegiatan pembelajaran secara tatap muka dan berganti dengan sistem daring. Hal ini menimbulkan kekagetan budaya dan kendala dalam proses pembelajaran. Tujuan penelitian ini adalah untuk mengungkap tipikal kendala mengajar guru PAUD saat pandemi covid 19 dan implikasinya pada kegiatan pembelajaran berbasis konsep normal baru. Metode yang digunakan dalam penelitian ini adalah metode survey. Data penelitian diperoleh secara online menggunakan media google form. Sampel dalam penelitian ini adalah 645 guru  yang berada di wilayah Jawa Barat. Hasil penelitian menunjukkan bahwa  kendala mengajar yang dialami guru PAUD pada masa pandemi covid 19 berada  pada empat indikator  yaitu kendala komunikasi, metode pembelajaran,materi dan biaya serta penggunaan teknologi dengan kecenderungan prosentase yang tinggi  berada pada kategori sering dan kadang-kadang.  Tentunya perlu solusi untuk mengatasi masalah ini supaya tidak berdampak secara  sistemik serta supaya  guru PAUD lebih siap menerapkan kegiatan pembelajaran berbasis konsep normal baru.","author":[{"dropping-particle":"","family":"Agustin","given":"Mubiar","non-dropping-particle":"","parse-names":false,"suffix":""},{"dropping-particle":"","family":"Puspita","given":"Ryan Dwi","non-dropping-particle":"","parse-names":false,"suffix":""},{"dropping-particle":"","family":"Nurinten","given":"Dinar","non-dropping-particle":"","parse-names":false,"suffix":""},{"dropping-particle":"","family":"Nafiqoh","given":"Heni","non-dropping-particle":"","parse-names":false,"suffix":""}],"container-title":"Jurnal Obsesi : Jurnal Pendidikan Anak Usia Dini","id":"ITEM-1","issue":"1","issued":{"date-parts":[["2020"]]},"page":"334","title":"Tipikal Kendala Guru PAUD dalam Mengajar pada Masa Pandemi Covid 19 dan Implikasinya","type":"article-journal","volume":"5"},"uris":["http://www.mendeley.com/documents/?uuid=a4ea1d98-9f1f-4fc1-954a-35f826fe0f92"]}],"mendeley":{"formattedCitation":"(Agustin et al., 2020)","plainTextFormattedCitation":"(Agustin et al., 2020)","previouslyFormattedCitation":"(Agustin et al., 2020)"},"properties":{"noteIndex":0},"schema":"https://github.com/citation-style-language/schema/raw/master/csl-citation.json"}</w:instrText>
      </w:r>
      <w:r w:rsidR="00372319">
        <w:rPr>
          <w:rFonts w:ascii="Book Antiqua" w:hAnsi="Book Antiqua" w:cs="Times New Roman"/>
        </w:rPr>
        <w:fldChar w:fldCharType="separate"/>
      </w:r>
      <w:r w:rsidR="00372319" w:rsidRPr="00372319">
        <w:rPr>
          <w:rFonts w:ascii="Book Antiqua" w:hAnsi="Book Antiqua" w:cs="Times New Roman"/>
          <w:noProof/>
        </w:rPr>
        <w:t>(Agustin et al., 2020)</w:t>
      </w:r>
      <w:r w:rsidR="00372319">
        <w:rPr>
          <w:rFonts w:ascii="Book Antiqua" w:hAnsi="Book Antiqua" w:cs="Times New Roman"/>
        </w:rPr>
        <w:fldChar w:fldCharType="end"/>
      </w:r>
      <w:r w:rsidR="00372319">
        <w:rPr>
          <w:rFonts w:ascii="Book Antiqua" w:hAnsi="Book Antiqua" w:cs="Times New Roman"/>
        </w:rPr>
        <w:t>.</w:t>
      </w:r>
      <w:r w:rsidRPr="00FE2040">
        <w:rPr>
          <w:rFonts w:ascii="Book Antiqua" w:hAnsi="Book Antiqua" w:cs="Times New Roman"/>
        </w:rPr>
        <w:t xml:space="preserve"> </w:t>
      </w:r>
      <w:proofErr w:type="spellStart"/>
      <w:r w:rsidR="00126067">
        <w:rPr>
          <w:rFonts w:ascii="Book Antiqua" w:hAnsi="Book Antiqua" w:cs="Times New Roman"/>
        </w:rPr>
        <w:t>Pembelajaran</w:t>
      </w:r>
      <w:proofErr w:type="spellEnd"/>
      <w:r w:rsidR="00126067">
        <w:rPr>
          <w:rFonts w:ascii="Book Antiqua" w:hAnsi="Book Antiqua" w:cs="Times New Roman"/>
        </w:rPr>
        <w:t xml:space="preserve"> di </w:t>
      </w:r>
      <w:proofErr w:type="spellStart"/>
      <w:r w:rsidR="00126067">
        <w:rPr>
          <w:rFonts w:ascii="Book Antiqua" w:hAnsi="Book Antiqua" w:cs="Times New Roman"/>
        </w:rPr>
        <w:t>katakan</w:t>
      </w:r>
      <w:proofErr w:type="spellEnd"/>
      <w:r w:rsidR="00126067">
        <w:rPr>
          <w:rFonts w:ascii="Book Antiqua" w:hAnsi="Book Antiqua" w:cs="Times New Roman"/>
        </w:rPr>
        <w:t xml:space="preserve"> </w:t>
      </w:r>
      <w:proofErr w:type="spellStart"/>
      <w:r w:rsidR="00126067">
        <w:rPr>
          <w:rFonts w:ascii="Book Antiqua" w:hAnsi="Book Antiqua" w:cs="Times New Roman"/>
        </w:rPr>
        <w:t>efektif</w:t>
      </w:r>
      <w:proofErr w:type="spellEnd"/>
      <w:r w:rsidR="00126067">
        <w:rPr>
          <w:rFonts w:ascii="Book Antiqua" w:hAnsi="Book Antiqua" w:cs="Times New Roman"/>
        </w:rPr>
        <w:t xml:space="preserve"> </w:t>
      </w:r>
      <w:proofErr w:type="spellStart"/>
      <w:r w:rsidR="00126067">
        <w:rPr>
          <w:rFonts w:ascii="Book Antiqua" w:hAnsi="Book Antiqua" w:cs="Times New Roman"/>
        </w:rPr>
        <w:t>apabila</w:t>
      </w:r>
      <w:proofErr w:type="spellEnd"/>
      <w:r w:rsidR="00126067">
        <w:rPr>
          <w:rFonts w:ascii="Book Antiqua" w:hAnsi="Book Antiqua" w:cs="Times New Roman"/>
        </w:rPr>
        <w:t xml:space="preserve"> </w:t>
      </w:r>
      <w:proofErr w:type="spellStart"/>
      <w:r w:rsidR="00126067">
        <w:rPr>
          <w:rFonts w:ascii="Book Antiqua" w:hAnsi="Book Antiqua" w:cs="Times New Roman"/>
        </w:rPr>
        <w:t>anak</w:t>
      </w:r>
      <w:proofErr w:type="spellEnd"/>
      <w:r w:rsidR="00126067">
        <w:rPr>
          <w:rFonts w:ascii="Book Antiqua" w:hAnsi="Book Antiqua" w:cs="Times New Roman"/>
        </w:rPr>
        <w:t xml:space="preserve"> </w:t>
      </w:r>
      <w:proofErr w:type="spellStart"/>
      <w:r w:rsidR="00831083">
        <w:rPr>
          <w:rFonts w:ascii="Book Antiqua" w:hAnsi="Book Antiqua" w:cs="Times New Roman"/>
        </w:rPr>
        <w:t>dibekali</w:t>
      </w:r>
      <w:proofErr w:type="spellEnd"/>
      <w:r w:rsidR="00831083">
        <w:rPr>
          <w:rFonts w:ascii="Book Antiqua" w:hAnsi="Book Antiqua" w:cs="Times New Roman"/>
        </w:rPr>
        <w:t xml:space="preserve"> </w:t>
      </w:r>
      <w:proofErr w:type="spellStart"/>
      <w:r w:rsidR="00831083">
        <w:rPr>
          <w:rFonts w:ascii="Book Antiqua" w:hAnsi="Book Antiqua" w:cs="Times New Roman"/>
        </w:rPr>
        <w:t>dengan</w:t>
      </w:r>
      <w:proofErr w:type="spellEnd"/>
      <w:r w:rsidR="00831083">
        <w:rPr>
          <w:rFonts w:ascii="Book Antiqua" w:hAnsi="Book Antiqua" w:cs="Times New Roman"/>
        </w:rPr>
        <w:t xml:space="preserve"> </w:t>
      </w:r>
      <w:proofErr w:type="spellStart"/>
      <w:r w:rsidR="00831083">
        <w:rPr>
          <w:rFonts w:ascii="Book Antiqua" w:hAnsi="Book Antiqua" w:cs="Times New Roman"/>
        </w:rPr>
        <w:t>pengalaman</w:t>
      </w:r>
      <w:proofErr w:type="spellEnd"/>
      <w:r w:rsidR="00831083">
        <w:rPr>
          <w:rFonts w:ascii="Book Antiqua" w:hAnsi="Book Antiqua" w:cs="Times New Roman"/>
        </w:rPr>
        <w:t xml:space="preserve"> yang </w:t>
      </w:r>
      <w:proofErr w:type="spellStart"/>
      <w:r w:rsidR="00831083">
        <w:rPr>
          <w:rFonts w:ascii="Book Antiqua" w:hAnsi="Book Antiqua" w:cs="Times New Roman"/>
        </w:rPr>
        <w:t>bermakna</w:t>
      </w:r>
      <w:proofErr w:type="spellEnd"/>
      <w:r w:rsidR="00831083">
        <w:rPr>
          <w:rFonts w:ascii="Book Antiqua" w:hAnsi="Book Antiqua" w:cs="Times New Roman"/>
        </w:rPr>
        <w:t xml:space="preserve">. Pada </w:t>
      </w:r>
      <w:proofErr w:type="spellStart"/>
      <w:r w:rsidR="00831083">
        <w:rPr>
          <w:rFonts w:ascii="Book Antiqua" w:hAnsi="Book Antiqua" w:cs="Times New Roman"/>
        </w:rPr>
        <w:t>hakikatnya</w:t>
      </w:r>
      <w:proofErr w:type="spellEnd"/>
      <w:r w:rsidR="00831083">
        <w:rPr>
          <w:rFonts w:ascii="Book Antiqua" w:hAnsi="Book Antiqua" w:cs="Times New Roman"/>
        </w:rPr>
        <w:t xml:space="preserve"> </w:t>
      </w:r>
      <w:proofErr w:type="spellStart"/>
      <w:r w:rsidR="00831083">
        <w:rPr>
          <w:rFonts w:ascii="Book Antiqua" w:hAnsi="Book Antiqua" w:cs="Times New Roman"/>
        </w:rPr>
        <w:t>pembelajaran</w:t>
      </w:r>
      <w:proofErr w:type="spellEnd"/>
      <w:r w:rsidR="00831083">
        <w:rPr>
          <w:rFonts w:ascii="Book Antiqua" w:hAnsi="Book Antiqua" w:cs="Times New Roman"/>
        </w:rPr>
        <w:t xml:space="preserve"> </w:t>
      </w:r>
      <w:proofErr w:type="spellStart"/>
      <w:r w:rsidR="00831083">
        <w:rPr>
          <w:rFonts w:ascii="Book Antiqua" w:hAnsi="Book Antiqua" w:cs="Times New Roman"/>
        </w:rPr>
        <w:t>ialah</w:t>
      </w:r>
      <w:proofErr w:type="spellEnd"/>
      <w:r w:rsidR="00831083">
        <w:rPr>
          <w:rFonts w:ascii="Book Antiqua" w:hAnsi="Book Antiqua" w:cs="Times New Roman"/>
        </w:rPr>
        <w:t xml:space="preserve"> </w:t>
      </w:r>
      <w:proofErr w:type="spellStart"/>
      <w:r w:rsidR="00831083">
        <w:rPr>
          <w:rFonts w:ascii="Book Antiqua" w:hAnsi="Book Antiqua" w:cs="Times New Roman"/>
        </w:rPr>
        <w:t>dapat</w:t>
      </w:r>
      <w:proofErr w:type="spellEnd"/>
      <w:r w:rsidR="00831083">
        <w:rPr>
          <w:rFonts w:ascii="Book Antiqua" w:hAnsi="Book Antiqua" w:cs="Times New Roman"/>
        </w:rPr>
        <w:t xml:space="preserve"> </w:t>
      </w:r>
      <w:proofErr w:type="spellStart"/>
      <w:r w:rsidR="00831083">
        <w:rPr>
          <w:rFonts w:ascii="Book Antiqua" w:hAnsi="Book Antiqua" w:cs="Times New Roman"/>
        </w:rPr>
        <w:t>memberikan</w:t>
      </w:r>
      <w:proofErr w:type="spellEnd"/>
      <w:r w:rsidR="00831083">
        <w:rPr>
          <w:rFonts w:ascii="Book Antiqua" w:hAnsi="Book Antiqua" w:cs="Times New Roman"/>
        </w:rPr>
        <w:t xml:space="preserve"> </w:t>
      </w:r>
      <w:proofErr w:type="spellStart"/>
      <w:r w:rsidR="00831083">
        <w:rPr>
          <w:rFonts w:ascii="Book Antiqua" w:hAnsi="Book Antiqua" w:cs="Times New Roman"/>
        </w:rPr>
        <w:t>anak</w:t>
      </w:r>
      <w:proofErr w:type="spellEnd"/>
      <w:r w:rsidR="00831083">
        <w:rPr>
          <w:rFonts w:ascii="Book Antiqua" w:hAnsi="Book Antiqua" w:cs="Times New Roman"/>
        </w:rPr>
        <w:t xml:space="preserve"> </w:t>
      </w:r>
      <w:proofErr w:type="spellStart"/>
      <w:r w:rsidR="00831083">
        <w:rPr>
          <w:rFonts w:ascii="Book Antiqua" w:hAnsi="Book Antiqua" w:cs="Times New Roman"/>
        </w:rPr>
        <w:t>sebuah</w:t>
      </w:r>
      <w:proofErr w:type="spellEnd"/>
      <w:r w:rsidR="00831083">
        <w:rPr>
          <w:rFonts w:ascii="Book Antiqua" w:hAnsi="Book Antiqua" w:cs="Times New Roman"/>
        </w:rPr>
        <w:t xml:space="preserve"> </w:t>
      </w:r>
      <w:proofErr w:type="spellStart"/>
      <w:r w:rsidR="00831083">
        <w:rPr>
          <w:rFonts w:ascii="Book Antiqua" w:hAnsi="Book Antiqua" w:cs="Times New Roman"/>
        </w:rPr>
        <w:t>pengalaman</w:t>
      </w:r>
      <w:proofErr w:type="spellEnd"/>
      <w:r w:rsidR="00831083">
        <w:rPr>
          <w:rFonts w:ascii="Book Antiqua" w:hAnsi="Book Antiqua" w:cs="Times New Roman"/>
        </w:rPr>
        <w:t xml:space="preserve"> yang </w:t>
      </w:r>
      <w:proofErr w:type="spellStart"/>
      <w:r w:rsidR="00831083">
        <w:rPr>
          <w:rFonts w:ascii="Book Antiqua" w:hAnsi="Book Antiqua" w:cs="Times New Roman"/>
        </w:rPr>
        <w:t>menyenangkan</w:t>
      </w:r>
      <w:proofErr w:type="spellEnd"/>
      <w:r w:rsidR="00831083">
        <w:rPr>
          <w:rFonts w:ascii="Book Antiqua" w:hAnsi="Book Antiqua" w:cs="Times New Roman"/>
        </w:rPr>
        <w:t xml:space="preserve">, </w:t>
      </w:r>
      <w:proofErr w:type="spellStart"/>
      <w:r w:rsidR="00831083">
        <w:rPr>
          <w:rFonts w:ascii="Book Antiqua" w:hAnsi="Book Antiqua" w:cs="Times New Roman"/>
        </w:rPr>
        <w:t>menantang</w:t>
      </w:r>
      <w:proofErr w:type="spellEnd"/>
      <w:r w:rsidR="00831083">
        <w:rPr>
          <w:rFonts w:ascii="Book Antiqua" w:hAnsi="Book Antiqua" w:cs="Times New Roman"/>
        </w:rPr>
        <w:t xml:space="preserve">, </w:t>
      </w:r>
      <w:proofErr w:type="spellStart"/>
      <w:r w:rsidR="00831083">
        <w:rPr>
          <w:rFonts w:ascii="Book Antiqua" w:hAnsi="Book Antiqua" w:cs="Times New Roman"/>
        </w:rPr>
        <w:t>kreatif</w:t>
      </w:r>
      <w:proofErr w:type="spellEnd"/>
      <w:r w:rsidR="00831083">
        <w:rPr>
          <w:rFonts w:ascii="Book Antiqua" w:hAnsi="Book Antiqua" w:cs="Times New Roman"/>
        </w:rPr>
        <w:t xml:space="preserve"> dan </w:t>
      </w:r>
      <w:proofErr w:type="spellStart"/>
      <w:r w:rsidR="00831083">
        <w:rPr>
          <w:rFonts w:ascii="Book Antiqua" w:hAnsi="Book Antiqua" w:cs="Times New Roman"/>
        </w:rPr>
        <w:t>konstruktif</w:t>
      </w:r>
      <w:proofErr w:type="spellEnd"/>
      <w:r w:rsidR="00831083">
        <w:rPr>
          <w:rFonts w:ascii="Book Antiqua" w:hAnsi="Book Antiqua" w:cs="Times New Roman"/>
        </w:rPr>
        <w:t xml:space="preserve"> agar </w:t>
      </w:r>
      <w:proofErr w:type="spellStart"/>
      <w:r w:rsidR="00831083">
        <w:rPr>
          <w:rFonts w:ascii="Book Antiqua" w:hAnsi="Book Antiqua" w:cs="Times New Roman"/>
        </w:rPr>
        <w:t>anak</w:t>
      </w:r>
      <w:proofErr w:type="spellEnd"/>
      <w:r w:rsidR="00831083">
        <w:rPr>
          <w:rFonts w:ascii="Book Antiqua" w:hAnsi="Book Antiqua" w:cs="Times New Roman"/>
        </w:rPr>
        <w:t xml:space="preserve"> </w:t>
      </w:r>
      <w:proofErr w:type="spellStart"/>
      <w:r w:rsidR="00831083">
        <w:rPr>
          <w:rFonts w:ascii="Book Antiqua" w:hAnsi="Book Antiqua" w:cs="Times New Roman"/>
        </w:rPr>
        <w:t>kedepannya</w:t>
      </w:r>
      <w:proofErr w:type="spellEnd"/>
      <w:r w:rsidR="00831083">
        <w:rPr>
          <w:rFonts w:ascii="Book Antiqua" w:hAnsi="Book Antiqua" w:cs="Times New Roman"/>
        </w:rPr>
        <w:t xml:space="preserve"> </w:t>
      </w:r>
      <w:proofErr w:type="spellStart"/>
      <w:r w:rsidR="00831083">
        <w:rPr>
          <w:rFonts w:ascii="Book Antiqua" w:hAnsi="Book Antiqua" w:cs="Times New Roman"/>
        </w:rPr>
        <w:t>dapat</w:t>
      </w:r>
      <w:proofErr w:type="spellEnd"/>
      <w:r w:rsidR="00831083">
        <w:rPr>
          <w:rFonts w:ascii="Book Antiqua" w:hAnsi="Book Antiqua" w:cs="Times New Roman"/>
        </w:rPr>
        <w:t xml:space="preserve"> </w:t>
      </w:r>
      <w:proofErr w:type="spellStart"/>
      <w:r w:rsidR="00831083">
        <w:rPr>
          <w:rFonts w:ascii="Book Antiqua" w:hAnsi="Book Antiqua" w:cs="Times New Roman"/>
        </w:rPr>
        <w:t>memecahkan</w:t>
      </w:r>
      <w:proofErr w:type="spellEnd"/>
      <w:r w:rsidR="00831083">
        <w:rPr>
          <w:rFonts w:ascii="Book Antiqua" w:hAnsi="Book Antiqua" w:cs="Times New Roman"/>
        </w:rPr>
        <w:t xml:space="preserve"> </w:t>
      </w:r>
      <w:proofErr w:type="spellStart"/>
      <w:r w:rsidR="00831083">
        <w:rPr>
          <w:rFonts w:ascii="Book Antiqua" w:hAnsi="Book Antiqua" w:cs="Times New Roman"/>
        </w:rPr>
        <w:t>suatu</w:t>
      </w:r>
      <w:proofErr w:type="spellEnd"/>
      <w:r w:rsidR="00831083">
        <w:rPr>
          <w:rFonts w:ascii="Book Antiqua" w:hAnsi="Book Antiqua" w:cs="Times New Roman"/>
        </w:rPr>
        <w:t xml:space="preserve"> </w:t>
      </w:r>
      <w:proofErr w:type="spellStart"/>
      <w:r w:rsidR="00831083">
        <w:rPr>
          <w:rFonts w:ascii="Book Antiqua" w:hAnsi="Book Antiqua" w:cs="Times New Roman"/>
        </w:rPr>
        <w:t>masalah</w:t>
      </w:r>
      <w:proofErr w:type="spellEnd"/>
      <w:r w:rsidR="00831083">
        <w:rPr>
          <w:rFonts w:ascii="Book Antiqua" w:hAnsi="Book Antiqua" w:cs="Times New Roman"/>
        </w:rPr>
        <w:t xml:space="preserve"> </w:t>
      </w:r>
      <w:r w:rsidR="00372319">
        <w:rPr>
          <w:rFonts w:ascii="Book Antiqua" w:hAnsi="Book Antiqua" w:cs="Times New Roman"/>
        </w:rPr>
        <w:t xml:space="preserve">dan </w:t>
      </w:r>
      <w:proofErr w:type="spellStart"/>
      <w:r w:rsidR="00372319">
        <w:rPr>
          <w:rFonts w:ascii="Book Antiqua" w:hAnsi="Book Antiqua" w:cs="Times New Roman"/>
        </w:rPr>
        <w:t>menekankan</w:t>
      </w:r>
      <w:proofErr w:type="spellEnd"/>
      <w:r w:rsidR="00372319">
        <w:rPr>
          <w:rFonts w:ascii="Book Antiqua" w:hAnsi="Book Antiqua" w:cs="Times New Roman"/>
        </w:rPr>
        <w:t xml:space="preserve"> pada </w:t>
      </w:r>
      <w:proofErr w:type="spellStart"/>
      <w:r w:rsidR="00372319">
        <w:rPr>
          <w:rFonts w:ascii="Book Antiqua" w:hAnsi="Book Antiqua" w:cs="Times New Roman"/>
        </w:rPr>
        <w:t>anak</w:t>
      </w:r>
      <w:proofErr w:type="spellEnd"/>
      <w:r w:rsidR="00372319">
        <w:rPr>
          <w:rFonts w:ascii="Book Antiqua" w:hAnsi="Book Antiqua" w:cs="Times New Roman"/>
        </w:rPr>
        <w:t xml:space="preserve"> </w:t>
      </w:r>
      <w:proofErr w:type="spellStart"/>
      <w:r w:rsidR="00372319">
        <w:rPr>
          <w:rFonts w:ascii="Book Antiqua" w:hAnsi="Book Antiqua" w:cs="Times New Roman"/>
        </w:rPr>
        <w:t>secara</w:t>
      </w:r>
      <w:proofErr w:type="spellEnd"/>
      <w:r w:rsidR="00372319">
        <w:rPr>
          <w:rFonts w:ascii="Book Antiqua" w:hAnsi="Book Antiqua" w:cs="Times New Roman"/>
        </w:rPr>
        <w:t xml:space="preserve"> </w:t>
      </w:r>
      <w:proofErr w:type="spellStart"/>
      <w:r w:rsidR="00372319">
        <w:rPr>
          <w:rFonts w:ascii="Book Antiqua" w:hAnsi="Book Antiqua" w:cs="Times New Roman"/>
        </w:rPr>
        <w:t>aktif</w:t>
      </w:r>
      <w:proofErr w:type="spellEnd"/>
      <w:r w:rsidR="00372319">
        <w:rPr>
          <w:rFonts w:ascii="Book Antiqua" w:hAnsi="Book Antiqua" w:cs="Times New Roman"/>
        </w:rPr>
        <w:t xml:space="preserve"> </w:t>
      </w:r>
      <w:r w:rsidR="00831083">
        <w:rPr>
          <w:rFonts w:ascii="Book Antiqua" w:hAnsi="Book Antiqua" w:cs="Times New Roman"/>
        </w:rPr>
        <w:fldChar w:fldCharType="begin" w:fldLock="1"/>
      </w:r>
      <w:r w:rsidR="00360273">
        <w:rPr>
          <w:rFonts w:ascii="Book Antiqua" w:hAnsi="Book Antiqua" w:cs="Times New Roman"/>
        </w:rPr>
        <w:instrText>ADDIN CSL_CITATION {"citationItems":[{"id":"ITEM-1","itemData":{"abstract":"Learning is an effort which is intended, aimed to control. So that we teach relative things to remain others. This effort can be done] by someone or a team owning interest and ability in designing and developing source learn which is needed. In execution of study has to be labored so that effective in creating study. Affectivity has some indicators for example, organization of better study, effective communications, and domination of enthusiasm in study, positive attitude to result appropriate student.","author":[{"dropping-particle":"","family":"Daulae","given":"Tata Herawati","non-dropping-particle":"","parse-names":false,"suffix":""}],"container-title":"Forum Pedagogik","id":"ITEM-1","issue":"02","issued":{"date-parts":[["2014"]]},"page":"134","title":"Menciptakan Pembelajaran yang Efektif","type":"article-journal","volume":"06"},"uris":["http://www.mendeley.com/documents/?uuid=05a36209-c044-47e8-9e21-4e7b55d936ac"]}],"mendeley":{"formattedCitation":"(Daulae, 2014)","plainTextFormattedCitation":"(Daulae, 2014)","previouslyFormattedCitation":"(Daulae, 2014)"},"properties":{"noteIndex":0},"schema":"https://github.com/citation-style-language/schema/raw/master/csl-citation.json"}</w:instrText>
      </w:r>
      <w:r w:rsidR="00831083">
        <w:rPr>
          <w:rFonts w:ascii="Book Antiqua" w:hAnsi="Book Antiqua" w:cs="Times New Roman"/>
        </w:rPr>
        <w:fldChar w:fldCharType="separate"/>
      </w:r>
      <w:r w:rsidR="00831083" w:rsidRPr="00831083">
        <w:rPr>
          <w:rFonts w:ascii="Book Antiqua" w:hAnsi="Book Antiqua" w:cs="Times New Roman"/>
          <w:noProof/>
        </w:rPr>
        <w:t>(Daulae, 2014)</w:t>
      </w:r>
      <w:r w:rsidR="00831083">
        <w:rPr>
          <w:rFonts w:ascii="Book Antiqua" w:hAnsi="Book Antiqua" w:cs="Times New Roman"/>
        </w:rPr>
        <w:fldChar w:fldCharType="end"/>
      </w:r>
      <w:r w:rsidR="00831083">
        <w:rPr>
          <w:rFonts w:ascii="Book Antiqua" w:hAnsi="Book Antiqua" w:cs="Times New Roman"/>
        </w:rPr>
        <w:t xml:space="preserve">. </w:t>
      </w:r>
      <w:r w:rsidR="00360273">
        <w:rPr>
          <w:rFonts w:ascii="Book Antiqua" w:hAnsi="Book Antiqua" w:cs="Times New Roman"/>
        </w:rPr>
        <w:t xml:space="preserve">Hal </w:t>
      </w:r>
      <w:proofErr w:type="spellStart"/>
      <w:r w:rsidR="00360273">
        <w:rPr>
          <w:rFonts w:ascii="Book Antiqua" w:hAnsi="Book Antiqua" w:cs="Times New Roman"/>
        </w:rPr>
        <w:t>ini</w:t>
      </w:r>
      <w:proofErr w:type="spellEnd"/>
      <w:r w:rsidR="00360273">
        <w:rPr>
          <w:rFonts w:ascii="Book Antiqua" w:hAnsi="Book Antiqua" w:cs="Times New Roman"/>
        </w:rPr>
        <w:t xml:space="preserve"> </w:t>
      </w:r>
      <w:proofErr w:type="spellStart"/>
      <w:r w:rsidR="00360273">
        <w:rPr>
          <w:rFonts w:ascii="Book Antiqua" w:hAnsi="Book Antiqua" w:cs="Times New Roman"/>
        </w:rPr>
        <w:t>senada</w:t>
      </w:r>
      <w:proofErr w:type="spellEnd"/>
      <w:r w:rsidR="00360273">
        <w:rPr>
          <w:rFonts w:ascii="Book Antiqua" w:hAnsi="Book Antiqua" w:cs="Times New Roman"/>
        </w:rPr>
        <w:t xml:space="preserve"> </w:t>
      </w:r>
      <w:proofErr w:type="spellStart"/>
      <w:r w:rsidR="00360273">
        <w:rPr>
          <w:rFonts w:ascii="Book Antiqua" w:hAnsi="Book Antiqua" w:cs="Times New Roman"/>
        </w:rPr>
        <w:t>dengan</w:t>
      </w:r>
      <w:proofErr w:type="spellEnd"/>
      <w:r w:rsidR="00360273">
        <w:rPr>
          <w:rFonts w:ascii="Book Antiqua" w:hAnsi="Book Antiqua" w:cs="Times New Roman"/>
        </w:rPr>
        <w:t xml:space="preserve"> </w:t>
      </w:r>
      <w:proofErr w:type="spellStart"/>
      <w:r w:rsidR="00360273">
        <w:rPr>
          <w:rFonts w:ascii="Book Antiqua" w:hAnsi="Book Antiqua" w:cs="Times New Roman"/>
        </w:rPr>
        <w:t>teori</w:t>
      </w:r>
      <w:proofErr w:type="spellEnd"/>
      <w:r w:rsidR="00360273">
        <w:rPr>
          <w:rFonts w:ascii="Book Antiqua" w:hAnsi="Book Antiqua" w:cs="Times New Roman"/>
        </w:rPr>
        <w:t xml:space="preserve"> Vygotsky </w:t>
      </w:r>
      <w:proofErr w:type="spellStart"/>
      <w:r w:rsidR="00360273">
        <w:rPr>
          <w:rFonts w:ascii="Book Antiqua" w:hAnsi="Book Antiqua" w:cs="Times New Roman"/>
        </w:rPr>
        <w:t>dalam</w:t>
      </w:r>
      <w:proofErr w:type="spellEnd"/>
      <w:r w:rsidR="00360273">
        <w:rPr>
          <w:rFonts w:ascii="Book Antiqua" w:hAnsi="Book Antiqua" w:cs="Times New Roman"/>
        </w:rPr>
        <w:t xml:space="preserve"> </w:t>
      </w:r>
      <w:r w:rsidR="00360273">
        <w:rPr>
          <w:rFonts w:ascii="Book Antiqua" w:hAnsi="Book Antiqua" w:cs="Times New Roman"/>
        </w:rPr>
        <w:fldChar w:fldCharType="begin" w:fldLock="1"/>
      </w:r>
      <w:r w:rsidR="00372319">
        <w:rPr>
          <w:rFonts w:ascii="Book Antiqua" w:hAnsi="Book Antiqua" w:cs="Times New Roman"/>
        </w:rPr>
        <w:instrText>ADDIN CSL_CITATION {"citationItems":[{"id":"ITEM-1","itemData":{"ISBN":"978-1-4522-8881-9","author":[{"dropping-particle":"","family":"Levine","given":"Laura E.","non-dropping-particle":"","parse-names":false,"suffix":""},{"dropping-particle":"","family":"Munsch","given":"Joyce","non-dropping-particle":"","parse-names":false,"suffix":""}],"id":"ITEM-1","issued":{"date-parts":[["2016"]]},"number-of-pages":"127-160","publisher":"SAGE Publications Inc","publisher-place":"United Kongdom","title":"Child Development From Infacy to Adolescence","type":"book"},"uris":["http://www.mendeley.com/documents/?uuid=805ac413-e54f-40e9-9033-363d636a94ed"]}],"mendeley":{"formattedCitation":"(Levine &amp; Munsch, 2016)","manualFormatting":"(Levine &amp; Munsch, 2016:777)","plainTextFormattedCitation":"(Levine &amp; Munsch, 2016)","previouslyFormattedCitation":"(Levine &amp; Munsch, 2016)"},"properties":{"noteIndex":0},"schema":"https://github.com/citation-style-language/schema/raw/master/csl-citation.json"}</w:instrText>
      </w:r>
      <w:r w:rsidR="00360273">
        <w:rPr>
          <w:rFonts w:ascii="Book Antiqua" w:hAnsi="Book Antiqua" w:cs="Times New Roman"/>
        </w:rPr>
        <w:fldChar w:fldCharType="separate"/>
      </w:r>
      <w:r w:rsidR="00360273" w:rsidRPr="00360273">
        <w:rPr>
          <w:rFonts w:ascii="Book Antiqua" w:hAnsi="Book Antiqua" w:cs="Times New Roman"/>
          <w:noProof/>
        </w:rPr>
        <w:t>(Levine &amp; Munsch, 2016</w:t>
      </w:r>
      <w:r w:rsidR="00360273">
        <w:rPr>
          <w:rFonts w:ascii="Book Antiqua" w:hAnsi="Book Antiqua" w:cs="Times New Roman"/>
          <w:noProof/>
        </w:rPr>
        <w:t>:777</w:t>
      </w:r>
      <w:r w:rsidR="00360273" w:rsidRPr="00360273">
        <w:rPr>
          <w:rFonts w:ascii="Book Antiqua" w:hAnsi="Book Antiqua" w:cs="Times New Roman"/>
          <w:noProof/>
        </w:rPr>
        <w:t>)</w:t>
      </w:r>
      <w:r w:rsidR="00360273">
        <w:rPr>
          <w:rFonts w:ascii="Book Antiqua" w:hAnsi="Book Antiqua" w:cs="Times New Roman"/>
        </w:rPr>
        <w:fldChar w:fldCharType="end"/>
      </w:r>
      <w:r w:rsidR="00360273">
        <w:rPr>
          <w:rFonts w:ascii="Book Antiqua" w:hAnsi="Book Antiqua" w:cs="Times New Roman"/>
        </w:rPr>
        <w:t xml:space="preserve"> </w:t>
      </w:r>
      <w:proofErr w:type="spellStart"/>
      <w:r w:rsidR="00360273">
        <w:rPr>
          <w:rFonts w:ascii="Book Antiqua" w:hAnsi="Book Antiqua" w:cs="Times New Roman"/>
        </w:rPr>
        <w:t>bahwa</w:t>
      </w:r>
      <w:proofErr w:type="spellEnd"/>
      <w:r w:rsidR="00360273">
        <w:rPr>
          <w:rFonts w:ascii="Book Antiqua" w:hAnsi="Book Antiqua" w:cs="Times New Roman"/>
        </w:rPr>
        <w:t xml:space="preserve"> </w:t>
      </w:r>
      <w:proofErr w:type="spellStart"/>
      <w:r w:rsidR="00360273">
        <w:rPr>
          <w:rFonts w:ascii="Book Antiqua" w:hAnsi="Book Antiqua" w:cs="Times New Roman"/>
        </w:rPr>
        <w:t>anak-anak</w:t>
      </w:r>
      <w:proofErr w:type="spellEnd"/>
      <w:r w:rsidR="00360273">
        <w:rPr>
          <w:rFonts w:ascii="Book Antiqua" w:hAnsi="Book Antiqua" w:cs="Times New Roman"/>
        </w:rPr>
        <w:t xml:space="preserve"> </w:t>
      </w:r>
      <w:proofErr w:type="spellStart"/>
      <w:r w:rsidR="00360273">
        <w:rPr>
          <w:rFonts w:ascii="Book Antiqua" w:hAnsi="Book Antiqua" w:cs="Times New Roman"/>
        </w:rPr>
        <w:t>belajar</w:t>
      </w:r>
      <w:proofErr w:type="spellEnd"/>
      <w:r w:rsidR="00360273">
        <w:rPr>
          <w:rFonts w:ascii="Book Antiqua" w:hAnsi="Book Antiqua" w:cs="Times New Roman"/>
        </w:rPr>
        <w:t xml:space="preserve"> </w:t>
      </w:r>
      <w:proofErr w:type="spellStart"/>
      <w:r w:rsidR="00360273">
        <w:rPr>
          <w:rFonts w:ascii="Book Antiqua" w:hAnsi="Book Antiqua" w:cs="Times New Roman"/>
        </w:rPr>
        <w:t>dari</w:t>
      </w:r>
      <w:proofErr w:type="spellEnd"/>
      <w:r w:rsidR="00360273">
        <w:rPr>
          <w:rFonts w:ascii="Book Antiqua" w:hAnsi="Book Antiqua" w:cs="Times New Roman"/>
        </w:rPr>
        <w:t xml:space="preserve"> </w:t>
      </w:r>
      <w:proofErr w:type="spellStart"/>
      <w:r w:rsidR="00D210CF">
        <w:rPr>
          <w:rFonts w:ascii="Book Antiqua" w:hAnsi="Book Antiqua" w:cs="Times New Roman"/>
        </w:rPr>
        <w:t>pengalaman</w:t>
      </w:r>
      <w:proofErr w:type="spellEnd"/>
      <w:r w:rsidR="00D210CF">
        <w:rPr>
          <w:rFonts w:ascii="Book Antiqua" w:hAnsi="Book Antiqua" w:cs="Times New Roman"/>
        </w:rPr>
        <w:t xml:space="preserve"> </w:t>
      </w:r>
      <w:proofErr w:type="spellStart"/>
      <w:r w:rsidR="00360273">
        <w:rPr>
          <w:rFonts w:ascii="Book Antiqua" w:hAnsi="Book Antiqua" w:cs="Times New Roman"/>
        </w:rPr>
        <w:t>interaksi</w:t>
      </w:r>
      <w:proofErr w:type="spellEnd"/>
      <w:r w:rsidR="00360273">
        <w:rPr>
          <w:rFonts w:ascii="Book Antiqua" w:hAnsi="Book Antiqua" w:cs="Times New Roman"/>
        </w:rPr>
        <w:t xml:space="preserve"> </w:t>
      </w:r>
      <w:proofErr w:type="spellStart"/>
      <w:r w:rsidR="00360273">
        <w:rPr>
          <w:rFonts w:ascii="Book Antiqua" w:hAnsi="Book Antiqua" w:cs="Times New Roman"/>
        </w:rPr>
        <w:t>sosial</w:t>
      </w:r>
      <w:proofErr w:type="spellEnd"/>
      <w:r w:rsidR="00360273">
        <w:rPr>
          <w:rFonts w:ascii="Book Antiqua" w:hAnsi="Book Antiqua" w:cs="Times New Roman"/>
        </w:rPr>
        <w:t>.</w:t>
      </w:r>
      <w:r w:rsidR="00372319">
        <w:rPr>
          <w:rFonts w:ascii="Book Antiqua" w:hAnsi="Book Antiqua" w:cs="Times New Roman"/>
        </w:rPr>
        <w:t xml:space="preserve"> </w:t>
      </w:r>
    </w:p>
    <w:p w14:paraId="14BB0E9D" w14:textId="23FFA7D9" w:rsidR="002736A9" w:rsidRDefault="00AA71B7" w:rsidP="008B3607">
      <w:pPr>
        <w:spacing w:after="0" w:line="240" w:lineRule="auto"/>
        <w:ind w:firstLine="709"/>
        <w:jc w:val="both"/>
        <w:rPr>
          <w:rFonts w:ascii="Book Antiqua" w:hAnsi="Book Antiqua" w:cs="Times New Roman"/>
        </w:rPr>
      </w:pPr>
      <w:proofErr w:type="spellStart"/>
      <w:r w:rsidRPr="00FE2040">
        <w:rPr>
          <w:rFonts w:ascii="Book Antiqua" w:hAnsi="Book Antiqua" w:cs="Times New Roman"/>
        </w:rPr>
        <w:t>Dampak</w:t>
      </w:r>
      <w:proofErr w:type="spellEnd"/>
      <w:r w:rsidRPr="00FE2040">
        <w:rPr>
          <w:rFonts w:ascii="Book Antiqua" w:hAnsi="Book Antiqua" w:cs="Times New Roman"/>
        </w:rPr>
        <w:t xml:space="preserve"> </w:t>
      </w:r>
      <w:proofErr w:type="spellStart"/>
      <w:r w:rsidRPr="00FE2040">
        <w:rPr>
          <w:rFonts w:ascii="Book Antiqua" w:hAnsi="Book Antiqua" w:cs="Times New Roman"/>
        </w:rPr>
        <w:t>dari</w:t>
      </w:r>
      <w:proofErr w:type="spellEnd"/>
      <w:r w:rsidRPr="00FE2040">
        <w:rPr>
          <w:rFonts w:ascii="Book Antiqua" w:hAnsi="Book Antiqua" w:cs="Times New Roman"/>
        </w:rPr>
        <w:t xml:space="preserve"> Covid-19 </w:t>
      </w:r>
      <w:proofErr w:type="spellStart"/>
      <w:r w:rsidRPr="00FE2040">
        <w:rPr>
          <w:rFonts w:ascii="Book Antiqua" w:hAnsi="Book Antiqua" w:cs="Times New Roman"/>
        </w:rPr>
        <w:t>ini</w:t>
      </w:r>
      <w:proofErr w:type="spellEnd"/>
      <w:r w:rsidRPr="00FE2040">
        <w:rPr>
          <w:rFonts w:ascii="Book Antiqua" w:hAnsi="Book Antiqua" w:cs="Times New Roman"/>
        </w:rPr>
        <w:t xml:space="preserve"> </w:t>
      </w:r>
      <w:proofErr w:type="spellStart"/>
      <w:r w:rsidRPr="00FE2040">
        <w:rPr>
          <w:rFonts w:ascii="Book Antiqua" w:hAnsi="Book Antiqua" w:cs="Times New Roman"/>
        </w:rPr>
        <w:t>mengharuskan</w:t>
      </w:r>
      <w:proofErr w:type="spellEnd"/>
      <w:r w:rsidRPr="00FE2040">
        <w:rPr>
          <w:rFonts w:ascii="Book Antiqua" w:hAnsi="Book Antiqua" w:cs="Times New Roman"/>
        </w:rPr>
        <w:t xml:space="preserve"> </w:t>
      </w:r>
      <w:proofErr w:type="spellStart"/>
      <w:r w:rsidRPr="00FE2040">
        <w:rPr>
          <w:rFonts w:ascii="Book Antiqua" w:hAnsi="Book Antiqua" w:cs="Times New Roman"/>
        </w:rPr>
        <w:t>semua</w:t>
      </w:r>
      <w:proofErr w:type="spellEnd"/>
      <w:r w:rsidRPr="00FE2040">
        <w:rPr>
          <w:rFonts w:ascii="Book Antiqua" w:hAnsi="Book Antiqua" w:cs="Times New Roman"/>
        </w:rPr>
        <w:t xml:space="preserve"> guru </w:t>
      </w:r>
      <w:proofErr w:type="spellStart"/>
      <w:r w:rsidRPr="00FE2040">
        <w:rPr>
          <w:rFonts w:ascii="Book Antiqua" w:hAnsi="Book Antiqua" w:cs="Times New Roman"/>
        </w:rPr>
        <w:t>PAUD</w:t>
      </w:r>
      <w:proofErr w:type="spellEnd"/>
      <w:r w:rsidRPr="00FE2040">
        <w:rPr>
          <w:rFonts w:ascii="Book Antiqua" w:hAnsi="Book Antiqua" w:cs="Times New Roman"/>
        </w:rPr>
        <w:t xml:space="preserve"> </w:t>
      </w:r>
      <w:proofErr w:type="spellStart"/>
      <w:r w:rsidRPr="00FE2040">
        <w:rPr>
          <w:rFonts w:ascii="Book Antiqua" w:hAnsi="Book Antiqua" w:cs="Times New Roman"/>
        </w:rPr>
        <w:t>menggunakan</w:t>
      </w:r>
      <w:proofErr w:type="spellEnd"/>
      <w:r w:rsidRPr="00FE2040">
        <w:rPr>
          <w:rFonts w:ascii="Book Antiqua" w:hAnsi="Book Antiqua" w:cs="Times New Roman"/>
        </w:rPr>
        <w:t xml:space="preserve"> </w:t>
      </w:r>
      <w:proofErr w:type="spellStart"/>
      <w:r w:rsidRPr="00FE2040">
        <w:rPr>
          <w:rFonts w:ascii="Book Antiqua" w:hAnsi="Book Antiqua" w:cs="Times New Roman"/>
        </w:rPr>
        <w:t>pembelajaran</w:t>
      </w:r>
      <w:proofErr w:type="spellEnd"/>
      <w:r w:rsidRPr="00FE2040">
        <w:rPr>
          <w:rFonts w:ascii="Book Antiqua" w:hAnsi="Book Antiqua" w:cs="Times New Roman"/>
        </w:rPr>
        <w:t xml:space="preserve"> </w:t>
      </w:r>
      <w:r w:rsidRPr="00FE2040">
        <w:rPr>
          <w:rFonts w:ascii="Book Antiqua" w:hAnsi="Book Antiqua" w:cs="Times New Roman"/>
          <w:i/>
          <w:iCs/>
        </w:rPr>
        <w:t>e-learning</w:t>
      </w:r>
      <w:r w:rsidRPr="00FE2040">
        <w:rPr>
          <w:rFonts w:ascii="Book Antiqua" w:hAnsi="Book Antiqua" w:cs="Times New Roman"/>
        </w:rPr>
        <w:t xml:space="preserve">. Guru yang </w:t>
      </w:r>
      <w:proofErr w:type="spellStart"/>
      <w:r w:rsidRPr="00FE2040">
        <w:rPr>
          <w:rFonts w:ascii="Book Antiqua" w:hAnsi="Book Antiqua" w:cs="Times New Roman"/>
        </w:rPr>
        <w:t>memiliki</w:t>
      </w:r>
      <w:proofErr w:type="spellEnd"/>
      <w:r w:rsidRPr="00FE2040">
        <w:rPr>
          <w:rFonts w:ascii="Book Antiqua" w:hAnsi="Book Antiqua" w:cs="Times New Roman"/>
        </w:rPr>
        <w:t xml:space="preserve"> </w:t>
      </w:r>
      <w:proofErr w:type="spellStart"/>
      <w:r w:rsidRPr="00FE2040">
        <w:rPr>
          <w:rFonts w:ascii="Book Antiqua" w:hAnsi="Book Antiqua" w:cs="Times New Roman"/>
        </w:rPr>
        <w:t>kesiapan</w:t>
      </w:r>
      <w:proofErr w:type="spellEnd"/>
      <w:r w:rsidRPr="00FE2040">
        <w:rPr>
          <w:rFonts w:ascii="Book Antiqua" w:hAnsi="Book Antiqua" w:cs="Times New Roman"/>
        </w:rPr>
        <w:t xml:space="preserve">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w:t>
      </w:r>
      <w:proofErr w:type="spellStart"/>
      <w:r w:rsidRPr="00FE2040">
        <w:rPr>
          <w:rFonts w:ascii="Book Antiqua" w:hAnsi="Book Antiqua" w:cs="Times New Roman"/>
        </w:rPr>
        <w:t>menghadapi</w:t>
      </w:r>
      <w:proofErr w:type="spellEnd"/>
      <w:r w:rsidRPr="00FE2040">
        <w:rPr>
          <w:rFonts w:ascii="Book Antiqua" w:hAnsi="Book Antiqua" w:cs="Times New Roman"/>
        </w:rPr>
        <w:t xml:space="preserve"> </w:t>
      </w:r>
      <w:proofErr w:type="spellStart"/>
      <w:r w:rsidRPr="00FE2040">
        <w:rPr>
          <w:rFonts w:ascii="Book Antiqua" w:hAnsi="Book Antiqua" w:cs="Times New Roman"/>
        </w:rPr>
        <w:t>kondisi</w:t>
      </w:r>
      <w:proofErr w:type="spellEnd"/>
      <w:r w:rsidRPr="00FE2040">
        <w:rPr>
          <w:rFonts w:ascii="Book Antiqua" w:hAnsi="Book Antiqua" w:cs="Times New Roman"/>
        </w:rPr>
        <w:t xml:space="preserve"> </w:t>
      </w:r>
      <w:proofErr w:type="spellStart"/>
      <w:r w:rsidRPr="00FE2040">
        <w:rPr>
          <w:rFonts w:ascii="Book Antiqua" w:hAnsi="Book Antiqua" w:cs="Times New Roman"/>
        </w:rPr>
        <w:t>apapun</w:t>
      </w:r>
      <w:proofErr w:type="spellEnd"/>
      <w:r w:rsidRPr="00FE2040">
        <w:rPr>
          <w:rFonts w:ascii="Book Antiqua" w:hAnsi="Book Antiqua" w:cs="Times New Roman"/>
        </w:rPr>
        <w:t xml:space="preserve"> </w:t>
      </w:r>
      <w:proofErr w:type="spellStart"/>
      <w:r w:rsidRPr="00FE2040">
        <w:rPr>
          <w:rFonts w:ascii="Book Antiqua" w:hAnsi="Book Antiqua" w:cs="Times New Roman"/>
        </w:rPr>
        <w:t>sangat</w:t>
      </w:r>
      <w:proofErr w:type="spellEnd"/>
      <w:r w:rsidRPr="00FE2040">
        <w:rPr>
          <w:rFonts w:ascii="Book Antiqua" w:hAnsi="Book Antiqua" w:cs="Times New Roman"/>
        </w:rPr>
        <w:t xml:space="preserve"> </w:t>
      </w:r>
      <w:proofErr w:type="spellStart"/>
      <w:r w:rsidRPr="00FE2040">
        <w:rPr>
          <w:rFonts w:ascii="Book Antiqua" w:hAnsi="Book Antiqua" w:cs="Times New Roman"/>
        </w:rPr>
        <w:t>berpengaruh</w:t>
      </w:r>
      <w:proofErr w:type="spellEnd"/>
      <w:r w:rsidRPr="00FE2040">
        <w:rPr>
          <w:rFonts w:ascii="Book Antiqua" w:hAnsi="Book Antiqua" w:cs="Times New Roman"/>
        </w:rPr>
        <w:t xml:space="preserve"> </w:t>
      </w:r>
      <w:proofErr w:type="spellStart"/>
      <w:r w:rsidRPr="00FE2040">
        <w:rPr>
          <w:rFonts w:ascii="Book Antiqua" w:hAnsi="Book Antiqua" w:cs="Times New Roman"/>
        </w:rPr>
        <w:t>terhadap</w:t>
      </w:r>
      <w:proofErr w:type="spellEnd"/>
      <w:r w:rsidRPr="00FE2040">
        <w:rPr>
          <w:rFonts w:ascii="Book Antiqua" w:hAnsi="Book Antiqua" w:cs="Times New Roman"/>
        </w:rPr>
        <w:t xml:space="preserve"> </w:t>
      </w:r>
      <w:proofErr w:type="spellStart"/>
      <w:r w:rsidRPr="00FE2040">
        <w:rPr>
          <w:rFonts w:ascii="Book Antiqua" w:hAnsi="Book Antiqua" w:cs="Times New Roman"/>
        </w:rPr>
        <w:t>kualitas</w:t>
      </w:r>
      <w:proofErr w:type="spellEnd"/>
      <w:r w:rsidRPr="00FE2040">
        <w:rPr>
          <w:rFonts w:ascii="Book Antiqua" w:hAnsi="Book Antiqua" w:cs="Times New Roman"/>
        </w:rPr>
        <w:t xml:space="preserve"> program Pendidikan di </w:t>
      </w:r>
      <w:proofErr w:type="spellStart"/>
      <w:r w:rsidRPr="00FE2040">
        <w:rPr>
          <w:rFonts w:ascii="Book Antiqua" w:hAnsi="Book Antiqua" w:cs="Times New Roman"/>
        </w:rPr>
        <w:t>sekolah</w:t>
      </w:r>
      <w:proofErr w:type="spellEnd"/>
      <w:r w:rsidRPr="00FE2040">
        <w:rPr>
          <w:rFonts w:ascii="Book Antiqua" w:hAnsi="Book Antiqua" w:cs="Times New Roman"/>
        </w:rPr>
        <w:t xml:space="preserve"> dan </w:t>
      </w:r>
      <w:proofErr w:type="spellStart"/>
      <w:r w:rsidRPr="00FE2040">
        <w:rPr>
          <w:rFonts w:ascii="Book Antiqua" w:hAnsi="Book Antiqua" w:cs="Times New Roman"/>
        </w:rPr>
        <w:t>dapat</w:t>
      </w:r>
      <w:proofErr w:type="spellEnd"/>
      <w:r w:rsidRPr="00FE2040">
        <w:rPr>
          <w:rFonts w:ascii="Book Antiqua" w:hAnsi="Book Antiqua" w:cs="Times New Roman"/>
        </w:rPr>
        <w:t xml:space="preserve"> </w:t>
      </w:r>
      <w:proofErr w:type="spellStart"/>
      <w:r w:rsidRPr="00FE2040">
        <w:rPr>
          <w:rFonts w:ascii="Book Antiqua" w:hAnsi="Book Antiqua" w:cs="Times New Roman"/>
        </w:rPr>
        <w:t>meningkatkan</w:t>
      </w:r>
      <w:proofErr w:type="spellEnd"/>
      <w:r w:rsidRPr="00FE2040">
        <w:rPr>
          <w:rFonts w:ascii="Book Antiqua" w:hAnsi="Book Antiqua" w:cs="Times New Roman"/>
        </w:rPr>
        <w:t xml:space="preserve"> </w:t>
      </w:r>
      <w:proofErr w:type="spellStart"/>
      <w:r w:rsidRPr="00FE2040">
        <w:rPr>
          <w:rFonts w:ascii="Book Antiqua" w:hAnsi="Book Antiqua" w:cs="Times New Roman"/>
        </w:rPr>
        <w:t>kualitas</w:t>
      </w:r>
      <w:proofErr w:type="spellEnd"/>
      <w:r w:rsidRPr="00FE2040">
        <w:rPr>
          <w:rFonts w:ascii="Book Antiqua" w:hAnsi="Book Antiqua" w:cs="Times New Roman"/>
        </w:rPr>
        <w:t xml:space="preserve"> pedagogic guru dan </w:t>
      </w:r>
      <w:proofErr w:type="spellStart"/>
      <w:r w:rsidRPr="00FE2040">
        <w:rPr>
          <w:rFonts w:ascii="Book Antiqua" w:hAnsi="Book Antiqua" w:cs="Times New Roman"/>
        </w:rPr>
        <w:t>hasil</w:t>
      </w:r>
      <w:proofErr w:type="spellEnd"/>
      <w:r w:rsidRPr="00FE2040">
        <w:rPr>
          <w:rFonts w:ascii="Book Antiqua" w:hAnsi="Book Antiqua" w:cs="Times New Roman"/>
        </w:rPr>
        <w:t xml:space="preserve"> </w:t>
      </w:r>
      <w:proofErr w:type="spellStart"/>
      <w:r w:rsidRPr="00FE2040">
        <w:rPr>
          <w:rFonts w:ascii="Book Antiqua" w:hAnsi="Book Antiqua" w:cs="Times New Roman"/>
        </w:rPr>
        <w:t>belajar</w:t>
      </w:r>
      <w:proofErr w:type="spellEnd"/>
      <w:r w:rsidRPr="00FE2040">
        <w:rPr>
          <w:rFonts w:ascii="Book Antiqua" w:hAnsi="Book Antiqua" w:cs="Times New Roman"/>
        </w:rPr>
        <w:t xml:space="preserve"> </w:t>
      </w:r>
      <w:proofErr w:type="spellStart"/>
      <w:r w:rsidRPr="00FE2040">
        <w:rPr>
          <w:rFonts w:ascii="Book Antiqua" w:hAnsi="Book Antiqua" w:cs="Times New Roman"/>
        </w:rPr>
        <w:t>anak</w:t>
      </w:r>
      <w:proofErr w:type="spellEnd"/>
      <w:r w:rsidRPr="00FE2040">
        <w:rPr>
          <w:rFonts w:ascii="Book Antiqua" w:hAnsi="Book Antiqua" w:cs="Times New Roman"/>
        </w:rPr>
        <w:t xml:space="preserve"> </w:t>
      </w:r>
      <w:r w:rsidR="003E3132" w:rsidRPr="00FE2040">
        <w:rPr>
          <w:rFonts w:ascii="Times New Roman" w:hAnsi="Times New Roman" w:cs="Times New Roman"/>
        </w:rPr>
        <w:fldChar w:fldCharType="begin" w:fldLock="1"/>
      </w:r>
      <w:r w:rsidR="003E3132" w:rsidRPr="00FE2040">
        <w:rPr>
          <w:rFonts w:ascii="Times New Roman" w:hAnsi="Times New Roman" w:cs="Times New Roman"/>
        </w:rPr>
        <w:instrText>ADDIN CSL_CITATION {"citationItems":[{"id":"ITEM-1","itemData":{"DOI":"10.31004/obsesi.v5i1.579","ISSN":"2356-1327","abstract":"Masa pandemi covid-19 saat ini memberikan dampak dalam bidang apapun termasuk pendidikan. Salah satunya dalam bidang pendidikan anak usia dini yang mengharuskan guru untuk melakukan pembelajaran daring. Tujuan penelitian yaitu untuk mendapatkan informasi kesiapan guru Taman Kanak-kanak menghadapi pembelajaran daring masa pandemi covid-19. Subjek penelitian 10 orang guru TK di Kota Pariaman, Sumatera Barat. Jenis penelitian yang digunakan deskriptif kualitatif, dengan teknik pengumpulan data angket dan wawancara. Teknik analisis  menggunakan model Miles dan Huberman (Analysis Interactive Model). Hasil menunjukkan 6 dari 10 guru Taman Kanak-kanak sudah siap menghadapi pembelajaran daring, namun 4 dari guru Taman Kanak-kanak belum siap melakukan pembelajaran daring. Hal ini dipengaruhi oleh fasilitas yang kurang memadai dari pihak guru dan orangtua dan masih adanya anggapan bahwa pembelajaran daring ini sulit dilakukan. Kesiapan guru Taman Kanak-kanak melakukan pembelajaran daring pada masa pandemi covid-19 ini sangat diperlukan. Persiapan dimulai dari rencana pembelajaran, mengkomunikasikan dengan orang tua, dan fasilitas pendukung lainnya.","author":[{"dropping-particle":"","family":"Ayuni","given":"Despa","non-dropping-particle":"","parse-names":false,"suffix":""},{"dropping-particle":"","family":"Marini","given":"Tria","non-dropping-particle":"","parse-names":false,"suffix":""},{"dropping-particle":"","family":"Fauziddin","given":"Mohammad","non-dropping-particle":"","parse-names":false,"suffix":""},{"dropping-particle":"","family":"Pahrul","given":"Yolanda","non-dropping-particle":"","parse-names":false,"suffix":""}],"container-title":"Jurnal Obsesi : Jurnal Pendidikan Anak Usia Dini","id":"ITEM-1","issue":"1","issued":{"date-parts":[["2020"]]},"page":"414","title":"Kesiapan Guru TK Menghadapi Pembelajaran Daring Masa Pandemi Covid-19","type":"article-journal","volume":"5"},"uris":["http://www.mendeley.com/documents/?uuid=fbddc6af-6115-4752-b1c0-9cb8a93d1ec3"]}],"mendeley":{"formattedCitation":"(Ayuni et al., 2020)","plainTextFormattedCitation":"(Ayuni et al., 2020)","previouslyFormattedCitation":"(Ayuni et al., 2020)"},"properties":{"noteIndex":0},"schema":"https://github.com/citation-style-language/schema/raw/master/csl-citation.json"}</w:instrText>
      </w:r>
      <w:r w:rsidR="003E3132" w:rsidRPr="00FE2040">
        <w:rPr>
          <w:rFonts w:ascii="Times New Roman" w:hAnsi="Times New Roman" w:cs="Times New Roman"/>
        </w:rPr>
        <w:fldChar w:fldCharType="separate"/>
      </w:r>
      <w:r w:rsidR="003E3132" w:rsidRPr="00FE2040">
        <w:rPr>
          <w:rFonts w:ascii="Times New Roman" w:hAnsi="Times New Roman" w:cs="Times New Roman"/>
          <w:noProof/>
        </w:rPr>
        <w:t>(</w:t>
      </w:r>
      <w:r w:rsidR="003E3132" w:rsidRPr="00EA3CB6">
        <w:rPr>
          <w:rFonts w:ascii="Book Antiqua" w:hAnsi="Book Antiqua" w:cs="Times New Roman"/>
          <w:noProof/>
        </w:rPr>
        <w:t>Ayuni</w:t>
      </w:r>
      <w:r w:rsidR="003E3132" w:rsidRPr="00FE2040">
        <w:rPr>
          <w:rFonts w:ascii="Times New Roman" w:hAnsi="Times New Roman" w:cs="Times New Roman"/>
          <w:noProof/>
        </w:rPr>
        <w:t xml:space="preserve"> et al., 2020)</w:t>
      </w:r>
      <w:r w:rsidR="003E3132" w:rsidRPr="00FE2040">
        <w:rPr>
          <w:rFonts w:ascii="Times New Roman" w:hAnsi="Times New Roman" w:cs="Times New Roman"/>
        </w:rPr>
        <w:fldChar w:fldCharType="end"/>
      </w:r>
      <w:r w:rsidRPr="00FE2040">
        <w:rPr>
          <w:rFonts w:ascii="Times New Roman" w:hAnsi="Times New Roman" w:cs="Times New Roman"/>
        </w:rPr>
        <w:t xml:space="preserve">. </w:t>
      </w:r>
      <w:r w:rsidRPr="00FE2040">
        <w:rPr>
          <w:rFonts w:ascii="Book Antiqua" w:hAnsi="Book Antiqua" w:cs="Times New Roman"/>
        </w:rPr>
        <w:t xml:space="preserve">Hal </w:t>
      </w:r>
      <w:proofErr w:type="spellStart"/>
      <w:r w:rsidRPr="00FE2040">
        <w:rPr>
          <w:rFonts w:ascii="Book Antiqua" w:hAnsi="Book Antiqua" w:cs="Times New Roman"/>
        </w:rPr>
        <w:t>ini</w:t>
      </w:r>
      <w:proofErr w:type="spellEnd"/>
      <w:r w:rsidRPr="00FE2040">
        <w:rPr>
          <w:rFonts w:ascii="Book Antiqua" w:hAnsi="Book Antiqua" w:cs="Times New Roman"/>
        </w:rPr>
        <w:t xml:space="preserve"> </w:t>
      </w:r>
      <w:proofErr w:type="spellStart"/>
      <w:r w:rsidRPr="00FE2040">
        <w:rPr>
          <w:rFonts w:ascii="Book Antiqua" w:hAnsi="Book Antiqua" w:cs="Times New Roman"/>
        </w:rPr>
        <w:t>berarti</w:t>
      </w:r>
      <w:proofErr w:type="spellEnd"/>
      <w:r w:rsidRPr="00FE2040">
        <w:rPr>
          <w:rFonts w:ascii="Book Antiqua" w:hAnsi="Book Antiqua" w:cs="Times New Roman"/>
        </w:rPr>
        <w:t xml:space="preserve"> </w:t>
      </w:r>
      <w:proofErr w:type="spellStart"/>
      <w:r w:rsidRPr="00FE2040">
        <w:rPr>
          <w:rFonts w:ascii="Book Antiqua" w:hAnsi="Book Antiqua" w:cs="Times New Roman"/>
        </w:rPr>
        <w:t>bahwa</w:t>
      </w:r>
      <w:proofErr w:type="spellEnd"/>
      <w:r w:rsidRPr="00FE2040">
        <w:rPr>
          <w:rFonts w:ascii="Book Antiqua" w:hAnsi="Book Antiqua" w:cs="Times New Roman"/>
        </w:rPr>
        <w:t xml:space="preserve"> </w:t>
      </w:r>
      <w:proofErr w:type="spellStart"/>
      <w:r w:rsidRPr="00FE2040">
        <w:rPr>
          <w:rFonts w:ascii="Book Antiqua" w:hAnsi="Book Antiqua" w:cs="Times New Roman"/>
        </w:rPr>
        <w:t>kesiapan</w:t>
      </w:r>
      <w:proofErr w:type="spellEnd"/>
      <w:r w:rsidRPr="00FE2040">
        <w:rPr>
          <w:rFonts w:ascii="Book Antiqua" w:hAnsi="Book Antiqua" w:cs="Times New Roman"/>
        </w:rPr>
        <w:t xml:space="preserve"> guru </w:t>
      </w:r>
      <w:proofErr w:type="spellStart"/>
      <w:r w:rsidRPr="00FE2040">
        <w:rPr>
          <w:rFonts w:ascii="Book Antiqua" w:hAnsi="Book Antiqua" w:cs="Times New Roman"/>
        </w:rPr>
        <w:t>sangat</w:t>
      </w:r>
      <w:proofErr w:type="spellEnd"/>
      <w:r w:rsidRPr="00FE2040">
        <w:rPr>
          <w:rFonts w:ascii="Book Antiqua" w:hAnsi="Book Antiqua" w:cs="Times New Roman"/>
        </w:rPr>
        <w:t xml:space="preserve"> </w:t>
      </w:r>
      <w:proofErr w:type="spellStart"/>
      <w:r w:rsidRPr="00FE2040">
        <w:rPr>
          <w:rFonts w:ascii="Book Antiqua" w:hAnsi="Book Antiqua" w:cs="Times New Roman"/>
        </w:rPr>
        <w:t>penting</w:t>
      </w:r>
      <w:proofErr w:type="spellEnd"/>
      <w:r w:rsidRPr="00FE2040">
        <w:rPr>
          <w:rFonts w:ascii="Book Antiqua" w:hAnsi="Book Antiqua" w:cs="Times New Roman"/>
        </w:rPr>
        <w:t xml:space="preserve">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w:t>
      </w:r>
      <w:proofErr w:type="spellStart"/>
      <w:r w:rsidRPr="00FE2040">
        <w:rPr>
          <w:rFonts w:ascii="Book Antiqua" w:hAnsi="Book Antiqua" w:cs="Times New Roman"/>
        </w:rPr>
        <w:t>pembelajaran</w:t>
      </w:r>
      <w:proofErr w:type="spellEnd"/>
      <w:r w:rsidRPr="00FE2040">
        <w:rPr>
          <w:rFonts w:ascii="Book Antiqua" w:hAnsi="Book Antiqua" w:cs="Times New Roman"/>
        </w:rPr>
        <w:t xml:space="preserve"> </w:t>
      </w:r>
      <w:proofErr w:type="spellStart"/>
      <w:r w:rsidRPr="00FE2040">
        <w:rPr>
          <w:rFonts w:ascii="Book Antiqua" w:hAnsi="Book Antiqua" w:cs="Times New Roman"/>
        </w:rPr>
        <w:t>berlangsung</w:t>
      </w:r>
      <w:proofErr w:type="spellEnd"/>
      <w:r w:rsidRPr="00FE2040">
        <w:rPr>
          <w:rFonts w:ascii="Book Antiqua" w:hAnsi="Book Antiqua" w:cs="Times New Roman"/>
        </w:rPr>
        <w:t xml:space="preserve"> </w:t>
      </w:r>
      <w:proofErr w:type="spellStart"/>
      <w:r w:rsidRPr="00FE2040">
        <w:rPr>
          <w:rFonts w:ascii="Book Antiqua" w:hAnsi="Book Antiqua" w:cs="Times New Roman"/>
        </w:rPr>
        <w:t>apalagi</w:t>
      </w:r>
      <w:proofErr w:type="spellEnd"/>
      <w:r w:rsidRPr="00FE2040">
        <w:rPr>
          <w:rFonts w:ascii="Book Antiqua" w:hAnsi="Book Antiqua" w:cs="Times New Roman"/>
        </w:rPr>
        <w:t xml:space="preserve"> </w:t>
      </w:r>
      <w:proofErr w:type="spellStart"/>
      <w:r w:rsidRPr="00FE2040">
        <w:rPr>
          <w:rFonts w:ascii="Book Antiqua" w:hAnsi="Book Antiqua" w:cs="Times New Roman"/>
        </w:rPr>
        <w:t>dengan</w:t>
      </w:r>
      <w:proofErr w:type="spellEnd"/>
      <w:r w:rsidRPr="00FE2040">
        <w:rPr>
          <w:rFonts w:ascii="Book Antiqua" w:hAnsi="Book Antiqua" w:cs="Times New Roman"/>
        </w:rPr>
        <w:t xml:space="preserve"> </w:t>
      </w:r>
      <w:proofErr w:type="spellStart"/>
      <w:r w:rsidRPr="00FE2040">
        <w:rPr>
          <w:rFonts w:ascii="Book Antiqua" w:hAnsi="Book Antiqua" w:cs="Times New Roman"/>
        </w:rPr>
        <w:t>kondisi</w:t>
      </w:r>
      <w:proofErr w:type="spellEnd"/>
      <w:r w:rsidRPr="00FE2040">
        <w:rPr>
          <w:rFonts w:ascii="Book Antiqua" w:hAnsi="Book Antiqua" w:cs="Times New Roman"/>
        </w:rPr>
        <w:t xml:space="preserve"> </w:t>
      </w:r>
      <w:proofErr w:type="spellStart"/>
      <w:r w:rsidRPr="00FE2040">
        <w:rPr>
          <w:rFonts w:ascii="Book Antiqua" w:hAnsi="Book Antiqua" w:cs="Times New Roman"/>
        </w:rPr>
        <w:t>saat</w:t>
      </w:r>
      <w:proofErr w:type="spellEnd"/>
      <w:r w:rsidRPr="00FE2040">
        <w:rPr>
          <w:rFonts w:ascii="Book Antiqua" w:hAnsi="Book Antiqua" w:cs="Times New Roman"/>
        </w:rPr>
        <w:t xml:space="preserve"> </w:t>
      </w:r>
      <w:proofErr w:type="spellStart"/>
      <w:r w:rsidRPr="00FE2040">
        <w:rPr>
          <w:rFonts w:ascii="Book Antiqua" w:hAnsi="Book Antiqua" w:cs="Times New Roman"/>
        </w:rPr>
        <w:t>ini</w:t>
      </w:r>
      <w:proofErr w:type="spellEnd"/>
      <w:r w:rsidRPr="00FE2040">
        <w:rPr>
          <w:rFonts w:ascii="Book Antiqua" w:hAnsi="Book Antiqua" w:cs="Times New Roman"/>
        </w:rPr>
        <w:t xml:space="preserve"> yang </w:t>
      </w:r>
      <w:proofErr w:type="spellStart"/>
      <w:r w:rsidRPr="00FE2040">
        <w:rPr>
          <w:rFonts w:ascii="Book Antiqua" w:hAnsi="Book Antiqua" w:cs="Times New Roman"/>
        </w:rPr>
        <w:t>mengharuskan</w:t>
      </w:r>
      <w:proofErr w:type="spellEnd"/>
      <w:r w:rsidRPr="00FE2040">
        <w:rPr>
          <w:rFonts w:ascii="Book Antiqua" w:hAnsi="Book Antiqua" w:cs="Times New Roman"/>
        </w:rPr>
        <w:t xml:space="preserve"> </w:t>
      </w:r>
      <w:proofErr w:type="spellStart"/>
      <w:r w:rsidRPr="00FE2040">
        <w:rPr>
          <w:rFonts w:ascii="Book Antiqua" w:hAnsi="Book Antiqua" w:cs="Times New Roman"/>
        </w:rPr>
        <w:t>seorang</w:t>
      </w:r>
      <w:proofErr w:type="spellEnd"/>
      <w:r w:rsidRPr="00FE2040">
        <w:rPr>
          <w:rFonts w:ascii="Book Antiqua" w:hAnsi="Book Antiqua" w:cs="Times New Roman"/>
        </w:rPr>
        <w:t xml:space="preserve"> guru </w:t>
      </w:r>
      <w:proofErr w:type="spellStart"/>
      <w:r w:rsidRPr="00FE2040">
        <w:rPr>
          <w:rFonts w:ascii="Book Antiqua" w:hAnsi="Book Antiqua" w:cs="Times New Roman"/>
        </w:rPr>
        <w:t>harus</w:t>
      </w:r>
      <w:proofErr w:type="spellEnd"/>
      <w:r w:rsidRPr="00FE2040">
        <w:rPr>
          <w:rFonts w:ascii="Book Antiqua" w:hAnsi="Book Antiqua" w:cs="Times New Roman"/>
        </w:rPr>
        <w:t xml:space="preserve"> </w:t>
      </w:r>
      <w:proofErr w:type="spellStart"/>
      <w:r w:rsidRPr="00FE2040">
        <w:rPr>
          <w:rFonts w:ascii="Book Antiqua" w:hAnsi="Book Antiqua" w:cs="Times New Roman"/>
        </w:rPr>
        <w:t>siap</w:t>
      </w:r>
      <w:proofErr w:type="spellEnd"/>
      <w:r w:rsidRPr="00FE2040">
        <w:rPr>
          <w:rFonts w:ascii="Book Antiqua" w:hAnsi="Book Antiqua" w:cs="Times New Roman"/>
        </w:rPr>
        <w:t xml:space="preserve">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proses </w:t>
      </w:r>
      <w:proofErr w:type="spellStart"/>
      <w:r w:rsidRPr="00FE2040">
        <w:rPr>
          <w:rFonts w:ascii="Book Antiqua" w:hAnsi="Book Antiqua" w:cs="Times New Roman"/>
        </w:rPr>
        <w:t>pelaksanaan</w:t>
      </w:r>
      <w:proofErr w:type="spellEnd"/>
      <w:r w:rsidRPr="00FE2040">
        <w:rPr>
          <w:rFonts w:ascii="Book Antiqua" w:hAnsi="Book Antiqua" w:cs="Times New Roman"/>
        </w:rPr>
        <w:t xml:space="preserve"> </w:t>
      </w:r>
      <w:proofErr w:type="spellStart"/>
      <w:r w:rsidRPr="00FE2040">
        <w:rPr>
          <w:rFonts w:ascii="Book Antiqua" w:hAnsi="Book Antiqua" w:cs="Times New Roman"/>
        </w:rPr>
        <w:t>pembelajaran</w:t>
      </w:r>
      <w:proofErr w:type="spellEnd"/>
      <w:r w:rsidRPr="00FE2040">
        <w:rPr>
          <w:rFonts w:ascii="Book Antiqua" w:hAnsi="Book Antiqua" w:cs="Times New Roman"/>
        </w:rPr>
        <w:t xml:space="preserve"> </w:t>
      </w:r>
      <w:r w:rsidRPr="00FE2040">
        <w:rPr>
          <w:rFonts w:ascii="Book Antiqua" w:hAnsi="Book Antiqua" w:cs="Times New Roman"/>
          <w:i/>
          <w:iCs/>
        </w:rPr>
        <w:t>e-learning</w:t>
      </w:r>
      <w:r w:rsidRPr="00FE2040">
        <w:rPr>
          <w:rFonts w:ascii="Book Antiqua" w:hAnsi="Book Antiqua" w:cs="Times New Roman"/>
        </w:rPr>
        <w:t>.</w:t>
      </w:r>
      <w:r w:rsidR="00A461CE">
        <w:rPr>
          <w:rFonts w:ascii="Book Antiqua" w:hAnsi="Book Antiqua" w:cs="Times New Roman"/>
        </w:rPr>
        <w:t xml:space="preserve"> Hal </w:t>
      </w:r>
      <w:proofErr w:type="spellStart"/>
      <w:r w:rsidR="00A461CE">
        <w:rPr>
          <w:rFonts w:ascii="Book Antiqua" w:hAnsi="Book Antiqua" w:cs="Times New Roman"/>
        </w:rPr>
        <w:t>ini</w:t>
      </w:r>
      <w:proofErr w:type="spellEnd"/>
      <w:r w:rsidR="00A461CE">
        <w:rPr>
          <w:rFonts w:ascii="Book Antiqua" w:hAnsi="Book Antiqua" w:cs="Times New Roman"/>
        </w:rPr>
        <w:t xml:space="preserve"> </w:t>
      </w:r>
      <w:proofErr w:type="spellStart"/>
      <w:r w:rsidR="00A461CE">
        <w:rPr>
          <w:rFonts w:ascii="Book Antiqua" w:hAnsi="Book Antiqua" w:cs="Times New Roman"/>
        </w:rPr>
        <w:t>berbanding</w:t>
      </w:r>
      <w:proofErr w:type="spellEnd"/>
      <w:r w:rsidR="00A461CE">
        <w:rPr>
          <w:rFonts w:ascii="Book Antiqua" w:hAnsi="Book Antiqua" w:cs="Times New Roman"/>
        </w:rPr>
        <w:t xml:space="preserve"> </w:t>
      </w:r>
      <w:proofErr w:type="spellStart"/>
      <w:r w:rsidR="00A461CE">
        <w:rPr>
          <w:rFonts w:ascii="Book Antiqua" w:hAnsi="Book Antiqua" w:cs="Times New Roman"/>
        </w:rPr>
        <w:t>terbalik</w:t>
      </w:r>
      <w:proofErr w:type="spellEnd"/>
      <w:r w:rsidR="00A461CE">
        <w:rPr>
          <w:rFonts w:ascii="Book Antiqua" w:hAnsi="Book Antiqua" w:cs="Times New Roman"/>
        </w:rPr>
        <w:t xml:space="preserve"> </w:t>
      </w:r>
      <w:proofErr w:type="spellStart"/>
      <w:r w:rsidR="00A461CE">
        <w:rPr>
          <w:rFonts w:ascii="Book Antiqua" w:hAnsi="Book Antiqua" w:cs="Times New Roman"/>
        </w:rPr>
        <w:t>dengan</w:t>
      </w:r>
      <w:proofErr w:type="spellEnd"/>
      <w:r w:rsidR="00A461CE">
        <w:rPr>
          <w:rFonts w:ascii="Book Antiqua" w:hAnsi="Book Antiqua" w:cs="Times New Roman"/>
        </w:rPr>
        <w:t xml:space="preserve"> </w:t>
      </w:r>
      <w:proofErr w:type="spellStart"/>
      <w:r w:rsidR="00A461CE">
        <w:rPr>
          <w:rFonts w:ascii="Book Antiqua" w:hAnsi="Book Antiqua" w:cs="Times New Roman"/>
        </w:rPr>
        <w:t>penelitian</w:t>
      </w:r>
      <w:proofErr w:type="spellEnd"/>
      <w:r w:rsidR="00A461CE">
        <w:rPr>
          <w:rFonts w:ascii="Book Antiqua" w:hAnsi="Book Antiqua" w:cs="Times New Roman"/>
        </w:rPr>
        <w:t xml:space="preserve"> </w:t>
      </w:r>
      <w:r w:rsidR="00A461CE">
        <w:rPr>
          <w:rFonts w:ascii="Book Antiqua" w:hAnsi="Book Antiqua" w:cs="Times New Roman"/>
        </w:rPr>
        <w:fldChar w:fldCharType="begin" w:fldLock="1"/>
      </w:r>
      <w:r w:rsidR="00483709">
        <w:rPr>
          <w:rFonts w:ascii="Book Antiqua" w:hAnsi="Book Antiqua" w:cs="Times New Roman"/>
        </w:rPr>
        <w:instrText>ADDIN CSL_CITATION {"citationItems":[{"id":"ITEM-1","itemData":{"DOI":"10.31004/obsesi.v5i1.579","ISSN":"2356-1327","abstract":"Masa pandemi covid-19 saat ini memberikan dampak dalam bidang apapun termasuk pendidikan. Salah satunya dalam bidang pendidikan anak usia dini yang mengharuskan guru untuk melakukan pembelajaran daring. Tujuan penelitian yaitu untuk mendapatkan informasi kesiapan guru Taman Kanak-kanak menghadapi pembelajaran daring masa pandemi covid-19. Subjek penelitian 10 orang guru TK di Kota Pariaman, Sumatera Barat. Jenis penelitian yang digunakan deskriptif kualitatif, dengan teknik pengumpulan data angket dan wawancara. Teknik analisis  menggunakan model Miles dan Huberman (Analysis Interactive Model). Hasil menunjukkan 6 dari 10 guru Taman Kanak-kanak sudah siap menghadapi pembelajaran daring, namun 4 dari guru Taman Kanak-kanak belum siap melakukan pembelajaran daring. Hal ini dipengaruhi oleh fasilitas yang kurang memadai dari pihak guru dan orangtua dan masih adanya anggapan bahwa pembelajaran daring ini sulit dilakukan. Kesiapan guru Taman Kanak-kanak melakukan pembelajaran daring pada masa pandemi covid-19 ini sangat diperlukan. Persiapan dimulai dari rencana pembelajaran, mengkomunikasikan dengan orang tua, dan fasilitas pendukung lainnya.","author":[{"dropping-particle":"","family":"Ayuni","given":"Despa","non-dropping-particle":"","parse-names":false,"suffix":""},{"dropping-particle":"","family":"Marini","given":"Tria","non-dropping-particle":"","parse-names":false,"suffix":""},{"dropping-particle":"","family":"Fauziddin","given":"Mohammad","non-dropping-particle":"","parse-names":false,"suffix":""},{"dropping-particle":"","family":"Pahrul","given":"Yolanda","non-dropping-particle":"","parse-names":false,"suffix":""}],"container-title":"Jurnal Obsesi : Jurnal Pendidikan Anak Usia Dini","id":"ITEM-1","issue":"1","issued":{"date-parts":[["2020"]]},"page":"414","title":"Kesiapan Guru TK Menghadapi Pembelajaran Daring Masa Pandemi Covid-19","type":"article-journal","volume":"5"},"uris":["http://www.mendeley.com/documents/?uuid=fbddc6af-6115-4752-b1c0-9cb8a93d1ec3"]}],"mendeley":{"formattedCitation":"(Ayuni et al., 2020)","plainTextFormattedCitation":"(Ayuni et al., 2020)","previouslyFormattedCitation":"(Ayuni et al., 2020)"},"properties":{"noteIndex":0},"schema":"https://github.com/citation-style-language/schema/raw/master/csl-citation.json"}</w:instrText>
      </w:r>
      <w:r w:rsidR="00A461CE">
        <w:rPr>
          <w:rFonts w:ascii="Book Antiqua" w:hAnsi="Book Antiqua" w:cs="Times New Roman"/>
        </w:rPr>
        <w:fldChar w:fldCharType="separate"/>
      </w:r>
      <w:r w:rsidR="00A461CE" w:rsidRPr="00A461CE">
        <w:rPr>
          <w:rFonts w:ascii="Book Antiqua" w:hAnsi="Book Antiqua" w:cs="Times New Roman"/>
          <w:noProof/>
        </w:rPr>
        <w:t>(Ayuni et al., 2020)</w:t>
      </w:r>
      <w:r w:rsidR="00A461CE">
        <w:rPr>
          <w:rFonts w:ascii="Book Antiqua" w:hAnsi="Book Antiqua" w:cs="Times New Roman"/>
        </w:rPr>
        <w:fldChar w:fldCharType="end"/>
      </w:r>
      <w:r w:rsidR="00A461CE">
        <w:rPr>
          <w:rFonts w:ascii="Book Antiqua" w:hAnsi="Book Antiqua" w:cs="Times New Roman"/>
        </w:rPr>
        <w:t xml:space="preserve"> </w:t>
      </w:r>
      <w:proofErr w:type="spellStart"/>
      <w:r w:rsidR="00A461CE">
        <w:rPr>
          <w:rFonts w:ascii="Book Antiqua" w:hAnsi="Book Antiqua" w:cs="Times New Roman"/>
        </w:rPr>
        <w:t>dia</w:t>
      </w:r>
      <w:proofErr w:type="spellEnd"/>
      <w:r w:rsidR="00A461CE">
        <w:rPr>
          <w:rFonts w:ascii="Book Antiqua" w:hAnsi="Book Antiqua" w:cs="Times New Roman"/>
        </w:rPr>
        <w:t xml:space="preserve"> </w:t>
      </w:r>
      <w:proofErr w:type="spellStart"/>
      <w:r w:rsidR="00A461CE">
        <w:rPr>
          <w:rFonts w:ascii="Book Antiqua" w:hAnsi="Book Antiqua" w:cs="Times New Roman"/>
        </w:rPr>
        <w:t>mengatakan</w:t>
      </w:r>
      <w:proofErr w:type="spellEnd"/>
      <w:r w:rsidR="00A461CE">
        <w:rPr>
          <w:rFonts w:ascii="Book Antiqua" w:hAnsi="Book Antiqua" w:cs="Times New Roman"/>
        </w:rPr>
        <w:t xml:space="preserve"> </w:t>
      </w:r>
      <w:proofErr w:type="spellStart"/>
      <w:r w:rsidR="00A461CE">
        <w:rPr>
          <w:rFonts w:ascii="Book Antiqua" w:hAnsi="Book Antiqua" w:cs="Times New Roman"/>
        </w:rPr>
        <w:t>bahwa</w:t>
      </w:r>
      <w:proofErr w:type="spellEnd"/>
      <w:r w:rsidR="00A461CE">
        <w:rPr>
          <w:rFonts w:ascii="Book Antiqua" w:hAnsi="Book Antiqua" w:cs="Times New Roman"/>
        </w:rPr>
        <w:t xml:space="preserve"> guru </w:t>
      </w:r>
      <w:proofErr w:type="spellStart"/>
      <w:r w:rsidR="00A461CE">
        <w:rPr>
          <w:rFonts w:ascii="Book Antiqua" w:hAnsi="Book Antiqua" w:cs="Times New Roman"/>
        </w:rPr>
        <w:t>masih</w:t>
      </w:r>
      <w:proofErr w:type="spellEnd"/>
      <w:r w:rsidR="00A461CE">
        <w:rPr>
          <w:rFonts w:ascii="Book Antiqua" w:hAnsi="Book Antiqua" w:cs="Times New Roman"/>
        </w:rPr>
        <w:t xml:space="preserve"> </w:t>
      </w:r>
      <w:proofErr w:type="spellStart"/>
      <w:r w:rsidR="00A461CE">
        <w:rPr>
          <w:rFonts w:ascii="Book Antiqua" w:hAnsi="Book Antiqua" w:cs="Times New Roman"/>
        </w:rPr>
        <w:t>belum</w:t>
      </w:r>
      <w:proofErr w:type="spellEnd"/>
      <w:r w:rsidR="00A461CE">
        <w:rPr>
          <w:rFonts w:ascii="Book Antiqua" w:hAnsi="Book Antiqua" w:cs="Times New Roman"/>
        </w:rPr>
        <w:t xml:space="preserve"> </w:t>
      </w:r>
      <w:proofErr w:type="spellStart"/>
      <w:r w:rsidR="00A461CE">
        <w:rPr>
          <w:rFonts w:ascii="Book Antiqua" w:hAnsi="Book Antiqua" w:cs="Times New Roman"/>
        </w:rPr>
        <w:t>siap</w:t>
      </w:r>
      <w:proofErr w:type="spellEnd"/>
      <w:r w:rsidR="00A461CE">
        <w:rPr>
          <w:rFonts w:ascii="Book Antiqua" w:hAnsi="Book Antiqua" w:cs="Times New Roman"/>
        </w:rPr>
        <w:t xml:space="preserve"> </w:t>
      </w:r>
      <w:proofErr w:type="spellStart"/>
      <w:r w:rsidR="00A461CE">
        <w:rPr>
          <w:rFonts w:ascii="Book Antiqua" w:hAnsi="Book Antiqua" w:cs="Times New Roman"/>
        </w:rPr>
        <w:t>dalam</w:t>
      </w:r>
      <w:proofErr w:type="spellEnd"/>
      <w:r w:rsidR="00A461CE">
        <w:rPr>
          <w:rFonts w:ascii="Book Antiqua" w:hAnsi="Book Antiqua" w:cs="Times New Roman"/>
        </w:rPr>
        <w:t xml:space="preserve"> </w:t>
      </w:r>
      <w:proofErr w:type="spellStart"/>
      <w:r w:rsidR="00A461CE">
        <w:rPr>
          <w:rFonts w:ascii="Book Antiqua" w:hAnsi="Book Antiqua" w:cs="Times New Roman"/>
        </w:rPr>
        <w:t>pelaksanaan</w:t>
      </w:r>
      <w:proofErr w:type="spellEnd"/>
      <w:r w:rsidR="00A461CE">
        <w:rPr>
          <w:rFonts w:ascii="Book Antiqua" w:hAnsi="Book Antiqua" w:cs="Times New Roman"/>
        </w:rPr>
        <w:t xml:space="preserve"> </w:t>
      </w:r>
      <w:proofErr w:type="spellStart"/>
      <w:r w:rsidR="00A461CE">
        <w:rPr>
          <w:rFonts w:ascii="Book Antiqua" w:hAnsi="Book Antiqua" w:cs="Times New Roman"/>
        </w:rPr>
        <w:t>pembelajaran</w:t>
      </w:r>
      <w:proofErr w:type="spellEnd"/>
      <w:r w:rsidR="00A461CE">
        <w:rPr>
          <w:rFonts w:ascii="Book Antiqua" w:hAnsi="Book Antiqua" w:cs="Times New Roman"/>
        </w:rPr>
        <w:t xml:space="preserve"> </w:t>
      </w:r>
      <w:r w:rsidR="00A461CE" w:rsidRPr="00A461CE">
        <w:rPr>
          <w:rFonts w:ascii="Book Antiqua" w:hAnsi="Book Antiqua" w:cs="Times New Roman"/>
          <w:i/>
          <w:iCs/>
        </w:rPr>
        <w:t xml:space="preserve">e-learning </w:t>
      </w:r>
      <w:proofErr w:type="spellStart"/>
      <w:r w:rsidR="00A461CE">
        <w:rPr>
          <w:rFonts w:ascii="Book Antiqua" w:hAnsi="Book Antiqua" w:cs="Times New Roman"/>
        </w:rPr>
        <w:t>dikarenakan</w:t>
      </w:r>
      <w:proofErr w:type="spellEnd"/>
      <w:r w:rsidR="00A461CE">
        <w:rPr>
          <w:rFonts w:ascii="Book Antiqua" w:hAnsi="Book Antiqua" w:cs="Times New Roman"/>
        </w:rPr>
        <w:t xml:space="preserve"> </w:t>
      </w:r>
      <w:proofErr w:type="spellStart"/>
      <w:r w:rsidR="00A461CE">
        <w:rPr>
          <w:rFonts w:ascii="Book Antiqua" w:hAnsi="Book Antiqua" w:cs="Times New Roman"/>
        </w:rPr>
        <w:t>belum</w:t>
      </w:r>
      <w:proofErr w:type="spellEnd"/>
      <w:r w:rsidR="00A461CE">
        <w:rPr>
          <w:rFonts w:ascii="Book Antiqua" w:hAnsi="Book Antiqua" w:cs="Times New Roman"/>
        </w:rPr>
        <w:t xml:space="preserve"> </w:t>
      </w:r>
      <w:proofErr w:type="spellStart"/>
      <w:r w:rsidR="00A461CE">
        <w:rPr>
          <w:rFonts w:ascii="Book Antiqua" w:hAnsi="Book Antiqua" w:cs="Times New Roman"/>
        </w:rPr>
        <w:t>memadainya</w:t>
      </w:r>
      <w:proofErr w:type="spellEnd"/>
      <w:r w:rsidR="00A461CE">
        <w:rPr>
          <w:rFonts w:ascii="Book Antiqua" w:hAnsi="Book Antiqua" w:cs="Times New Roman"/>
        </w:rPr>
        <w:t xml:space="preserve"> </w:t>
      </w:r>
      <w:proofErr w:type="spellStart"/>
      <w:r w:rsidR="00A461CE">
        <w:rPr>
          <w:rFonts w:ascii="Book Antiqua" w:hAnsi="Book Antiqua" w:cs="Times New Roman"/>
        </w:rPr>
        <w:t>sarana</w:t>
      </w:r>
      <w:proofErr w:type="spellEnd"/>
      <w:r w:rsidR="00A461CE">
        <w:rPr>
          <w:rFonts w:ascii="Book Antiqua" w:hAnsi="Book Antiqua" w:cs="Times New Roman"/>
        </w:rPr>
        <w:t xml:space="preserve"> dan </w:t>
      </w:r>
      <w:proofErr w:type="spellStart"/>
      <w:r w:rsidR="00A461CE">
        <w:rPr>
          <w:rFonts w:ascii="Book Antiqua" w:hAnsi="Book Antiqua" w:cs="Times New Roman"/>
        </w:rPr>
        <w:t>prasarana</w:t>
      </w:r>
      <w:proofErr w:type="spellEnd"/>
      <w:r w:rsidR="00A461CE">
        <w:rPr>
          <w:rFonts w:ascii="Book Antiqua" w:hAnsi="Book Antiqua" w:cs="Times New Roman"/>
        </w:rPr>
        <w:t xml:space="preserve"> yang </w:t>
      </w:r>
      <w:proofErr w:type="spellStart"/>
      <w:r w:rsidR="00A461CE">
        <w:rPr>
          <w:rFonts w:ascii="Book Antiqua" w:hAnsi="Book Antiqua" w:cs="Times New Roman"/>
        </w:rPr>
        <w:t>digunakan</w:t>
      </w:r>
      <w:proofErr w:type="spellEnd"/>
      <w:r w:rsidR="00A461CE">
        <w:rPr>
          <w:rFonts w:ascii="Book Antiqua" w:hAnsi="Book Antiqua" w:cs="Times New Roman"/>
        </w:rPr>
        <w:t xml:space="preserve"> oleh guru </w:t>
      </w:r>
      <w:proofErr w:type="spellStart"/>
      <w:r w:rsidR="00A461CE">
        <w:rPr>
          <w:rFonts w:ascii="Book Antiqua" w:hAnsi="Book Antiqua" w:cs="Times New Roman"/>
        </w:rPr>
        <w:t>maupun</w:t>
      </w:r>
      <w:proofErr w:type="spellEnd"/>
      <w:r w:rsidR="00A461CE">
        <w:rPr>
          <w:rFonts w:ascii="Book Antiqua" w:hAnsi="Book Antiqua" w:cs="Times New Roman"/>
        </w:rPr>
        <w:t xml:space="preserve"> orang </w:t>
      </w:r>
      <w:proofErr w:type="spellStart"/>
      <w:r w:rsidR="00A461CE">
        <w:rPr>
          <w:rFonts w:ascii="Book Antiqua" w:hAnsi="Book Antiqua" w:cs="Times New Roman"/>
        </w:rPr>
        <w:t>tua</w:t>
      </w:r>
      <w:proofErr w:type="spellEnd"/>
      <w:r w:rsidR="00A461CE">
        <w:rPr>
          <w:rFonts w:ascii="Book Antiqua" w:hAnsi="Book Antiqua" w:cs="Times New Roman"/>
        </w:rPr>
        <w:t xml:space="preserve">. </w:t>
      </w:r>
      <w:r w:rsidR="001D5923">
        <w:rPr>
          <w:rFonts w:ascii="Book Antiqua" w:hAnsi="Book Antiqua" w:cs="Times New Roman"/>
        </w:rPr>
        <w:t xml:space="preserve">Guru </w:t>
      </w:r>
      <w:proofErr w:type="spellStart"/>
      <w:r w:rsidR="001D5923">
        <w:rPr>
          <w:rFonts w:ascii="Book Antiqua" w:hAnsi="Book Antiqua" w:cs="Times New Roman"/>
        </w:rPr>
        <w:t>dalam</w:t>
      </w:r>
      <w:proofErr w:type="spellEnd"/>
      <w:r w:rsidR="001D5923">
        <w:rPr>
          <w:rFonts w:ascii="Book Antiqua" w:hAnsi="Book Antiqua" w:cs="Times New Roman"/>
        </w:rPr>
        <w:t xml:space="preserve"> </w:t>
      </w:r>
      <w:proofErr w:type="spellStart"/>
      <w:r w:rsidR="001D5923">
        <w:rPr>
          <w:rFonts w:ascii="Book Antiqua" w:hAnsi="Book Antiqua" w:cs="Times New Roman"/>
        </w:rPr>
        <w:t>hal</w:t>
      </w:r>
      <w:proofErr w:type="spellEnd"/>
      <w:r w:rsidR="001D5923">
        <w:rPr>
          <w:rFonts w:ascii="Book Antiqua" w:hAnsi="Book Antiqua" w:cs="Times New Roman"/>
        </w:rPr>
        <w:t xml:space="preserve"> </w:t>
      </w:r>
      <w:proofErr w:type="spellStart"/>
      <w:r w:rsidR="001D5923">
        <w:rPr>
          <w:rFonts w:ascii="Book Antiqua" w:hAnsi="Book Antiqua" w:cs="Times New Roman"/>
        </w:rPr>
        <w:t>ini</w:t>
      </w:r>
      <w:proofErr w:type="spellEnd"/>
      <w:r w:rsidR="001D5923">
        <w:rPr>
          <w:rFonts w:ascii="Book Antiqua" w:hAnsi="Book Antiqua" w:cs="Times New Roman"/>
        </w:rPr>
        <w:t xml:space="preserve"> </w:t>
      </w:r>
      <w:proofErr w:type="spellStart"/>
      <w:r w:rsidR="001D5923">
        <w:rPr>
          <w:rFonts w:ascii="Book Antiqua" w:hAnsi="Book Antiqua" w:cs="Times New Roman"/>
        </w:rPr>
        <w:t>dituntut</w:t>
      </w:r>
      <w:proofErr w:type="spellEnd"/>
      <w:r w:rsidR="001D5923">
        <w:rPr>
          <w:rFonts w:ascii="Book Antiqua" w:hAnsi="Book Antiqua" w:cs="Times New Roman"/>
        </w:rPr>
        <w:t xml:space="preserve"> </w:t>
      </w:r>
      <w:proofErr w:type="spellStart"/>
      <w:r w:rsidR="001D5923">
        <w:rPr>
          <w:rFonts w:ascii="Book Antiqua" w:hAnsi="Book Antiqua" w:cs="Times New Roman"/>
        </w:rPr>
        <w:t>kreatif</w:t>
      </w:r>
      <w:proofErr w:type="spellEnd"/>
      <w:r w:rsidR="001D5923">
        <w:rPr>
          <w:rFonts w:ascii="Book Antiqua" w:hAnsi="Book Antiqua" w:cs="Times New Roman"/>
        </w:rPr>
        <w:t xml:space="preserve"> </w:t>
      </w:r>
      <w:proofErr w:type="spellStart"/>
      <w:r w:rsidR="001D5923">
        <w:rPr>
          <w:rFonts w:ascii="Book Antiqua" w:hAnsi="Book Antiqua" w:cs="Times New Roman"/>
        </w:rPr>
        <w:t>dalam</w:t>
      </w:r>
      <w:proofErr w:type="spellEnd"/>
      <w:r w:rsidR="001D5923">
        <w:rPr>
          <w:rFonts w:ascii="Book Antiqua" w:hAnsi="Book Antiqua" w:cs="Times New Roman"/>
        </w:rPr>
        <w:t xml:space="preserve"> </w:t>
      </w:r>
      <w:proofErr w:type="spellStart"/>
      <w:r w:rsidR="001D5923">
        <w:rPr>
          <w:rFonts w:ascii="Book Antiqua" w:hAnsi="Book Antiqua" w:cs="Times New Roman"/>
        </w:rPr>
        <w:t>pembelajaran</w:t>
      </w:r>
      <w:proofErr w:type="spellEnd"/>
      <w:r w:rsidR="001D5923">
        <w:rPr>
          <w:rFonts w:ascii="Book Antiqua" w:hAnsi="Book Antiqua" w:cs="Times New Roman"/>
        </w:rPr>
        <w:t xml:space="preserve"> </w:t>
      </w:r>
      <w:r w:rsidR="001D5923" w:rsidRPr="001D5923">
        <w:rPr>
          <w:rFonts w:ascii="Book Antiqua" w:hAnsi="Book Antiqua" w:cs="Times New Roman"/>
          <w:i/>
          <w:iCs/>
        </w:rPr>
        <w:t>e-learning</w:t>
      </w:r>
      <w:r w:rsidR="001D5923">
        <w:rPr>
          <w:rFonts w:ascii="Book Antiqua" w:hAnsi="Book Antiqua" w:cs="Times New Roman"/>
        </w:rPr>
        <w:t xml:space="preserve"> dan proses </w:t>
      </w:r>
      <w:proofErr w:type="spellStart"/>
      <w:r w:rsidR="001D5923">
        <w:rPr>
          <w:rFonts w:ascii="Book Antiqua" w:hAnsi="Book Antiqua" w:cs="Times New Roman"/>
        </w:rPr>
        <w:t>perencanaan</w:t>
      </w:r>
      <w:proofErr w:type="spellEnd"/>
      <w:r w:rsidR="001D5923">
        <w:rPr>
          <w:rFonts w:ascii="Book Antiqua" w:hAnsi="Book Antiqua" w:cs="Times New Roman"/>
        </w:rPr>
        <w:t xml:space="preserve"> </w:t>
      </w:r>
      <w:proofErr w:type="spellStart"/>
      <w:r w:rsidR="001D5923">
        <w:rPr>
          <w:rFonts w:ascii="Book Antiqua" w:hAnsi="Book Antiqua" w:cs="Times New Roman"/>
        </w:rPr>
        <w:t>pembelajaranpun</w:t>
      </w:r>
      <w:proofErr w:type="spellEnd"/>
      <w:r w:rsidR="001D5923">
        <w:rPr>
          <w:rFonts w:ascii="Book Antiqua" w:hAnsi="Book Antiqua" w:cs="Times New Roman"/>
        </w:rPr>
        <w:t xml:space="preserve"> </w:t>
      </w:r>
      <w:proofErr w:type="spellStart"/>
      <w:r w:rsidR="001D5923">
        <w:rPr>
          <w:rFonts w:ascii="Book Antiqua" w:hAnsi="Book Antiqua" w:cs="Times New Roman"/>
        </w:rPr>
        <w:t>harus</w:t>
      </w:r>
      <w:proofErr w:type="spellEnd"/>
      <w:r w:rsidR="001D5923">
        <w:rPr>
          <w:rFonts w:ascii="Book Antiqua" w:hAnsi="Book Antiqua" w:cs="Times New Roman"/>
        </w:rPr>
        <w:t xml:space="preserve"> </w:t>
      </w:r>
      <w:proofErr w:type="spellStart"/>
      <w:r w:rsidR="001D5923">
        <w:rPr>
          <w:rFonts w:ascii="Book Antiqua" w:hAnsi="Book Antiqua" w:cs="Times New Roman"/>
        </w:rPr>
        <w:t>tetap</w:t>
      </w:r>
      <w:proofErr w:type="spellEnd"/>
      <w:r w:rsidR="001D5923">
        <w:rPr>
          <w:rFonts w:ascii="Book Antiqua" w:hAnsi="Book Antiqua" w:cs="Times New Roman"/>
        </w:rPr>
        <w:t xml:space="preserve"> </w:t>
      </w:r>
      <w:proofErr w:type="spellStart"/>
      <w:r w:rsidR="001D5923">
        <w:rPr>
          <w:rFonts w:ascii="Book Antiqua" w:hAnsi="Book Antiqua" w:cs="Times New Roman"/>
        </w:rPr>
        <w:t>berjalan</w:t>
      </w:r>
      <w:proofErr w:type="spellEnd"/>
      <w:r w:rsidR="001D5923">
        <w:rPr>
          <w:rFonts w:ascii="Book Antiqua" w:hAnsi="Book Antiqua" w:cs="Times New Roman"/>
        </w:rPr>
        <w:t xml:space="preserve"> agar </w:t>
      </w:r>
      <w:proofErr w:type="spellStart"/>
      <w:r w:rsidR="001D5923">
        <w:rPr>
          <w:rFonts w:ascii="Book Antiqua" w:hAnsi="Book Antiqua" w:cs="Times New Roman"/>
        </w:rPr>
        <w:t>pencapaian</w:t>
      </w:r>
      <w:proofErr w:type="spellEnd"/>
      <w:r w:rsidR="001D5923">
        <w:rPr>
          <w:rFonts w:ascii="Book Antiqua" w:hAnsi="Book Antiqua" w:cs="Times New Roman"/>
        </w:rPr>
        <w:t xml:space="preserve"> </w:t>
      </w:r>
      <w:proofErr w:type="spellStart"/>
      <w:r w:rsidR="001D5923">
        <w:rPr>
          <w:rFonts w:ascii="Book Antiqua" w:hAnsi="Book Antiqua" w:cs="Times New Roman"/>
        </w:rPr>
        <w:t>perkembangan</w:t>
      </w:r>
      <w:proofErr w:type="spellEnd"/>
      <w:r w:rsidR="001D5923">
        <w:rPr>
          <w:rFonts w:ascii="Book Antiqua" w:hAnsi="Book Antiqua" w:cs="Times New Roman"/>
        </w:rPr>
        <w:t xml:space="preserve"> </w:t>
      </w:r>
      <w:proofErr w:type="spellStart"/>
      <w:r w:rsidR="001D5923">
        <w:rPr>
          <w:rFonts w:ascii="Book Antiqua" w:hAnsi="Book Antiqua" w:cs="Times New Roman"/>
        </w:rPr>
        <w:t>anak</w:t>
      </w:r>
      <w:proofErr w:type="spellEnd"/>
      <w:r w:rsidR="001D5923">
        <w:rPr>
          <w:rFonts w:ascii="Book Antiqua" w:hAnsi="Book Antiqua" w:cs="Times New Roman"/>
        </w:rPr>
        <w:t xml:space="preserve"> pada indicator </w:t>
      </w:r>
      <w:proofErr w:type="spellStart"/>
      <w:r w:rsidR="001D5923">
        <w:rPr>
          <w:rFonts w:ascii="Book Antiqua" w:hAnsi="Book Antiqua" w:cs="Times New Roman"/>
        </w:rPr>
        <w:t>bisa</w:t>
      </w:r>
      <w:proofErr w:type="spellEnd"/>
      <w:r w:rsidR="001D5923">
        <w:rPr>
          <w:rFonts w:ascii="Book Antiqua" w:hAnsi="Book Antiqua" w:cs="Times New Roman"/>
        </w:rPr>
        <w:t xml:space="preserve"> </w:t>
      </w:r>
      <w:proofErr w:type="spellStart"/>
      <w:r w:rsidR="001D5923">
        <w:rPr>
          <w:rFonts w:ascii="Book Antiqua" w:hAnsi="Book Antiqua" w:cs="Times New Roman"/>
        </w:rPr>
        <w:t>terlaksana</w:t>
      </w:r>
      <w:proofErr w:type="spellEnd"/>
      <w:r w:rsidR="001D5923">
        <w:rPr>
          <w:rFonts w:ascii="Book Antiqua" w:hAnsi="Book Antiqua" w:cs="Times New Roman"/>
        </w:rPr>
        <w:t xml:space="preserve"> </w:t>
      </w:r>
      <w:proofErr w:type="spellStart"/>
      <w:r w:rsidR="001D5923">
        <w:rPr>
          <w:rFonts w:ascii="Book Antiqua" w:hAnsi="Book Antiqua" w:cs="Times New Roman"/>
        </w:rPr>
        <w:t>dengan</w:t>
      </w:r>
      <w:proofErr w:type="spellEnd"/>
      <w:r w:rsidR="001D5923">
        <w:rPr>
          <w:rFonts w:ascii="Book Antiqua" w:hAnsi="Book Antiqua" w:cs="Times New Roman"/>
        </w:rPr>
        <w:t xml:space="preserve"> </w:t>
      </w:r>
      <w:proofErr w:type="spellStart"/>
      <w:r w:rsidR="001D5923">
        <w:rPr>
          <w:rFonts w:ascii="Book Antiqua" w:hAnsi="Book Antiqua" w:cs="Times New Roman"/>
        </w:rPr>
        <w:t>baik</w:t>
      </w:r>
      <w:proofErr w:type="spellEnd"/>
      <w:r w:rsidR="001D5923">
        <w:rPr>
          <w:rFonts w:ascii="Book Antiqua" w:hAnsi="Book Antiqua" w:cs="Times New Roman"/>
        </w:rPr>
        <w:t xml:space="preserve">. </w:t>
      </w:r>
    </w:p>
    <w:p w14:paraId="117C53BC" w14:textId="59E00A08" w:rsidR="001D5923" w:rsidRDefault="00CF6568" w:rsidP="001D5923">
      <w:pPr>
        <w:spacing w:after="0" w:line="240" w:lineRule="auto"/>
        <w:ind w:firstLine="709"/>
        <w:jc w:val="both"/>
        <w:rPr>
          <w:rFonts w:ascii="Book Antiqua" w:hAnsi="Book Antiqua" w:cs="Times New Roman"/>
        </w:rPr>
      </w:pPr>
      <w:r w:rsidRPr="00FE2040">
        <w:rPr>
          <w:rFonts w:ascii="Book Antiqua" w:hAnsi="Book Antiqua" w:cs="Times New Roman"/>
        </w:rPr>
        <w:t xml:space="preserve">Guru-guru yang </w:t>
      </w:r>
      <w:proofErr w:type="spellStart"/>
      <w:r w:rsidRPr="00FE2040">
        <w:rPr>
          <w:rFonts w:ascii="Book Antiqua" w:hAnsi="Book Antiqua" w:cs="Times New Roman"/>
        </w:rPr>
        <w:t>mulanya</w:t>
      </w:r>
      <w:proofErr w:type="spellEnd"/>
      <w:r w:rsidRPr="00FE2040">
        <w:rPr>
          <w:rFonts w:ascii="Book Antiqua" w:hAnsi="Book Antiqua" w:cs="Times New Roman"/>
        </w:rPr>
        <w:t xml:space="preserve"> </w:t>
      </w:r>
      <w:proofErr w:type="spellStart"/>
      <w:r w:rsidRPr="00FE2040">
        <w:rPr>
          <w:rFonts w:ascii="Book Antiqua" w:hAnsi="Book Antiqua" w:cs="Times New Roman"/>
        </w:rPr>
        <w:t>menggunakan</w:t>
      </w:r>
      <w:proofErr w:type="spellEnd"/>
      <w:r w:rsidRPr="00FE2040">
        <w:rPr>
          <w:rFonts w:ascii="Book Antiqua" w:hAnsi="Book Antiqua" w:cs="Times New Roman"/>
        </w:rPr>
        <w:t xml:space="preserve"> </w:t>
      </w:r>
      <w:proofErr w:type="spellStart"/>
      <w:r w:rsidRPr="00FE2040">
        <w:rPr>
          <w:rFonts w:ascii="Book Antiqua" w:hAnsi="Book Antiqua" w:cs="Times New Roman"/>
        </w:rPr>
        <w:t>metode</w:t>
      </w:r>
      <w:proofErr w:type="spellEnd"/>
      <w:r w:rsidRPr="00FE2040">
        <w:rPr>
          <w:rFonts w:ascii="Book Antiqua" w:hAnsi="Book Antiqua" w:cs="Times New Roman"/>
        </w:rPr>
        <w:t xml:space="preserve"> </w:t>
      </w:r>
      <w:proofErr w:type="spellStart"/>
      <w:r w:rsidRPr="00FE2040">
        <w:rPr>
          <w:rFonts w:ascii="Book Antiqua" w:hAnsi="Book Antiqua" w:cs="Times New Roman"/>
        </w:rPr>
        <w:t>konvesional</w:t>
      </w:r>
      <w:proofErr w:type="spellEnd"/>
      <w:r w:rsidRPr="00FE2040">
        <w:rPr>
          <w:rFonts w:ascii="Book Antiqua" w:hAnsi="Book Antiqua" w:cs="Times New Roman"/>
        </w:rPr>
        <w:t xml:space="preserve"> </w:t>
      </w:r>
      <w:proofErr w:type="spellStart"/>
      <w:r w:rsidRPr="00FE2040">
        <w:rPr>
          <w:rFonts w:ascii="Book Antiqua" w:hAnsi="Book Antiqua" w:cs="Times New Roman"/>
        </w:rPr>
        <w:t>atau</w:t>
      </w:r>
      <w:proofErr w:type="spellEnd"/>
      <w:r w:rsidRPr="00FE2040">
        <w:rPr>
          <w:rFonts w:ascii="Book Antiqua" w:hAnsi="Book Antiqua" w:cs="Times New Roman"/>
        </w:rPr>
        <w:t xml:space="preserve"> </w:t>
      </w:r>
      <w:proofErr w:type="spellStart"/>
      <w:r w:rsidRPr="00FE2040">
        <w:rPr>
          <w:rFonts w:ascii="Book Antiqua" w:hAnsi="Book Antiqua" w:cs="Times New Roman"/>
        </w:rPr>
        <w:t>bertatap</w:t>
      </w:r>
      <w:proofErr w:type="spellEnd"/>
      <w:r w:rsidRPr="00FE2040">
        <w:rPr>
          <w:rFonts w:ascii="Book Antiqua" w:hAnsi="Book Antiqua" w:cs="Times New Roman"/>
        </w:rPr>
        <w:t xml:space="preserve"> </w:t>
      </w:r>
      <w:proofErr w:type="spellStart"/>
      <w:r w:rsidRPr="00FE2040">
        <w:rPr>
          <w:rFonts w:ascii="Book Antiqua" w:hAnsi="Book Antiqua" w:cs="Times New Roman"/>
        </w:rPr>
        <w:t>muka</w:t>
      </w:r>
      <w:proofErr w:type="spellEnd"/>
      <w:r w:rsidRPr="00FE2040">
        <w:rPr>
          <w:rFonts w:ascii="Book Antiqua" w:hAnsi="Book Antiqua" w:cs="Times New Roman"/>
        </w:rPr>
        <w:t xml:space="preserve">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w:t>
      </w:r>
      <w:proofErr w:type="spellStart"/>
      <w:r w:rsidRPr="00FE2040">
        <w:rPr>
          <w:rFonts w:ascii="Book Antiqua" w:hAnsi="Book Antiqua" w:cs="Times New Roman"/>
        </w:rPr>
        <w:t>pembelajaran</w:t>
      </w:r>
      <w:proofErr w:type="spellEnd"/>
      <w:r w:rsidRPr="00FE2040">
        <w:rPr>
          <w:rFonts w:ascii="Book Antiqua" w:hAnsi="Book Antiqua" w:cs="Times New Roman"/>
        </w:rPr>
        <w:t xml:space="preserve"> </w:t>
      </w:r>
      <w:proofErr w:type="spellStart"/>
      <w:r w:rsidRPr="00FE2040">
        <w:rPr>
          <w:rFonts w:ascii="Book Antiqua" w:hAnsi="Book Antiqua" w:cs="Times New Roman"/>
        </w:rPr>
        <w:t>berubah</w:t>
      </w:r>
      <w:proofErr w:type="spellEnd"/>
      <w:r w:rsidRPr="00FE2040">
        <w:rPr>
          <w:rFonts w:ascii="Book Antiqua" w:hAnsi="Book Antiqua" w:cs="Times New Roman"/>
        </w:rPr>
        <w:t xml:space="preserve"> </w:t>
      </w:r>
      <w:proofErr w:type="spellStart"/>
      <w:r w:rsidRPr="00FE2040">
        <w:rPr>
          <w:rFonts w:ascii="Book Antiqua" w:hAnsi="Book Antiqua" w:cs="Times New Roman"/>
        </w:rPr>
        <w:t>menjadi</w:t>
      </w:r>
      <w:proofErr w:type="spellEnd"/>
      <w:r w:rsidRPr="00FE2040">
        <w:rPr>
          <w:rFonts w:ascii="Book Antiqua" w:hAnsi="Book Antiqua" w:cs="Times New Roman"/>
        </w:rPr>
        <w:t xml:space="preserve"> </w:t>
      </w:r>
      <w:proofErr w:type="spellStart"/>
      <w:r w:rsidR="000D062C" w:rsidRPr="00FE2040">
        <w:rPr>
          <w:rFonts w:ascii="Book Antiqua" w:hAnsi="Book Antiqua" w:cs="Times New Roman"/>
        </w:rPr>
        <w:t>pembelajaran</w:t>
      </w:r>
      <w:proofErr w:type="spellEnd"/>
      <w:r w:rsidR="000D062C" w:rsidRPr="00FE2040">
        <w:rPr>
          <w:rFonts w:ascii="Book Antiqua" w:hAnsi="Book Antiqua" w:cs="Times New Roman"/>
        </w:rPr>
        <w:t xml:space="preserve"> </w:t>
      </w:r>
      <w:r w:rsidR="000D062C" w:rsidRPr="00FE2040">
        <w:rPr>
          <w:rFonts w:ascii="Book Antiqua" w:hAnsi="Book Antiqua" w:cs="Times New Roman"/>
          <w:i/>
          <w:iCs/>
        </w:rPr>
        <w:t>e-learning</w:t>
      </w:r>
      <w:r w:rsidRPr="00FE2040">
        <w:rPr>
          <w:rFonts w:ascii="Book Antiqua" w:hAnsi="Book Antiqua" w:cs="Times New Roman"/>
        </w:rPr>
        <w:t xml:space="preserve">. </w:t>
      </w:r>
      <w:proofErr w:type="spellStart"/>
      <w:r w:rsidRPr="00FE2040">
        <w:rPr>
          <w:rFonts w:ascii="Book Antiqua" w:hAnsi="Book Antiqua" w:cs="Times New Roman"/>
        </w:rPr>
        <w:t>Pelaksanaan</w:t>
      </w:r>
      <w:proofErr w:type="spellEnd"/>
      <w:r w:rsidRPr="00FE2040">
        <w:rPr>
          <w:rFonts w:ascii="Book Antiqua" w:hAnsi="Book Antiqua" w:cs="Times New Roman"/>
        </w:rPr>
        <w:t xml:space="preserve"> </w:t>
      </w:r>
      <w:proofErr w:type="spellStart"/>
      <w:r w:rsidRPr="00FE2040">
        <w:rPr>
          <w:rFonts w:ascii="Book Antiqua" w:hAnsi="Book Antiqua" w:cs="Times New Roman"/>
        </w:rPr>
        <w:t>pembelajaran</w:t>
      </w:r>
      <w:proofErr w:type="spellEnd"/>
      <w:r w:rsidRPr="00FE2040">
        <w:rPr>
          <w:rFonts w:ascii="Book Antiqua" w:hAnsi="Book Antiqua" w:cs="Times New Roman"/>
        </w:rPr>
        <w:t xml:space="preserve"> </w:t>
      </w:r>
      <w:proofErr w:type="spellStart"/>
      <w:r w:rsidRPr="00FE2040">
        <w:rPr>
          <w:rFonts w:ascii="Book Antiqua" w:hAnsi="Book Antiqua" w:cs="Times New Roman"/>
        </w:rPr>
        <w:t>ini</w:t>
      </w:r>
      <w:proofErr w:type="spellEnd"/>
      <w:r w:rsidR="000D062C" w:rsidRPr="00FE2040">
        <w:rPr>
          <w:rFonts w:ascii="Book Antiqua" w:hAnsi="Book Antiqua" w:cs="Times New Roman"/>
        </w:rPr>
        <w:t xml:space="preserve"> di </w:t>
      </w:r>
      <w:proofErr w:type="spellStart"/>
      <w:r w:rsidR="000D062C" w:rsidRPr="00FE2040">
        <w:rPr>
          <w:rFonts w:ascii="Book Antiqua" w:hAnsi="Book Antiqua" w:cs="Times New Roman"/>
        </w:rPr>
        <w:t>sebagian</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sekolah</w:t>
      </w:r>
      <w:proofErr w:type="spellEnd"/>
      <w:r w:rsidR="000D062C" w:rsidRPr="00FE2040">
        <w:rPr>
          <w:rFonts w:ascii="Book Antiqua" w:hAnsi="Book Antiqua" w:cs="Times New Roman"/>
        </w:rPr>
        <w:t xml:space="preserve"> di Indonesia </w:t>
      </w:r>
      <w:proofErr w:type="spellStart"/>
      <w:r w:rsidR="000D062C" w:rsidRPr="00FE2040">
        <w:rPr>
          <w:rFonts w:ascii="Book Antiqua" w:hAnsi="Book Antiqua" w:cs="Times New Roman"/>
        </w:rPr>
        <w:t>sudah</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menerapkan</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pembelajaran</w:t>
      </w:r>
      <w:proofErr w:type="spellEnd"/>
      <w:r w:rsidR="000D062C" w:rsidRPr="00FE2040">
        <w:rPr>
          <w:rFonts w:ascii="Book Antiqua" w:hAnsi="Book Antiqua" w:cs="Times New Roman"/>
        </w:rPr>
        <w:t xml:space="preserve"> </w:t>
      </w:r>
      <w:r w:rsidR="000D062C" w:rsidRPr="00FE2040">
        <w:rPr>
          <w:rFonts w:ascii="Book Antiqua" w:hAnsi="Book Antiqua" w:cs="Times New Roman"/>
          <w:i/>
          <w:iCs/>
        </w:rPr>
        <w:t>e-learning</w:t>
      </w:r>
      <w:r w:rsidR="000D062C" w:rsidRPr="00FE2040">
        <w:rPr>
          <w:rFonts w:ascii="Book Antiqua" w:hAnsi="Book Antiqua" w:cs="Times New Roman"/>
        </w:rPr>
        <w:t xml:space="preserve"> </w:t>
      </w:r>
      <w:proofErr w:type="spellStart"/>
      <w:r w:rsidR="000D062C" w:rsidRPr="00FE2040">
        <w:rPr>
          <w:rFonts w:ascii="Book Antiqua" w:hAnsi="Book Antiqua" w:cs="Times New Roman"/>
        </w:rPr>
        <w:t>atau</w:t>
      </w:r>
      <w:proofErr w:type="spellEnd"/>
      <w:r w:rsidR="000D062C" w:rsidRPr="00FE2040">
        <w:rPr>
          <w:rFonts w:ascii="Book Antiqua" w:hAnsi="Book Antiqua" w:cs="Times New Roman"/>
        </w:rPr>
        <w:t xml:space="preserve"> daring, </w:t>
      </w:r>
      <w:proofErr w:type="spellStart"/>
      <w:r w:rsidR="000D062C" w:rsidRPr="00FE2040">
        <w:rPr>
          <w:rFonts w:ascii="Book Antiqua" w:hAnsi="Book Antiqua" w:cs="Times New Roman"/>
        </w:rPr>
        <w:t>namun</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ada</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sebagian</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lagi</w:t>
      </w:r>
      <w:proofErr w:type="spellEnd"/>
      <w:r w:rsidR="000D062C" w:rsidRPr="00FE2040">
        <w:rPr>
          <w:rFonts w:ascii="Book Antiqua" w:hAnsi="Book Antiqua" w:cs="Times New Roman"/>
        </w:rPr>
        <w:t xml:space="preserve"> yang </w:t>
      </w:r>
      <w:proofErr w:type="spellStart"/>
      <w:r w:rsidR="000D062C" w:rsidRPr="00FE2040">
        <w:rPr>
          <w:rFonts w:ascii="Book Antiqua" w:hAnsi="Book Antiqua" w:cs="Times New Roman"/>
        </w:rPr>
        <w:t>masih</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belum</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menerapkan</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pembelajaran</w:t>
      </w:r>
      <w:proofErr w:type="spellEnd"/>
      <w:r w:rsidR="000D062C" w:rsidRPr="00FE2040">
        <w:rPr>
          <w:rFonts w:ascii="Book Antiqua" w:hAnsi="Book Antiqua" w:cs="Times New Roman"/>
        </w:rPr>
        <w:t xml:space="preserve"> </w:t>
      </w:r>
      <w:r w:rsidR="000D062C" w:rsidRPr="00FE2040">
        <w:rPr>
          <w:rFonts w:ascii="Book Antiqua" w:hAnsi="Book Antiqua" w:cs="Times New Roman"/>
          <w:i/>
          <w:iCs/>
        </w:rPr>
        <w:t>e-learning</w:t>
      </w:r>
      <w:r w:rsidR="000D062C" w:rsidRPr="00FE2040">
        <w:rPr>
          <w:rFonts w:ascii="Book Antiqua" w:hAnsi="Book Antiqua" w:cs="Times New Roman"/>
        </w:rPr>
        <w:t xml:space="preserve"> </w:t>
      </w:r>
      <w:proofErr w:type="spellStart"/>
      <w:r w:rsidR="000D062C" w:rsidRPr="00FE2040">
        <w:rPr>
          <w:rFonts w:ascii="Book Antiqua" w:hAnsi="Book Antiqua" w:cs="Times New Roman"/>
        </w:rPr>
        <w:t>sehingga</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ketika</w:t>
      </w:r>
      <w:proofErr w:type="spellEnd"/>
      <w:r w:rsidR="000D062C" w:rsidRPr="00FE2040">
        <w:rPr>
          <w:rFonts w:ascii="Book Antiqua" w:hAnsi="Book Antiqua" w:cs="Times New Roman"/>
        </w:rPr>
        <w:t xml:space="preserve"> </w:t>
      </w:r>
      <w:r w:rsidR="00D4230F" w:rsidRPr="00FE2040">
        <w:rPr>
          <w:rFonts w:ascii="Book Antiqua" w:hAnsi="Book Antiqua" w:cs="Times New Roman"/>
        </w:rPr>
        <w:t xml:space="preserve">guru </w:t>
      </w:r>
      <w:proofErr w:type="spellStart"/>
      <w:r w:rsidR="000D062C" w:rsidRPr="00FE2040">
        <w:rPr>
          <w:rFonts w:ascii="Book Antiqua" w:hAnsi="Book Antiqua" w:cs="Times New Roman"/>
        </w:rPr>
        <w:t>mendapatkan</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kondisi</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seperti</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ini</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banyak</w:t>
      </w:r>
      <w:proofErr w:type="spellEnd"/>
      <w:r w:rsidR="000D062C" w:rsidRPr="00FE2040">
        <w:rPr>
          <w:rFonts w:ascii="Book Antiqua" w:hAnsi="Book Antiqua" w:cs="Times New Roman"/>
        </w:rPr>
        <w:t xml:space="preserve"> yang </w:t>
      </w:r>
      <w:proofErr w:type="spellStart"/>
      <w:r w:rsidR="000D062C" w:rsidRPr="00FE2040">
        <w:rPr>
          <w:rFonts w:ascii="Book Antiqua" w:hAnsi="Book Antiqua" w:cs="Times New Roman"/>
        </w:rPr>
        <w:t>gagap</w:t>
      </w:r>
      <w:proofErr w:type="spellEnd"/>
      <w:r w:rsidR="000D062C" w:rsidRPr="00FE2040">
        <w:rPr>
          <w:rFonts w:ascii="Book Antiqua" w:hAnsi="Book Antiqua" w:cs="Times New Roman"/>
        </w:rPr>
        <w:t xml:space="preserve"> pada </w:t>
      </w:r>
      <w:proofErr w:type="spellStart"/>
      <w:r w:rsidR="000D062C" w:rsidRPr="00FE2040">
        <w:rPr>
          <w:rFonts w:ascii="Book Antiqua" w:hAnsi="Book Antiqua" w:cs="Times New Roman"/>
        </w:rPr>
        <w:t>teknologi</w:t>
      </w:r>
      <w:proofErr w:type="spellEnd"/>
      <w:r w:rsidR="000D062C" w:rsidRPr="00FE2040">
        <w:rPr>
          <w:rFonts w:ascii="Book Antiqua" w:hAnsi="Book Antiqua" w:cs="Times New Roman"/>
        </w:rPr>
        <w:t xml:space="preserve"> dan </w:t>
      </w:r>
      <w:proofErr w:type="spellStart"/>
      <w:r w:rsidR="000D062C" w:rsidRPr="00FE2040">
        <w:rPr>
          <w:rFonts w:ascii="Book Antiqua" w:hAnsi="Book Antiqua" w:cs="Times New Roman"/>
        </w:rPr>
        <w:lastRenderedPageBreak/>
        <w:t>mengalami</w:t>
      </w:r>
      <w:proofErr w:type="spellEnd"/>
      <w:r w:rsidR="00D32A94" w:rsidRPr="00FE2040">
        <w:rPr>
          <w:rFonts w:ascii="Book Antiqua" w:hAnsi="Book Antiqua" w:cs="Times New Roman"/>
        </w:rPr>
        <w:t xml:space="preserve"> </w:t>
      </w:r>
      <w:proofErr w:type="spellStart"/>
      <w:r w:rsidR="00D32A94" w:rsidRPr="00FE2040">
        <w:rPr>
          <w:rFonts w:ascii="Book Antiqua" w:hAnsi="Book Antiqua" w:cs="Times New Roman"/>
        </w:rPr>
        <w:t>banyak</w:t>
      </w:r>
      <w:proofErr w:type="spellEnd"/>
      <w:r w:rsidR="000D062C" w:rsidRPr="00FE2040">
        <w:rPr>
          <w:rFonts w:ascii="Book Antiqua" w:hAnsi="Book Antiqua" w:cs="Times New Roman"/>
        </w:rPr>
        <w:t xml:space="preserve"> </w:t>
      </w:r>
      <w:proofErr w:type="spellStart"/>
      <w:r w:rsidR="000D062C" w:rsidRPr="00FE2040">
        <w:rPr>
          <w:rFonts w:ascii="Book Antiqua" w:hAnsi="Book Antiqua" w:cs="Times New Roman"/>
        </w:rPr>
        <w:t>kendala</w:t>
      </w:r>
      <w:proofErr w:type="spellEnd"/>
      <w:r w:rsidR="000D062C" w:rsidRPr="00FE2040">
        <w:rPr>
          <w:rFonts w:ascii="Book Antiqua" w:hAnsi="Book Antiqua" w:cs="Times New Roman"/>
        </w:rPr>
        <w:t xml:space="preserve">. </w:t>
      </w:r>
      <w:r w:rsidR="008B3607">
        <w:rPr>
          <w:rFonts w:ascii="Book Antiqua" w:hAnsi="Book Antiqua" w:cs="Times New Roman"/>
        </w:rPr>
        <w:t xml:space="preserve">Hal </w:t>
      </w:r>
      <w:proofErr w:type="spellStart"/>
      <w:r w:rsidR="008B3607">
        <w:rPr>
          <w:rFonts w:ascii="Book Antiqua" w:hAnsi="Book Antiqua" w:cs="Times New Roman"/>
        </w:rPr>
        <w:t>ini</w:t>
      </w:r>
      <w:proofErr w:type="spellEnd"/>
      <w:r w:rsidR="008B3607">
        <w:rPr>
          <w:rFonts w:ascii="Book Antiqua" w:hAnsi="Book Antiqua" w:cs="Times New Roman"/>
        </w:rPr>
        <w:t xml:space="preserve"> </w:t>
      </w:r>
      <w:proofErr w:type="spellStart"/>
      <w:r w:rsidR="008B3607">
        <w:rPr>
          <w:rFonts w:ascii="Book Antiqua" w:hAnsi="Book Antiqua" w:cs="Times New Roman"/>
        </w:rPr>
        <w:t>senada</w:t>
      </w:r>
      <w:proofErr w:type="spellEnd"/>
      <w:r w:rsidR="008B3607">
        <w:rPr>
          <w:rFonts w:ascii="Book Antiqua" w:hAnsi="Book Antiqua" w:cs="Times New Roman"/>
        </w:rPr>
        <w:t xml:space="preserve"> </w:t>
      </w:r>
      <w:proofErr w:type="spellStart"/>
      <w:r w:rsidR="008B3607">
        <w:rPr>
          <w:rFonts w:ascii="Book Antiqua" w:hAnsi="Book Antiqua" w:cs="Times New Roman"/>
        </w:rPr>
        <w:t>dengan</w:t>
      </w:r>
      <w:proofErr w:type="spellEnd"/>
      <w:r w:rsidR="008B3607">
        <w:rPr>
          <w:rFonts w:ascii="Book Antiqua" w:hAnsi="Book Antiqua" w:cs="Times New Roman"/>
        </w:rPr>
        <w:t xml:space="preserve"> </w:t>
      </w:r>
      <w:proofErr w:type="spellStart"/>
      <w:r w:rsidR="008B3607">
        <w:rPr>
          <w:rFonts w:ascii="Book Antiqua" w:hAnsi="Book Antiqua" w:cs="Times New Roman"/>
        </w:rPr>
        <w:t>penelitian</w:t>
      </w:r>
      <w:proofErr w:type="spellEnd"/>
      <w:r w:rsidR="008B3607">
        <w:rPr>
          <w:rFonts w:ascii="Book Antiqua" w:hAnsi="Book Antiqua" w:cs="Times New Roman"/>
        </w:rPr>
        <w:t xml:space="preserve"> yang </w:t>
      </w:r>
      <w:proofErr w:type="spellStart"/>
      <w:r w:rsidR="008B3607">
        <w:rPr>
          <w:rFonts w:ascii="Book Antiqua" w:hAnsi="Book Antiqua" w:cs="Times New Roman"/>
        </w:rPr>
        <w:t>dilakukan</w:t>
      </w:r>
      <w:proofErr w:type="spellEnd"/>
      <w:r w:rsidR="008B3607">
        <w:rPr>
          <w:rFonts w:ascii="Book Antiqua" w:hAnsi="Book Antiqua" w:cs="Times New Roman"/>
        </w:rPr>
        <w:t xml:space="preserve"> ole</w:t>
      </w:r>
      <w:r w:rsidR="00F50615">
        <w:rPr>
          <w:rFonts w:ascii="Book Antiqua" w:hAnsi="Book Antiqua" w:cs="Times New Roman"/>
        </w:rPr>
        <w:t xml:space="preserve">h </w:t>
      </w:r>
      <w:r w:rsidR="00F50615">
        <w:rPr>
          <w:rFonts w:ascii="Book Antiqua" w:hAnsi="Book Antiqua" w:cs="Times New Roman"/>
        </w:rPr>
        <w:fldChar w:fldCharType="begin" w:fldLock="1"/>
      </w:r>
      <w:r w:rsidR="00831083">
        <w:rPr>
          <w:rFonts w:ascii="Book Antiqua" w:hAnsi="Book Antiqua" w:cs="Times New Roman"/>
        </w:rPr>
        <w:instrText>ADDIN CSL_CITATION {"citationItems":[{"id":"ITEM-1","itemData":{"DOI":"10.31004/obsesi.v5i1.598","ISSN":"2356-1327","abstract":"Pandemi covid 19 menjadikan semua jenjang pendidikan termasuk PAUD menghentikan kegiatan pembelajaran secara tatap muka dan berganti dengan sistem daring. Hal ini menimbulkan kekagetan budaya dan kendala dalam proses pembelajaran. Tujuan penelitian ini adalah untuk mengungkap tipikal kendala mengajar guru PAUD saat pandemi covid 19 dan implikasinya pada kegiatan pembelajaran berbasis konsep normal baru. Metode yang digunakan dalam penelitian ini adalah metode survey. Data penelitian diperoleh secara online menggunakan media google form. Sampel dalam penelitian ini adalah 645 guru  yang berada di wilayah Jawa Barat. Hasil penelitian menunjukkan bahwa  kendala mengajar yang dialami guru PAUD pada masa pandemi covid 19 berada  pada empat indikator  yaitu kendala komunikasi, metode pembelajaran,materi dan biaya serta penggunaan teknologi dengan kecenderungan prosentase yang tinggi  berada pada kategori sering dan kadang-kadang.  Tentunya perlu solusi untuk mengatasi masalah ini supaya tidak berdampak secara  sistemik serta supaya  guru PAUD lebih siap menerapkan kegiatan pembelajaran berbasis konsep normal baru.","author":[{"dropping-particle":"","family":"Agustin","given":"Mubiar","non-dropping-particle":"","parse-names":false,"suffix":""},{"dropping-particle":"","family":"Puspita","given":"Ryan Dwi","non-dropping-particle":"","parse-names":false,"suffix":""},{"dropping-particle":"","family":"Nurinten","given":"Dinar","non-dropping-particle":"","parse-names":false,"suffix":""},{"dropping-particle":"","family":"Nafiqoh","given":"Heni","non-dropping-particle":"","parse-names":false,"suffix":""}],"container-title":"Jurnal Obsesi : Jurnal Pendidikan Anak Usia Dini","id":"ITEM-1","issue":"1","issued":{"date-parts":[["2020"]]},"page":"334","title":"Tipikal Kendala Guru PAUD dalam Mengajar pada Masa Pandemi Covid 19 dan Implikasinya","type":"article-journal","volume":"5"},"uris":["http://www.mendeley.com/documents/?uuid=a4ea1d98-9f1f-4fc1-954a-35f826fe0f92"]}],"mendeley":{"formattedCitation":"(Agustin et al., 2020)","plainTextFormattedCitation":"(Agustin et al., 2020)","previouslyFormattedCitation":"(Agustin et al., 2020)"},"properties":{"noteIndex":0},"schema":"https://github.com/citation-style-language/schema/raw/master/csl-citation.json"}</w:instrText>
      </w:r>
      <w:r w:rsidR="00F50615">
        <w:rPr>
          <w:rFonts w:ascii="Book Antiqua" w:hAnsi="Book Antiqua" w:cs="Times New Roman"/>
        </w:rPr>
        <w:fldChar w:fldCharType="separate"/>
      </w:r>
      <w:r w:rsidR="00F50615" w:rsidRPr="00F50615">
        <w:rPr>
          <w:rFonts w:ascii="Book Antiqua" w:hAnsi="Book Antiqua" w:cs="Times New Roman"/>
          <w:noProof/>
        </w:rPr>
        <w:t>(Agustin et al., 2020)</w:t>
      </w:r>
      <w:r w:rsidR="00F50615">
        <w:rPr>
          <w:rFonts w:ascii="Book Antiqua" w:hAnsi="Book Antiqua" w:cs="Times New Roman"/>
        </w:rPr>
        <w:fldChar w:fldCharType="end"/>
      </w:r>
      <w:r w:rsidR="00F50615">
        <w:rPr>
          <w:rFonts w:ascii="Book Antiqua" w:hAnsi="Book Antiqua" w:cs="Times New Roman"/>
        </w:rPr>
        <w:t xml:space="preserve"> </w:t>
      </w:r>
      <w:proofErr w:type="spellStart"/>
      <w:r w:rsidR="00F50615">
        <w:rPr>
          <w:rFonts w:ascii="Book Antiqua" w:hAnsi="Book Antiqua" w:cs="Times New Roman"/>
        </w:rPr>
        <w:t>kendala</w:t>
      </w:r>
      <w:proofErr w:type="spellEnd"/>
      <w:r w:rsidR="00F50615">
        <w:rPr>
          <w:rFonts w:ascii="Book Antiqua" w:hAnsi="Book Antiqua" w:cs="Times New Roman"/>
        </w:rPr>
        <w:t xml:space="preserve"> yang </w:t>
      </w:r>
      <w:proofErr w:type="spellStart"/>
      <w:r w:rsidR="00F50615">
        <w:rPr>
          <w:rFonts w:ascii="Book Antiqua" w:hAnsi="Book Antiqua" w:cs="Times New Roman"/>
        </w:rPr>
        <w:t>dialami</w:t>
      </w:r>
      <w:proofErr w:type="spellEnd"/>
      <w:r w:rsidR="00F50615">
        <w:rPr>
          <w:rFonts w:ascii="Book Antiqua" w:hAnsi="Book Antiqua" w:cs="Times New Roman"/>
        </w:rPr>
        <w:t xml:space="preserve"> </w:t>
      </w:r>
      <w:proofErr w:type="spellStart"/>
      <w:r w:rsidR="00F50615">
        <w:rPr>
          <w:rFonts w:ascii="Book Antiqua" w:hAnsi="Book Antiqua" w:cs="Times New Roman"/>
        </w:rPr>
        <w:t>ialah</w:t>
      </w:r>
      <w:proofErr w:type="spellEnd"/>
      <w:r w:rsidR="00F50615">
        <w:rPr>
          <w:rFonts w:ascii="Book Antiqua" w:hAnsi="Book Antiqua" w:cs="Times New Roman"/>
        </w:rPr>
        <w:t xml:space="preserve"> </w:t>
      </w:r>
      <w:proofErr w:type="spellStart"/>
      <w:r w:rsidR="00F50615">
        <w:rPr>
          <w:rFonts w:ascii="Book Antiqua" w:hAnsi="Book Antiqua" w:cs="Times New Roman"/>
        </w:rPr>
        <w:t>kendala</w:t>
      </w:r>
      <w:proofErr w:type="spellEnd"/>
      <w:r w:rsidR="00F50615">
        <w:rPr>
          <w:rFonts w:ascii="Book Antiqua" w:hAnsi="Book Antiqua" w:cs="Times New Roman"/>
        </w:rPr>
        <w:t xml:space="preserve"> pada </w:t>
      </w:r>
      <w:proofErr w:type="spellStart"/>
      <w:r w:rsidR="00F50615">
        <w:rPr>
          <w:rFonts w:ascii="Book Antiqua" w:hAnsi="Book Antiqua" w:cs="Times New Roman"/>
        </w:rPr>
        <w:t>komunikasi</w:t>
      </w:r>
      <w:proofErr w:type="spellEnd"/>
      <w:r w:rsidR="00F50615">
        <w:rPr>
          <w:rFonts w:ascii="Book Antiqua" w:hAnsi="Book Antiqua" w:cs="Times New Roman"/>
        </w:rPr>
        <w:t xml:space="preserve">, </w:t>
      </w:r>
      <w:proofErr w:type="spellStart"/>
      <w:r w:rsidR="00F50615">
        <w:rPr>
          <w:rFonts w:ascii="Book Antiqua" w:hAnsi="Book Antiqua" w:cs="Times New Roman"/>
        </w:rPr>
        <w:t>metode</w:t>
      </w:r>
      <w:proofErr w:type="spellEnd"/>
      <w:r w:rsidR="00F50615">
        <w:rPr>
          <w:rFonts w:ascii="Book Antiqua" w:hAnsi="Book Antiqua" w:cs="Times New Roman"/>
        </w:rPr>
        <w:t xml:space="preserve"> </w:t>
      </w:r>
      <w:proofErr w:type="spellStart"/>
      <w:r w:rsidR="00F50615">
        <w:rPr>
          <w:rFonts w:ascii="Book Antiqua" w:hAnsi="Book Antiqua" w:cs="Times New Roman"/>
        </w:rPr>
        <w:t>pembelajaran</w:t>
      </w:r>
      <w:proofErr w:type="spellEnd"/>
      <w:r w:rsidR="00F50615">
        <w:rPr>
          <w:rFonts w:ascii="Book Antiqua" w:hAnsi="Book Antiqua" w:cs="Times New Roman"/>
        </w:rPr>
        <w:t xml:space="preserve">, </w:t>
      </w:r>
      <w:proofErr w:type="spellStart"/>
      <w:r w:rsidR="00F50615">
        <w:rPr>
          <w:rFonts w:ascii="Book Antiqua" w:hAnsi="Book Antiqua" w:cs="Times New Roman"/>
        </w:rPr>
        <w:t>materi</w:t>
      </w:r>
      <w:proofErr w:type="spellEnd"/>
      <w:r w:rsidR="00F50615">
        <w:rPr>
          <w:rFonts w:ascii="Book Antiqua" w:hAnsi="Book Antiqua" w:cs="Times New Roman"/>
        </w:rPr>
        <w:t xml:space="preserve"> </w:t>
      </w:r>
      <w:proofErr w:type="spellStart"/>
      <w:r w:rsidR="00F50615">
        <w:rPr>
          <w:rFonts w:ascii="Book Antiqua" w:hAnsi="Book Antiqua" w:cs="Times New Roman"/>
        </w:rPr>
        <w:t>pembelajaran</w:t>
      </w:r>
      <w:proofErr w:type="spellEnd"/>
      <w:r w:rsidR="00F50615">
        <w:rPr>
          <w:rFonts w:ascii="Book Antiqua" w:hAnsi="Book Antiqua" w:cs="Times New Roman"/>
        </w:rPr>
        <w:t xml:space="preserve"> </w:t>
      </w:r>
      <w:proofErr w:type="spellStart"/>
      <w:r w:rsidR="00F50615">
        <w:rPr>
          <w:rFonts w:ascii="Book Antiqua" w:hAnsi="Book Antiqua" w:cs="Times New Roman"/>
        </w:rPr>
        <w:t>hingga</w:t>
      </w:r>
      <w:proofErr w:type="spellEnd"/>
      <w:r w:rsidR="00F50615">
        <w:rPr>
          <w:rFonts w:ascii="Book Antiqua" w:hAnsi="Book Antiqua" w:cs="Times New Roman"/>
        </w:rPr>
        <w:t xml:space="preserve"> </w:t>
      </w:r>
      <w:proofErr w:type="spellStart"/>
      <w:r w:rsidR="00F50615">
        <w:rPr>
          <w:rFonts w:ascii="Book Antiqua" w:hAnsi="Book Antiqua" w:cs="Times New Roman"/>
        </w:rPr>
        <w:t>biaya</w:t>
      </w:r>
      <w:proofErr w:type="spellEnd"/>
      <w:r w:rsidR="00F50615">
        <w:rPr>
          <w:rFonts w:ascii="Book Antiqua" w:hAnsi="Book Antiqua" w:cs="Times New Roman"/>
        </w:rPr>
        <w:t xml:space="preserve"> </w:t>
      </w:r>
      <w:proofErr w:type="spellStart"/>
      <w:r w:rsidR="00F50615">
        <w:rPr>
          <w:rFonts w:ascii="Book Antiqua" w:hAnsi="Book Antiqua" w:cs="Times New Roman"/>
        </w:rPr>
        <w:t>dalam</w:t>
      </w:r>
      <w:proofErr w:type="spellEnd"/>
      <w:r w:rsidR="00F50615">
        <w:rPr>
          <w:rFonts w:ascii="Book Antiqua" w:hAnsi="Book Antiqua" w:cs="Times New Roman"/>
        </w:rPr>
        <w:t xml:space="preserve"> </w:t>
      </w:r>
      <w:proofErr w:type="spellStart"/>
      <w:r w:rsidR="00F50615">
        <w:rPr>
          <w:rFonts w:ascii="Book Antiqua" w:hAnsi="Book Antiqua" w:cs="Times New Roman"/>
        </w:rPr>
        <w:t>melakukan</w:t>
      </w:r>
      <w:proofErr w:type="spellEnd"/>
      <w:r w:rsidR="00F50615">
        <w:rPr>
          <w:rFonts w:ascii="Book Antiqua" w:hAnsi="Book Antiqua" w:cs="Times New Roman"/>
        </w:rPr>
        <w:t xml:space="preserve"> </w:t>
      </w:r>
      <w:proofErr w:type="spellStart"/>
      <w:r w:rsidR="00F50615">
        <w:rPr>
          <w:rFonts w:ascii="Book Antiqua" w:hAnsi="Book Antiqua" w:cs="Times New Roman"/>
        </w:rPr>
        <w:t>pembelajaran</w:t>
      </w:r>
      <w:proofErr w:type="spellEnd"/>
      <w:r w:rsidR="00F50615">
        <w:rPr>
          <w:rFonts w:ascii="Book Antiqua" w:hAnsi="Book Antiqua" w:cs="Times New Roman"/>
        </w:rPr>
        <w:t xml:space="preserve"> </w:t>
      </w:r>
      <w:r w:rsidR="00F50615" w:rsidRPr="00F50615">
        <w:rPr>
          <w:rFonts w:ascii="Book Antiqua" w:hAnsi="Book Antiqua" w:cs="Times New Roman"/>
          <w:i/>
          <w:iCs/>
        </w:rPr>
        <w:t>e-learning</w:t>
      </w:r>
      <w:r w:rsidR="00A44746">
        <w:rPr>
          <w:rFonts w:ascii="Book Antiqua" w:hAnsi="Book Antiqua" w:cs="Times New Roman"/>
          <w:i/>
          <w:iCs/>
        </w:rPr>
        <w:t>.</w:t>
      </w:r>
      <w:r w:rsidR="00A44746">
        <w:rPr>
          <w:rFonts w:ascii="Book Antiqua" w:hAnsi="Book Antiqua" w:cs="Times New Roman"/>
        </w:rPr>
        <w:t xml:space="preserve"> Dari </w:t>
      </w:r>
      <w:proofErr w:type="spellStart"/>
      <w:r w:rsidR="00A44746">
        <w:rPr>
          <w:rFonts w:ascii="Book Antiqua" w:hAnsi="Book Antiqua" w:cs="Times New Roman"/>
        </w:rPr>
        <w:t>hasil</w:t>
      </w:r>
      <w:proofErr w:type="spellEnd"/>
      <w:r w:rsidR="00A44746">
        <w:rPr>
          <w:rFonts w:ascii="Book Antiqua" w:hAnsi="Book Antiqua" w:cs="Times New Roman"/>
        </w:rPr>
        <w:t xml:space="preserve"> </w:t>
      </w:r>
      <w:proofErr w:type="spellStart"/>
      <w:r w:rsidR="00A44746">
        <w:rPr>
          <w:rFonts w:ascii="Book Antiqua" w:hAnsi="Book Antiqua" w:cs="Times New Roman"/>
        </w:rPr>
        <w:t>wawancara</w:t>
      </w:r>
      <w:proofErr w:type="spellEnd"/>
      <w:r w:rsidR="00A44746">
        <w:rPr>
          <w:rFonts w:ascii="Book Antiqua" w:hAnsi="Book Antiqua" w:cs="Times New Roman"/>
        </w:rPr>
        <w:t xml:space="preserve"> yang </w:t>
      </w:r>
      <w:proofErr w:type="spellStart"/>
      <w:r w:rsidR="00A44746">
        <w:rPr>
          <w:rFonts w:ascii="Book Antiqua" w:hAnsi="Book Antiqua" w:cs="Times New Roman"/>
        </w:rPr>
        <w:t>dilakukan</w:t>
      </w:r>
      <w:proofErr w:type="spellEnd"/>
      <w:r w:rsidR="00A44746">
        <w:rPr>
          <w:rFonts w:ascii="Book Antiqua" w:hAnsi="Book Antiqua" w:cs="Times New Roman"/>
        </w:rPr>
        <w:t xml:space="preserve"> oleh guru </w:t>
      </w:r>
      <w:proofErr w:type="spellStart"/>
      <w:r w:rsidR="00A44746">
        <w:rPr>
          <w:rFonts w:ascii="Book Antiqua" w:hAnsi="Book Antiqua" w:cs="Times New Roman"/>
        </w:rPr>
        <w:t>bahwa</w:t>
      </w:r>
      <w:proofErr w:type="spellEnd"/>
      <w:r w:rsidR="00A44746">
        <w:rPr>
          <w:rFonts w:ascii="Book Antiqua" w:hAnsi="Book Antiqua" w:cs="Times New Roman"/>
        </w:rPr>
        <w:t xml:space="preserve"> guru </w:t>
      </w:r>
      <w:proofErr w:type="spellStart"/>
      <w:r w:rsidR="00A44746">
        <w:rPr>
          <w:rFonts w:ascii="Book Antiqua" w:hAnsi="Book Antiqua" w:cs="Times New Roman"/>
        </w:rPr>
        <w:t>masih</w:t>
      </w:r>
      <w:proofErr w:type="spellEnd"/>
      <w:r w:rsidR="00A44746">
        <w:rPr>
          <w:rFonts w:ascii="Book Antiqua" w:hAnsi="Book Antiqua" w:cs="Times New Roman"/>
        </w:rPr>
        <w:t xml:space="preserve"> </w:t>
      </w:r>
      <w:proofErr w:type="spellStart"/>
      <w:r w:rsidR="00A44746">
        <w:rPr>
          <w:rFonts w:ascii="Book Antiqua" w:hAnsi="Book Antiqua" w:cs="Times New Roman"/>
        </w:rPr>
        <w:t>kesulitan</w:t>
      </w:r>
      <w:proofErr w:type="spellEnd"/>
      <w:r w:rsidR="00A44746">
        <w:rPr>
          <w:rFonts w:ascii="Book Antiqua" w:hAnsi="Book Antiqua" w:cs="Times New Roman"/>
        </w:rPr>
        <w:t xml:space="preserve"> </w:t>
      </w:r>
      <w:proofErr w:type="spellStart"/>
      <w:r w:rsidR="00A44746">
        <w:rPr>
          <w:rFonts w:ascii="Book Antiqua" w:hAnsi="Book Antiqua" w:cs="Times New Roman"/>
        </w:rPr>
        <w:t>dalam</w:t>
      </w:r>
      <w:proofErr w:type="spellEnd"/>
      <w:r w:rsidR="00A44746">
        <w:rPr>
          <w:rFonts w:ascii="Book Antiqua" w:hAnsi="Book Antiqua" w:cs="Times New Roman"/>
        </w:rPr>
        <w:t xml:space="preserve"> </w:t>
      </w:r>
      <w:proofErr w:type="spellStart"/>
      <w:r w:rsidR="00A44746">
        <w:rPr>
          <w:rFonts w:ascii="Book Antiqua" w:hAnsi="Book Antiqua" w:cs="Times New Roman"/>
        </w:rPr>
        <w:t>mengevaluasi</w:t>
      </w:r>
      <w:proofErr w:type="spellEnd"/>
      <w:r w:rsidR="00A44746">
        <w:rPr>
          <w:rFonts w:ascii="Book Antiqua" w:hAnsi="Book Antiqua" w:cs="Times New Roman"/>
        </w:rPr>
        <w:t xml:space="preserve"> </w:t>
      </w:r>
      <w:proofErr w:type="spellStart"/>
      <w:r w:rsidR="00A44746">
        <w:rPr>
          <w:rFonts w:ascii="Book Antiqua" w:hAnsi="Book Antiqua" w:cs="Times New Roman"/>
        </w:rPr>
        <w:t>kegiatan</w:t>
      </w:r>
      <w:proofErr w:type="spellEnd"/>
      <w:r w:rsidR="00A44746">
        <w:rPr>
          <w:rFonts w:ascii="Book Antiqua" w:hAnsi="Book Antiqua" w:cs="Times New Roman"/>
        </w:rPr>
        <w:t xml:space="preserve"> </w:t>
      </w:r>
      <w:proofErr w:type="spellStart"/>
      <w:r w:rsidR="00A44746">
        <w:rPr>
          <w:rFonts w:ascii="Book Antiqua" w:hAnsi="Book Antiqua" w:cs="Times New Roman"/>
        </w:rPr>
        <w:t>anak</w:t>
      </w:r>
      <w:proofErr w:type="spellEnd"/>
      <w:r w:rsidR="00A44746">
        <w:rPr>
          <w:rFonts w:ascii="Book Antiqua" w:hAnsi="Book Antiqua" w:cs="Times New Roman"/>
        </w:rPr>
        <w:t xml:space="preserve"> </w:t>
      </w:r>
      <w:proofErr w:type="spellStart"/>
      <w:r w:rsidR="00A44746">
        <w:rPr>
          <w:rFonts w:ascii="Book Antiqua" w:hAnsi="Book Antiqua" w:cs="Times New Roman"/>
        </w:rPr>
        <w:t>karena</w:t>
      </w:r>
      <w:proofErr w:type="spellEnd"/>
      <w:r w:rsidR="00A44746">
        <w:rPr>
          <w:rFonts w:ascii="Book Antiqua" w:hAnsi="Book Antiqua" w:cs="Times New Roman"/>
        </w:rPr>
        <w:t xml:space="preserve"> </w:t>
      </w:r>
      <w:proofErr w:type="spellStart"/>
      <w:r w:rsidR="00A44746">
        <w:rPr>
          <w:rFonts w:ascii="Book Antiqua" w:hAnsi="Book Antiqua" w:cs="Times New Roman"/>
        </w:rPr>
        <w:t>biasanya</w:t>
      </w:r>
      <w:proofErr w:type="spellEnd"/>
      <w:r w:rsidR="00A44746">
        <w:rPr>
          <w:rFonts w:ascii="Book Antiqua" w:hAnsi="Book Antiqua" w:cs="Times New Roman"/>
        </w:rPr>
        <w:t xml:space="preserve"> guru </w:t>
      </w:r>
      <w:proofErr w:type="spellStart"/>
      <w:r w:rsidR="00A44746">
        <w:rPr>
          <w:rFonts w:ascii="Book Antiqua" w:hAnsi="Book Antiqua" w:cs="Times New Roman"/>
        </w:rPr>
        <w:t>melihat</w:t>
      </w:r>
      <w:proofErr w:type="spellEnd"/>
      <w:r w:rsidR="00A44746">
        <w:rPr>
          <w:rFonts w:ascii="Book Antiqua" w:hAnsi="Book Antiqua" w:cs="Times New Roman"/>
        </w:rPr>
        <w:t xml:space="preserve"> </w:t>
      </w:r>
      <w:proofErr w:type="spellStart"/>
      <w:r w:rsidR="00A44746">
        <w:rPr>
          <w:rFonts w:ascii="Book Antiqua" w:hAnsi="Book Antiqua" w:cs="Times New Roman"/>
        </w:rPr>
        <w:t>langsung</w:t>
      </w:r>
      <w:proofErr w:type="spellEnd"/>
      <w:r w:rsidR="00A44746">
        <w:rPr>
          <w:rFonts w:ascii="Book Antiqua" w:hAnsi="Book Antiqua" w:cs="Times New Roman"/>
        </w:rPr>
        <w:t xml:space="preserve"> </w:t>
      </w:r>
      <w:proofErr w:type="spellStart"/>
      <w:r w:rsidR="00A44746">
        <w:rPr>
          <w:rFonts w:ascii="Book Antiqua" w:hAnsi="Book Antiqua" w:cs="Times New Roman"/>
        </w:rPr>
        <w:t>hasil</w:t>
      </w:r>
      <w:proofErr w:type="spellEnd"/>
      <w:r w:rsidR="00A44746">
        <w:rPr>
          <w:rFonts w:ascii="Book Antiqua" w:hAnsi="Book Antiqua" w:cs="Times New Roman"/>
        </w:rPr>
        <w:t xml:space="preserve"> </w:t>
      </w:r>
      <w:proofErr w:type="spellStart"/>
      <w:r w:rsidR="00A44746">
        <w:rPr>
          <w:rFonts w:ascii="Book Antiqua" w:hAnsi="Book Antiqua" w:cs="Times New Roman"/>
        </w:rPr>
        <w:t>kerja</w:t>
      </w:r>
      <w:proofErr w:type="spellEnd"/>
      <w:r w:rsidR="00A44746">
        <w:rPr>
          <w:rFonts w:ascii="Book Antiqua" w:hAnsi="Book Antiqua" w:cs="Times New Roman"/>
        </w:rPr>
        <w:t xml:space="preserve"> </w:t>
      </w:r>
      <w:proofErr w:type="spellStart"/>
      <w:r w:rsidR="00A44746">
        <w:rPr>
          <w:rFonts w:ascii="Book Antiqua" w:hAnsi="Book Antiqua" w:cs="Times New Roman"/>
        </w:rPr>
        <w:t>anak</w:t>
      </w:r>
      <w:proofErr w:type="spellEnd"/>
      <w:r w:rsidR="00A44746">
        <w:rPr>
          <w:rFonts w:ascii="Book Antiqua" w:hAnsi="Book Antiqua" w:cs="Times New Roman"/>
        </w:rPr>
        <w:t xml:space="preserve">. </w:t>
      </w:r>
      <w:r w:rsidR="0066421D">
        <w:rPr>
          <w:rFonts w:ascii="Book Antiqua" w:hAnsi="Book Antiqua" w:cs="Times New Roman"/>
          <w:i/>
          <w:iCs/>
        </w:rPr>
        <w:t xml:space="preserve"> </w:t>
      </w:r>
      <w:proofErr w:type="spellStart"/>
      <w:r w:rsidR="00A44746">
        <w:rPr>
          <w:rFonts w:ascii="Book Antiqua" w:hAnsi="Book Antiqua" w:cs="Times New Roman"/>
        </w:rPr>
        <w:t>Senada</w:t>
      </w:r>
      <w:proofErr w:type="spellEnd"/>
      <w:r w:rsidR="00A44746">
        <w:rPr>
          <w:rFonts w:ascii="Book Antiqua" w:hAnsi="Book Antiqua" w:cs="Times New Roman"/>
        </w:rPr>
        <w:t xml:space="preserve"> </w:t>
      </w:r>
      <w:proofErr w:type="spellStart"/>
      <w:r w:rsidR="0066421D">
        <w:rPr>
          <w:rFonts w:ascii="Book Antiqua" w:hAnsi="Book Antiqua" w:cs="Times New Roman"/>
        </w:rPr>
        <w:t>dengan</w:t>
      </w:r>
      <w:proofErr w:type="spellEnd"/>
      <w:r w:rsidR="0066421D">
        <w:rPr>
          <w:rFonts w:ascii="Book Antiqua" w:hAnsi="Book Antiqua" w:cs="Times New Roman"/>
        </w:rPr>
        <w:t xml:space="preserve"> </w:t>
      </w:r>
      <w:proofErr w:type="spellStart"/>
      <w:r w:rsidR="0066421D">
        <w:rPr>
          <w:rFonts w:ascii="Book Antiqua" w:hAnsi="Book Antiqua" w:cs="Times New Roman"/>
        </w:rPr>
        <w:t>hasil</w:t>
      </w:r>
      <w:proofErr w:type="spellEnd"/>
      <w:r w:rsidR="0066421D">
        <w:rPr>
          <w:rFonts w:ascii="Book Antiqua" w:hAnsi="Book Antiqua" w:cs="Times New Roman"/>
        </w:rPr>
        <w:t xml:space="preserve"> </w:t>
      </w:r>
      <w:proofErr w:type="spellStart"/>
      <w:r w:rsidR="0066421D">
        <w:rPr>
          <w:rFonts w:ascii="Book Antiqua" w:hAnsi="Book Antiqua" w:cs="Times New Roman"/>
        </w:rPr>
        <w:t>penelitian</w:t>
      </w:r>
      <w:proofErr w:type="spellEnd"/>
      <w:r w:rsidR="0066421D">
        <w:rPr>
          <w:rFonts w:ascii="Book Antiqua" w:hAnsi="Book Antiqua" w:cs="Times New Roman"/>
        </w:rPr>
        <w:t xml:space="preserve"> </w:t>
      </w:r>
      <w:r w:rsidR="0066421D">
        <w:rPr>
          <w:rFonts w:ascii="Book Antiqua" w:hAnsi="Book Antiqua" w:cs="Times New Roman"/>
        </w:rPr>
        <w:fldChar w:fldCharType="begin" w:fldLock="1"/>
      </w:r>
      <w:r w:rsidR="00A461CE">
        <w:rPr>
          <w:rFonts w:ascii="Book Antiqua" w:hAnsi="Book Antiqua" w:cs="Times New Roman"/>
        </w:rPr>
        <w:instrText>ADDIN CSL_CITATION {"citationItems":[{"id":"ITEM-1","itemData":{"DOI":"10.31004/obsesi.v5i1.574","ISSN":"2356-1327","abstract":"Tujuan dari penelitian ini adalah untuk memaparkan informasi terkait persepsi guru mengenai tantangan pelaksanaan pembelajaran daring di rumah akibat dampak dari pandemi COVID-19. Informasi persepsi guru mengenai tantangan pelaksanaan pembelajaran daring menggunakan studi kasus dengan pendekatan kualitatif. Informan terdiri dari 7 orang guru PAUD di kota Padang. Hasil dari penelitian ini mengungkapkan bahwa kurang memadainya sarana dan prasarana, kurang maksimalnya penyampaian materi, beban pembelian kuota internet, koneksi internet yang kadang menjadi lamban, gaya belajar yang cenderung visual, serta kurang leluasanya guru dalam mengontrol kegiatan siswa.","author":[{"dropping-particle":"","family":"Satrianingrum","given":"Arifah Prima","non-dropping-particle":"","parse-names":false,"suffix":""},{"dropping-particle":"","family":"Prasetyo","given":"Iis","non-dropping-particle":"","parse-names":false,"suffix":""}],"container-title":"Jurnal Obsesi : Jurnal Pendidikan Anak Usia Dini","id":"ITEM-1","issue":"1","issued":{"date-parts":[["2020"]]},"page":"633","title":"Persepsi Guru Dampak Pandemi Covid-19 terhadap Pelaksanaan Pembelajaran Daring di PAUD","type":"article-journal","volume":"5"},"uris":["http://www.mendeley.com/documents/?uuid=050c6e93-0327-45ed-9a81-8ea3c912982e"]}],"mendeley":{"formattedCitation":"(Satrianingrum &amp; Prasetyo, 2020)","plainTextFormattedCitation":"(Satrianingrum &amp; Prasetyo, 2020)","previouslyFormattedCitation":"(Satrianingrum &amp; Prasetyo, 2020)"},"properties":{"noteIndex":0},"schema":"https://github.com/citation-style-language/schema/raw/master/csl-citation.json"}</w:instrText>
      </w:r>
      <w:r w:rsidR="0066421D">
        <w:rPr>
          <w:rFonts w:ascii="Book Antiqua" w:hAnsi="Book Antiqua" w:cs="Times New Roman"/>
        </w:rPr>
        <w:fldChar w:fldCharType="separate"/>
      </w:r>
      <w:r w:rsidR="0066421D" w:rsidRPr="0066421D">
        <w:rPr>
          <w:rFonts w:ascii="Book Antiqua" w:hAnsi="Book Antiqua" w:cs="Times New Roman"/>
          <w:noProof/>
        </w:rPr>
        <w:t>(Satrianingrum &amp; Prasetyo, 2020)</w:t>
      </w:r>
      <w:r w:rsidR="0066421D">
        <w:rPr>
          <w:rFonts w:ascii="Book Antiqua" w:hAnsi="Book Antiqua" w:cs="Times New Roman"/>
        </w:rPr>
        <w:fldChar w:fldCharType="end"/>
      </w:r>
      <w:r w:rsidR="0066421D">
        <w:rPr>
          <w:rFonts w:ascii="Book Antiqua" w:hAnsi="Book Antiqua" w:cs="Times New Roman"/>
        </w:rPr>
        <w:t xml:space="preserve"> </w:t>
      </w:r>
      <w:proofErr w:type="spellStart"/>
      <w:r w:rsidR="00A44746">
        <w:rPr>
          <w:rFonts w:ascii="Book Antiqua" w:hAnsi="Book Antiqua" w:cs="Times New Roman"/>
        </w:rPr>
        <w:t>bahwa</w:t>
      </w:r>
      <w:proofErr w:type="spellEnd"/>
      <w:r w:rsidR="00A44746">
        <w:rPr>
          <w:rFonts w:ascii="Book Antiqua" w:hAnsi="Book Antiqua" w:cs="Times New Roman"/>
        </w:rPr>
        <w:t xml:space="preserve"> guru </w:t>
      </w:r>
      <w:proofErr w:type="spellStart"/>
      <w:r w:rsidR="00A44746">
        <w:rPr>
          <w:rFonts w:ascii="Book Antiqua" w:hAnsi="Book Antiqua" w:cs="Times New Roman"/>
        </w:rPr>
        <w:t>mengalami</w:t>
      </w:r>
      <w:proofErr w:type="spellEnd"/>
      <w:r w:rsidR="0066421D">
        <w:rPr>
          <w:rFonts w:ascii="Book Antiqua" w:hAnsi="Book Antiqua" w:cs="Times New Roman"/>
        </w:rPr>
        <w:t xml:space="preserve"> </w:t>
      </w:r>
      <w:proofErr w:type="spellStart"/>
      <w:r w:rsidR="0066421D">
        <w:rPr>
          <w:rFonts w:ascii="Book Antiqua" w:hAnsi="Book Antiqua" w:cs="Times New Roman"/>
        </w:rPr>
        <w:t>kurangnya</w:t>
      </w:r>
      <w:proofErr w:type="spellEnd"/>
      <w:r w:rsidR="0066421D">
        <w:rPr>
          <w:rFonts w:ascii="Book Antiqua" w:hAnsi="Book Antiqua" w:cs="Times New Roman"/>
        </w:rPr>
        <w:t xml:space="preserve"> </w:t>
      </w:r>
      <w:proofErr w:type="spellStart"/>
      <w:r w:rsidR="00A461CE">
        <w:rPr>
          <w:rFonts w:ascii="Book Antiqua" w:hAnsi="Book Antiqua" w:cs="Times New Roman"/>
        </w:rPr>
        <w:t>waktu</w:t>
      </w:r>
      <w:proofErr w:type="spellEnd"/>
      <w:r w:rsidR="00A461CE">
        <w:rPr>
          <w:rFonts w:ascii="Book Antiqua" w:hAnsi="Book Antiqua" w:cs="Times New Roman"/>
        </w:rPr>
        <w:t xml:space="preserve"> </w:t>
      </w:r>
      <w:proofErr w:type="spellStart"/>
      <w:r w:rsidR="00A461CE">
        <w:rPr>
          <w:rFonts w:ascii="Book Antiqua" w:hAnsi="Book Antiqua" w:cs="Times New Roman"/>
        </w:rPr>
        <w:t>dalam</w:t>
      </w:r>
      <w:proofErr w:type="spellEnd"/>
      <w:r w:rsidR="00A461CE">
        <w:rPr>
          <w:rFonts w:ascii="Book Antiqua" w:hAnsi="Book Antiqua" w:cs="Times New Roman"/>
        </w:rPr>
        <w:t xml:space="preserve"> </w:t>
      </w:r>
      <w:proofErr w:type="spellStart"/>
      <w:r w:rsidR="0066421D">
        <w:rPr>
          <w:rFonts w:ascii="Book Antiqua" w:hAnsi="Book Antiqua" w:cs="Times New Roman"/>
        </w:rPr>
        <w:t>penyampaian</w:t>
      </w:r>
      <w:proofErr w:type="spellEnd"/>
      <w:r w:rsidR="0066421D">
        <w:rPr>
          <w:rFonts w:ascii="Book Antiqua" w:hAnsi="Book Antiqua" w:cs="Times New Roman"/>
        </w:rPr>
        <w:t xml:space="preserve"> </w:t>
      </w:r>
      <w:proofErr w:type="spellStart"/>
      <w:r w:rsidR="0066421D">
        <w:rPr>
          <w:rFonts w:ascii="Book Antiqua" w:hAnsi="Book Antiqua" w:cs="Times New Roman"/>
        </w:rPr>
        <w:t>materi</w:t>
      </w:r>
      <w:proofErr w:type="spellEnd"/>
      <w:r w:rsidR="0066421D">
        <w:rPr>
          <w:rFonts w:ascii="Book Antiqua" w:hAnsi="Book Antiqua" w:cs="Times New Roman"/>
        </w:rPr>
        <w:t xml:space="preserve">, </w:t>
      </w:r>
      <w:proofErr w:type="spellStart"/>
      <w:r w:rsidR="0066421D">
        <w:rPr>
          <w:rFonts w:ascii="Book Antiqua" w:hAnsi="Book Antiqua" w:cs="Times New Roman"/>
        </w:rPr>
        <w:t>masalah</w:t>
      </w:r>
      <w:proofErr w:type="spellEnd"/>
      <w:r w:rsidR="0066421D">
        <w:rPr>
          <w:rFonts w:ascii="Book Antiqua" w:hAnsi="Book Antiqua" w:cs="Times New Roman"/>
        </w:rPr>
        <w:t xml:space="preserve"> </w:t>
      </w:r>
      <w:proofErr w:type="spellStart"/>
      <w:r w:rsidR="0066421D">
        <w:rPr>
          <w:rFonts w:ascii="Book Antiqua" w:hAnsi="Book Antiqua" w:cs="Times New Roman"/>
        </w:rPr>
        <w:t>dalam</w:t>
      </w:r>
      <w:proofErr w:type="spellEnd"/>
      <w:r w:rsidR="0066421D">
        <w:rPr>
          <w:rFonts w:ascii="Book Antiqua" w:hAnsi="Book Antiqua" w:cs="Times New Roman"/>
        </w:rPr>
        <w:t xml:space="preserve"> </w:t>
      </w:r>
      <w:proofErr w:type="spellStart"/>
      <w:r w:rsidR="0066421D">
        <w:rPr>
          <w:rFonts w:ascii="Book Antiqua" w:hAnsi="Book Antiqua" w:cs="Times New Roman"/>
        </w:rPr>
        <w:t>gangguan</w:t>
      </w:r>
      <w:proofErr w:type="spellEnd"/>
      <w:r w:rsidR="0066421D">
        <w:rPr>
          <w:rFonts w:ascii="Book Antiqua" w:hAnsi="Book Antiqua" w:cs="Times New Roman"/>
        </w:rPr>
        <w:t xml:space="preserve"> </w:t>
      </w:r>
      <w:proofErr w:type="spellStart"/>
      <w:r w:rsidR="0066421D">
        <w:rPr>
          <w:rFonts w:ascii="Book Antiqua" w:hAnsi="Book Antiqua" w:cs="Times New Roman"/>
        </w:rPr>
        <w:t>sinyal</w:t>
      </w:r>
      <w:proofErr w:type="spellEnd"/>
      <w:r w:rsidR="0066421D">
        <w:rPr>
          <w:rFonts w:ascii="Book Antiqua" w:hAnsi="Book Antiqua" w:cs="Times New Roman"/>
        </w:rPr>
        <w:t xml:space="preserve"> </w:t>
      </w:r>
      <w:proofErr w:type="spellStart"/>
      <w:r w:rsidR="0066421D">
        <w:rPr>
          <w:rFonts w:ascii="Book Antiqua" w:hAnsi="Book Antiqua" w:cs="Times New Roman"/>
        </w:rPr>
        <w:t>serta</w:t>
      </w:r>
      <w:proofErr w:type="spellEnd"/>
      <w:r w:rsidR="0066421D">
        <w:rPr>
          <w:rFonts w:ascii="Book Antiqua" w:hAnsi="Book Antiqua" w:cs="Times New Roman"/>
        </w:rPr>
        <w:t xml:space="preserve"> </w:t>
      </w:r>
      <w:proofErr w:type="spellStart"/>
      <w:r w:rsidR="0066421D">
        <w:rPr>
          <w:rFonts w:ascii="Book Antiqua" w:hAnsi="Book Antiqua" w:cs="Times New Roman"/>
        </w:rPr>
        <w:t>kurangnya</w:t>
      </w:r>
      <w:proofErr w:type="spellEnd"/>
      <w:r w:rsidR="0066421D">
        <w:rPr>
          <w:rFonts w:ascii="Book Antiqua" w:hAnsi="Book Antiqua" w:cs="Times New Roman"/>
        </w:rPr>
        <w:t xml:space="preserve"> guru </w:t>
      </w:r>
      <w:proofErr w:type="spellStart"/>
      <w:r w:rsidR="0066421D">
        <w:rPr>
          <w:rFonts w:ascii="Book Antiqua" w:hAnsi="Book Antiqua" w:cs="Times New Roman"/>
        </w:rPr>
        <w:t>dalam</w:t>
      </w:r>
      <w:proofErr w:type="spellEnd"/>
      <w:r w:rsidR="0066421D">
        <w:rPr>
          <w:rFonts w:ascii="Book Antiqua" w:hAnsi="Book Antiqua" w:cs="Times New Roman"/>
        </w:rPr>
        <w:t xml:space="preserve"> </w:t>
      </w:r>
      <w:proofErr w:type="spellStart"/>
      <w:r w:rsidR="0066421D">
        <w:rPr>
          <w:rFonts w:ascii="Book Antiqua" w:hAnsi="Book Antiqua" w:cs="Times New Roman"/>
        </w:rPr>
        <w:t>meng</w:t>
      </w:r>
      <w:r w:rsidR="002A5CF0">
        <w:rPr>
          <w:rFonts w:ascii="Book Antiqua" w:hAnsi="Book Antiqua" w:cs="Times New Roman"/>
        </w:rPr>
        <w:t>evaluasi</w:t>
      </w:r>
      <w:proofErr w:type="spellEnd"/>
      <w:r w:rsidR="002A5CF0">
        <w:rPr>
          <w:rFonts w:ascii="Book Antiqua" w:hAnsi="Book Antiqua" w:cs="Times New Roman"/>
        </w:rPr>
        <w:t xml:space="preserve"> </w:t>
      </w:r>
      <w:proofErr w:type="spellStart"/>
      <w:r w:rsidR="0066421D">
        <w:rPr>
          <w:rFonts w:ascii="Book Antiqua" w:hAnsi="Book Antiqua" w:cs="Times New Roman"/>
        </w:rPr>
        <w:t>anak</w:t>
      </w:r>
      <w:proofErr w:type="spellEnd"/>
      <w:r w:rsidR="0066421D">
        <w:rPr>
          <w:rFonts w:ascii="Book Antiqua" w:hAnsi="Book Antiqua" w:cs="Times New Roman"/>
        </w:rPr>
        <w:t xml:space="preserve"> </w:t>
      </w:r>
      <w:proofErr w:type="spellStart"/>
      <w:r w:rsidR="0066421D">
        <w:rPr>
          <w:rFonts w:ascii="Book Antiqua" w:hAnsi="Book Antiqua" w:cs="Times New Roman"/>
        </w:rPr>
        <w:t>dalam</w:t>
      </w:r>
      <w:proofErr w:type="spellEnd"/>
      <w:r w:rsidR="0066421D">
        <w:rPr>
          <w:rFonts w:ascii="Book Antiqua" w:hAnsi="Book Antiqua" w:cs="Times New Roman"/>
        </w:rPr>
        <w:t xml:space="preserve"> </w:t>
      </w:r>
      <w:proofErr w:type="spellStart"/>
      <w:r w:rsidR="0066421D">
        <w:rPr>
          <w:rFonts w:ascii="Book Antiqua" w:hAnsi="Book Antiqua" w:cs="Times New Roman"/>
        </w:rPr>
        <w:t>kegiatan</w:t>
      </w:r>
      <w:proofErr w:type="spellEnd"/>
      <w:r w:rsidR="0066421D">
        <w:rPr>
          <w:rFonts w:ascii="Book Antiqua" w:hAnsi="Book Antiqua" w:cs="Times New Roman"/>
        </w:rPr>
        <w:t xml:space="preserve"> </w:t>
      </w:r>
      <w:proofErr w:type="spellStart"/>
      <w:r w:rsidR="0066421D">
        <w:rPr>
          <w:rFonts w:ascii="Book Antiqua" w:hAnsi="Book Antiqua" w:cs="Times New Roman"/>
        </w:rPr>
        <w:t>pembelajaran</w:t>
      </w:r>
      <w:proofErr w:type="spellEnd"/>
      <w:r w:rsidR="00A461CE">
        <w:rPr>
          <w:rFonts w:ascii="Book Antiqua" w:hAnsi="Book Antiqua" w:cs="Times New Roman"/>
        </w:rPr>
        <w:t xml:space="preserve"> </w:t>
      </w:r>
      <w:proofErr w:type="spellStart"/>
      <w:r w:rsidR="00A461CE">
        <w:rPr>
          <w:rFonts w:ascii="Book Antiqua" w:hAnsi="Book Antiqua" w:cs="Times New Roman"/>
        </w:rPr>
        <w:t>berlangsung</w:t>
      </w:r>
      <w:proofErr w:type="spellEnd"/>
      <w:r w:rsidR="002A5CF0">
        <w:rPr>
          <w:rFonts w:ascii="Book Antiqua" w:hAnsi="Book Antiqua" w:cs="Times New Roman"/>
        </w:rPr>
        <w:t xml:space="preserve">, yang </w:t>
      </w:r>
      <w:proofErr w:type="spellStart"/>
      <w:r w:rsidR="002A5CF0">
        <w:rPr>
          <w:rFonts w:ascii="Book Antiqua" w:hAnsi="Book Antiqua" w:cs="Times New Roman"/>
        </w:rPr>
        <w:t>terkadang</w:t>
      </w:r>
      <w:proofErr w:type="spellEnd"/>
      <w:r w:rsidR="002A5CF0">
        <w:rPr>
          <w:rFonts w:ascii="Book Antiqua" w:hAnsi="Book Antiqua" w:cs="Times New Roman"/>
        </w:rPr>
        <w:t xml:space="preserve"> </w:t>
      </w:r>
      <w:proofErr w:type="spellStart"/>
      <w:r w:rsidR="002A5CF0">
        <w:rPr>
          <w:rFonts w:ascii="Book Antiqua" w:hAnsi="Book Antiqua" w:cs="Times New Roman"/>
        </w:rPr>
        <w:t>anak-anak</w:t>
      </w:r>
      <w:proofErr w:type="spellEnd"/>
      <w:r w:rsidR="002A5CF0">
        <w:rPr>
          <w:rFonts w:ascii="Book Antiqua" w:hAnsi="Book Antiqua" w:cs="Times New Roman"/>
        </w:rPr>
        <w:t xml:space="preserve"> </w:t>
      </w:r>
      <w:proofErr w:type="spellStart"/>
      <w:r w:rsidR="002A5CF0">
        <w:rPr>
          <w:rFonts w:ascii="Book Antiqua" w:hAnsi="Book Antiqua" w:cs="Times New Roman"/>
        </w:rPr>
        <w:t>dibantu</w:t>
      </w:r>
      <w:proofErr w:type="spellEnd"/>
      <w:r w:rsidR="002A5CF0">
        <w:rPr>
          <w:rFonts w:ascii="Book Antiqua" w:hAnsi="Book Antiqua" w:cs="Times New Roman"/>
        </w:rPr>
        <w:t xml:space="preserve"> oleh </w:t>
      </w:r>
      <w:proofErr w:type="spellStart"/>
      <w:r w:rsidR="002A5CF0">
        <w:rPr>
          <w:rFonts w:ascii="Book Antiqua" w:hAnsi="Book Antiqua" w:cs="Times New Roman"/>
        </w:rPr>
        <w:t>orangtua</w:t>
      </w:r>
      <w:proofErr w:type="spellEnd"/>
      <w:r w:rsidR="002A5CF0">
        <w:rPr>
          <w:rFonts w:ascii="Book Antiqua" w:hAnsi="Book Antiqua" w:cs="Times New Roman"/>
        </w:rPr>
        <w:t xml:space="preserve">. </w:t>
      </w:r>
    </w:p>
    <w:p w14:paraId="508ED2ED" w14:textId="5980460A" w:rsidR="00E16808" w:rsidRDefault="00E50355" w:rsidP="00E16808">
      <w:pPr>
        <w:spacing w:after="0" w:line="240" w:lineRule="auto"/>
        <w:ind w:firstLine="709"/>
        <w:jc w:val="both"/>
        <w:rPr>
          <w:rFonts w:ascii="Book Antiqua" w:hAnsi="Book Antiqua" w:cs="Times New Roman"/>
        </w:rPr>
      </w:pPr>
      <w:proofErr w:type="spellStart"/>
      <w:r w:rsidRPr="00FE2040">
        <w:rPr>
          <w:rFonts w:ascii="Book Antiqua" w:hAnsi="Book Antiqua" w:cs="Times New Roman"/>
        </w:rPr>
        <w:t>Dalam</w:t>
      </w:r>
      <w:proofErr w:type="spellEnd"/>
      <w:r w:rsidRPr="00FE2040">
        <w:rPr>
          <w:rFonts w:ascii="Book Antiqua" w:hAnsi="Book Antiqua" w:cs="Times New Roman"/>
        </w:rPr>
        <w:t xml:space="preserve"> </w:t>
      </w:r>
      <w:proofErr w:type="spellStart"/>
      <w:r w:rsidRPr="00FE2040">
        <w:rPr>
          <w:rFonts w:ascii="Book Antiqua" w:hAnsi="Book Antiqua" w:cs="Times New Roman"/>
        </w:rPr>
        <w:t>pelaksanaan</w:t>
      </w:r>
      <w:proofErr w:type="spellEnd"/>
      <w:r w:rsidRPr="00FE2040">
        <w:rPr>
          <w:rFonts w:ascii="Book Antiqua" w:hAnsi="Book Antiqua" w:cs="Times New Roman"/>
        </w:rPr>
        <w:t xml:space="preserve"> </w:t>
      </w:r>
      <w:proofErr w:type="spellStart"/>
      <w:r w:rsidR="00573B96" w:rsidRPr="00FE2040">
        <w:rPr>
          <w:rFonts w:ascii="Book Antiqua" w:hAnsi="Book Antiqua" w:cs="Times New Roman"/>
        </w:rPr>
        <w:t>pembelajaran</w:t>
      </w:r>
      <w:proofErr w:type="spellEnd"/>
      <w:r w:rsidR="00573B96" w:rsidRPr="00FE2040">
        <w:rPr>
          <w:rFonts w:ascii="Book Antiqua" w:hAnsi="Book Antiqua" w:cs="Times New Roman"/>
        </w:rPr>
        <w:t xml:space="preserve"> </w:t>
      </w:r>
      <w:r w:rsidR="00573B96" w:rsidRPr="00FE2040">
        <w:rPr>
          <w:rFonts w:ascii="Book Antiqua" w:hAnsi="Book Antiqua" w:cs="Times New Roman"/>
          <w:i/>
          <w:iCs/>
        </w:rPr>
        <w:t>e-learning</w:t>
      </w:r>
      <w:r w:rsidR="002A5CF0">
        <w:rPr>
          <w:rFonts w:ascii="Book Antiqua" w:hAnsi="Book Antiqua" w:cs="Times New Roman"/>
        </w:rPr>
        <w:t xml:space="preserve"> </w:t>
      </w:r>
      <w:r w:rsidR="00EC75CE" w:rsidRPr="00FE2040">
        <w:rPr>
          <w:rFonts w:ascii="Book Antiqua" w:hAnsi="Book Antiqua" w:cs="Times New Roman"/>
        </w:rPr>
        <w:t xml:space="preserve">media yang </w:t>
      </w:r>
      <w:proofErr w:type="spellStart"/>
      <w:r w:rsidR="00A461CE">
        <w:rPr>
          <w:rFonts w:ascii="Book Antiqua" w:hAnsi="Book Antiqua" w:cs="Times New Roman"/>
        </w:rPr>
        <w:t>digunakan</w:t>
      </w:r>
      <w:proofErr w:type="spellEnd"/>
      <w:r w:rsidR="00A461CE">
        <w:rPr>
          <w:rFonts w:ascii="Book Antiqua" w:hAnsi="Book Antiqua" w:cs="Times New Roman"/>
        </w:rPr>
        <w:t xml:space="preserve"> </w:t>
      </w:r>
      <w:proofErr w:type="spellStart"/>
      <w:r w:rsidR="00EC75CE" w:rsidRPr="00FE2040">
        <w:rPr>
          <w:rFonts w:ascii="Book Antiqua" w:hAnsi="Book Antiqua" w:cs="Times New Roman"/>
        </w:rPr>
        <w:t>dalam</w:t>
      </w:r>
      <w:proofErr w:type="spellEnd"/>
      <w:r w:rsidR="00EC75CE" w:rsidRPr="00FE2040">
        <w:rPr>
          <w:rFonts w:ascii="Book Antiqua" w:hAnsi="Book Antiqua" w:cs="Times New Roman"/>
        </w:rPr>
        <w:t xml:space="preserve"> proses </w:t>
      </w:r>
      <w:proofErr w:type="spellStart"/>
      <w:r w:rsidR="00EC75CE" w:rsidRPr="00FE2040">
        <w:rPr>
          <w:rFonts w:ascii="Book Antiqua" w:hAnsi="Book Antiqua" w:cs="Times New Roman"/>
        </w:rPr>
        <w:t>pembelajaran</w:t>
      </w:r>
      <w:proofErr w:type="spellEnd"/>
      <w:r w:rsidR="00EC75CE" w:rsidRPr="00FE2040">
        <w:rPr>
          <w:rFonts w:ascii="Book Antiqua" w:hAnsi="Book Antiqua" w:cs="Times New Roman"/>
        </w:rPr>
        <w:t xml:space="preserve"> </w:t>
      </w:r>
      <w:proofErr w:type="spellStart"/>
      <w:r w:rsidR="00EC75CE" w:rsidRPr="00FE2040">
        <w:rPr>
          <w:rFonts w:ascii="Book Antiqua" w:hAnsi="Book Antiqua" w:cs="Times New Roman"/>
        </w:rPr>
        <w:t>adalah</w:t>
      </w:r>
      <w:proofErr w:type="spellEnd"/>
      <w:r w:rsidR="00EC75CE" w:rsidRPr="00FE2040">
        <w:rPr>
          <w:rFonts w:ascii="Book Antiqua" w:hAnsi="Book Antiqua" w:cs="Times New Roman"/>
        </w:rPr>
        <w:t xml:space="preserve"> </w:t>
      </w:r>
      <w:r w:rsidR="00EC75CE" w:rsidRPr="00FE2040">
        <w:rPr>
          <w:rFonts w:ascii="Book Antiqua" w:hAnsi="Book Antiqua" w:cs="Times New Roman"/>
          <w:i/>
          <w:iCs/>
        </w:rPr>
        <w:t>Google Classroom</w:t>
      </w:r>
      <w:r w:rsidR="00EC75CE" w:rsidRPr="00FE2040">
        <w:rPr>
          <w:rFonts w:ascii="Book Antiqua" w:hAnsi="Book Antiqua" w:cs="Times New Roman"/>
        </w:rPr>
        <w:t>, Edmodo dan Schoology</w:t>
      </w:r>
      <w:r w:rsidR="00727F18" w:rsidRPr="00FE2040">
        <w:rPr>
          <w:rFonts w:ascii="Book Antiqua" w:hAnsi="Book Antiqua" w:cs="Times New Roman"/>
        </w:rPr>
        <w:t xml:space="preserve"> </w:t>
      </w:r>
      <w:r w:rsidR="00734C36" w:rsidRPr="00FE2040">
        <w:rPr>
          <w:rFonts w:ascii="Book Antiqua" w:hAnsi="Book Antiqua" w:cs="Times New Roman"/>
        </w:rPr>
        <w:fldChar w:fldCharType="begin" w:fldLock="1"/>
      </w:r>
      <w:r w:rsidR="00447855" w:rsidRPr="00FE2040">
        <w:rPr>
          <w:rFonts w:ascii="Book Antiqua" w:hAnsi="Book Antiqua" w:cs="Times New Roman"/>
        </w:rPr>
        <w:instrText>ADDIN CSL_CITATION {"citationItems":[{"id":"ITEM-1","itemData":{"DOI":"10.17509/t.v6i2.20887","ISSN":"2580-6181","abstract":"Corona Virus Disease 2019 (Covid-19) has disrupted conventional learning process. The refore we need a solution to The challage. Online learning is one alternative that can overcome the challenge.This aimed at obtaining an overview of the implementation of online learning in Biology Education Study Program, Faculty of Education, Jambi University as an effort to suppress the spread of co- 19 in Higher Education. Research samples were students of Biology Education Study Program. Data were collected by interview through a zoom cloud meeting. Data analysis was performed using the interactive analysis technique of Miles &amp; Huberman. The results showed that: (1) students already have the basic facilities needed to take part in online learning; (2) online learning has flexibility in its implementation and is able to encourage the emergence of independent learning and motivate students to be more active in learning; and (3) distance learning encourages the emergence of social distancing behavior and minimizes the emergence of student crowds so that it might be able to reduce the potential for the spread of Covid-19 in the college environment. Weak supervision of students, lack of signal strength in remote areas, and the high cost of internet credits challenge in on line learning. Increasing learning independence, interest and motivation, the courage to express ideas and questions other benefits of online learning. Keywords: Online learning, Covid-19, social distancing","author":[{"dropping-particle":"","family":"Sadikin","given":"Ali","non-dropping-particle":"","parse-names":false,"suffix":""},{"dropping-particle":"","family":"Hamidah","given":"Afreni","non-dropping-particle":"","parse-names":false,"suffix":""}],"container-title":"BIODIK: Jurnal Imiah Pendidikan Biologi","id":"ITEM-1","issue":"2","issued":{"date-parts":[["2019"]]},"page":"187-192","title":"Pembelajaran Daring Di Tengah Wabah Corona","type":"article-journal","volume":"6"},"uris":["http://www.mendeley.com/documents/?uuid=fe937cb8-1ab4-468c-98d9-6b0e9f313758"]}],"mendeley":{"formattedCitation":"(Sadikin &amp; Hamidah, 2019)","plainTextFormattedCitation":"(Sadikin &amp; Hamidah, 2019)","previouslyFormattedCitation":"(Sadikin &amp; Hamidah, 2019)"},"properties":{"noteIndex":0},"schema":"https://github.com/citation-style-language/schema/raw/master/csl-citation.json"}</w:instrText>
      </w:r>
      <w:r w:rsidR="00734C36" w:rsidRPr="00FE2040">
        <w:rPr>
          <w:rFonts w:ascii="Book Antiqua" w:hAnsi="Book Antiqua" w:cs="Times New Roman"/>
        </w:rPr>
        <w:fldChar w:fldCharType="separate"/>
      </w:r>
      <w:r w:rsidR="00734C36" w:rsidRPr="00FE2040">
        <w:rPr>
          <w:rFonts w:ascii="Book Antiqua" w:hAnsi="Book Antiqua" w:cs="Times New Roman"/>
          <w:noProof/>
        </w:rPr>
        <w:t>(Sadikin &amp; Hamidah, 2019)</w:t>
      </w:r>
      <w:r w:rsidR="00734C36" w:rsidRPr="00FE2040">
        <w:rPr>
          <w:rFonts w:ascii="Book Antiqua" w:hAnsi="Book Antiqua" w:cs="Times New Roman"/>
        </w:rPr>
        <w:fldChar w:fldCharType="end"/>
      </w:r>
      <w:r w:rsidR="00734C36" w:rsidRPr="00FE2040">
        <w:rPr>
          <w:rFonts w:ascii="Book Antiqua" w:hAnsi="Book Antiqua" w:cs="Times New Roman"/>
        </w:rPr>
        <w:t xml:space="preserve"> </w:t>
      </w:r>
      <w:r w:rsidR="00EC75CE" w:rsidRPr="00FE2040">
        <w:rPr>
          <w:rFonts w:ascii="Book Antiqua" w:hAnsi="Book Antiqua"/>
        </w:rPr>
        <w:t xml:space="preserve">dan </w:t>
      </w:r>
      <w:proofErr w:type="spellStart"/>
      <w:r w:rsidR="00EC75CE" w:rsidRPr="00FE2040">
        <w:rPr>
          <w:rFonts w:ascii="Book Antiqua" w:hAnsi="Book Antiqua"/>
        </w:rPr>
        <w:t>applikasi</w:t>
      </w:r>
      <w:proofErr w:type="spellEnd"/>
      <w:r w:rsidR="00EC75CE" w:rsidRPr="00FE2040">
        <w:rPr>
          <w:rFonts w:ascii="Book Antiqua" w:hAnsi="Book Antiqua"/>
        </w:rPr>
        <w:t xml:space="preserve"> WhatsApp </w:t>
      </w:r>
      <w:r w:rsidR="00734C36" w:rsidRPr="00FE2040">
        <w:rPr>
          <w:rFonts w:ascii="Book Antiqua" w:hAnsi="Book Antiqua"/>
        </w:rPr>
        <w:fldChar w:fldCharType="begin" w:fldLock="1"/>
      </w:r>
      <w:r w:rsidR="00734C36" w:rsidRPr="00FE2040">
        <w:rPr>
          <w:rFonts w:ascii="Book Antiqua" w:hAnsi="Book Antiqua"/>
        </w:rPr>
        <w:instrText>ADDIN CSL_CITATION {"citationItems":[{"id":"ITEM-1","itemData":{"DOI":"10.1016/j.iheduc.2016.06.001","ISSN":"10967516","abstract":"Smartphones could be the fastest spreading technology in human history. These mobile devices change the way we communicate and enable mobile and ubiquitous learning at a different level. This study evaluated the use of mobile instant messaging tools to support teaching and learning in higher education. A total of 61 undergraduate students enrolled at a teacher-training institute in Hong Kong who have smartphones with WhatsApp were assigned into experimental and control groups. Besides the traditional classroom learning for both groups, the experimental group was also supported with bite-sized multimedia materials and teacher-student interaction via WhatsApp outside school hours. The participants of the control group used WhatsApp only for academic communication. Pre-test scores were used as the covariate. The marginal means on the post-test scores showed that the participants in the experimental group performed better than those in the control group. The intervention of WhatsApp improved the learning achievement of the participants. The strength of the intervention between the two groups was medium to large. A questionnaire designed by the author was administered at the end of the study. The participants showed positive perception and acceptance of the use of WhatsApp for teaching and learning. The participants slightly rejected the view that receiving instructional materials and questions outside school hours could interfere with their private lives. The typical usability issues on mobile learning were found to be valid. The experience learnt in this research was discussed.","author":[{"dropping-particle":"","family":"So","given":"Simon","non-dropping-particle":"","parse-names":false,"suffix":""}],"container-title":"Internet and Higher Education","id":"ITEM-1","issued":{"date-parts":[["2016"]]},"page":"32-42","publisher":"Elsevier Inc.","title":"Mobile instant messaging support for teaching and learning in higher education","type":"article-journal","volume":"31"},"uris":["http://www.mendeley.com/documents/?uuid=eada26d9-736b-4b27-865d-b136ad31bc01"]}],"mendeley":{"formattedCitation":"(So, 2016)","plainTextFormattedCitation":"(So, 2016)","previouslyFormattedCitation":"(So, 2016)"},"properties":{"noteIndex":0},"schema":"https://github.com/citation-style-language/schema/raw/master/csl-citation.json"}</w:instrText>
      </w:r>
      <w:r w:rsidR="00734C36" w:rsidRPr="00FE2040">
        <w:rPr>
          <w:rFonts w:ascii="Book Antiqua" w:hAnsi="Book Antiqua"/>
        </w:rPr>
        <w:fldChar w:fldCharType="separate"/>
      </w:r>
      <w:r w:rsidR="00734C36" w:rsidRPr="00FE2040">
        <w:rPr>
          <w:rFonts w:ascii="Book Antiqua" w:hAnsi="Book Antiqua"/>
          <w:noProof/>
        </w:rPr>
        <w:t>(So, 2016)</w:t>
      </w:r>
      <w:r w:rsidR="00734C36" w:rsidRPr="00FE2040">
        <w:rPr>
          <w:rFonts w:ascii="Book Antiqua" w:hAnsi="Book Antiqua"/>
        </w:rPr>
        <w:fldChar w:fldCharType="end"/>
      </w:r>
      <w:r w:rsidR="00EC75CE" w:rsidRPr="00FE2040">
        <w:rPr>
          <w:rFonts w:ascii="Book Antiqua" w:hAnsi="Book Antiqua"/>
        </w:rPr>
        <w:t xml:space="preserve">. </w:t>
      </w:r>
      <w:proofErr w:type="spellStart"/>
      <w:r w:rsidR="00EC75CE" w:rsidRPr="00FE2040">
        <w:rPr>
          <w:rFonts w:ascii="Book Antiqua" w:hAnsi="Book Antiqua"/>
        </w:rPr>
        <w:t>Selain</w:t>
      </w:r>
      <w:proofErr w:type="spellEnd"/>
      <w:r w:rsidR="00EC75CE" w:rsidRPr="00FE2040">
        <w:rPr>
          <w:rFonts w:ascii="Book Antiqua" w:hAnsi="Book Antiqua"/>
        </w:rPr>
        <w:t xml:space="preserve"> Media </w:t>
      </w:r>
      <w:proofErr w:type="spellStart"/>
      <w:r w:rsidR="00EC75CE" w:rsidRPr="00FE2040">
        <w:rPr>
          <w:rFonts w:ascii="Book Antiqua" w:hAnsi="Book Antiqua"/>
        </w:rPr>
        <w:t>pembelajaran</w:t>
      </w:r>
      <w:proofErr w:type="spellEnd"/>
      <w:r w:rsidR="00EC75CE" w:rsidRPr="00FE2040">
        <w:rPr>
          <w:rFonts w:ascii="Book Antiqua" w:hAnsi="Book Antiqua"/>
        </w:rPr>
        <w:t xml:space="preserve"> di </w:t>
      </w:r>
      <w:proofErr w:type="spellStart"/>
      <w:r w:rsidR="00EC75CE" w:rsidRPr="00FE2040">
        <w:rPr>
          <w:rFonts w:ascii="Book Antiqua" w:hAnsi="Book Antiqua"/>
        </w:rPr>
        <w:t>atas</w:t>
      </w:r>
      <w:proofErr w:type="spellEnd"/>
      <w:r w:rsidR="00D4230F" w:rsidRPr="00FE2040">
        <w:rPr>
          <w:rFonts w:ascii="Book Antiqua" w:hAnsi="Book Antiqua"/>
        </w:rPr>
        <w:t>,</w:t>
      </w:r>
      <w:r w:rsidR="00EC75CE" w:rsidRPr="00FE2040">
        <w:rPr>
          <w:rFonts w:ascii="Book Antiqua" w:hAnsi="Book Antiqua"/>
        </w:rPr>
        <w:t xml:space="preserve"> media </w:t>
      </w:r>
      <w:proofErr w:type="spellStart"/>
      <w:r w:rsidR="00EC75CE" w:rsidRPr="00FE2040">
        <w:rPr>
          <w:rFonts w:ascii="Book Antiqua" w:hAnsi="Book Antiqua"/>
        </w:rPr>
        <w:t>sosial</w:t>
      </w:r>
      <w:proofErr w:type="spellEnd"/>
      <w:r w:rsidR="00EC75CE" w:rsidRPr="00FE2040">
        <w:rPr>
          <w:rFonts w:ascii="Book Antiqua" w:hAnsi="Book Antiqua"/>
        </w:rPr>
        <w:t xml:space="preserve"> </w:t>
      </w:r>
      <w:proofErr w:type="spellStart"/>
      <w:r w:rsidR="00EC75CE" w:rsidRPr="00FE2040">
        <w:rPr>
          <w:rFonts w:ascii="Book Antiqua" w:hAnsi="Book Antiqua"/>
        </w:rPr>
        <w:t>seperti</w:t>
      </w:r>
      <w:proofErr w:type="spellEnd"/>
      <w:r w:rsidR="00EC75CE" w:rsidRPr="00FE2040">
        <w:rPr>
          <w:rFonts w:ascii="Book Antiqua" w:hAnsi="Book Antiqua"/>
        </w:rPr>
        <w:t xml:space="preserve"> Facebook dan Instagram </w:t>
      </w:r>
      <w:proofErr w:type="spellStart"/>
      <w:r w:rsidR="00EC75CE" w:rsidRPr="00FE2040">
        <w:rPr>
          <w:rFonts w:ascii="Book Antiqua" w:hAnsi="Book Antiqua"/>
        </w:rPr>
        <w:t>dapat</w:t>
      </w:r>
      <w:proofErr w:type="spellEnd"/>
      <w:r w:rsidR="00EC75CE" w:rsidRPr="00FE2040">
        <w:rPr>
          <w:rFonts w:ascii="Book Antiqua" w:hAnsi="Book Antiqua"/>
        </w:rPr>
        <w:t xml:space="preserve"> </w:t>
      </w:r>
      <w:proofErr w:type="spellStart"/>
      <w:r w:rsidR="00EC75CE" w:rsidRPr="00FE2040">
        <w:rPr>
          <w:rFonts w:ascii="Book Antiqua" w:hAnsi="Book Antiqua"/>
        </w:rPr>
        <w:t>digunakan</w:t>
      </w:r>
      <w:proofErr w:type="spellEnd"/>
      <w:r w:rsidR="00EC75CE" w:rsidRPr="00FE2040">
        <w:rPr>
          <w:rFonts w:ascii="Book Antiqua" w:hAnsi="Book Antiqua"/>
        </w:rPr>
        <w:t xml:space="preserve"> </w:t>
      </w:r>
      <w:proofErr w:type="spellStart"/>
      <w:r w:rsidR="00EC75CE" w:rsidRPr="00FE2040">
        <w:rPr>
          <w:rFonts w:ascii="Book Antiqua" w:hAnsi="Book Antiqua"/>
        </w:rPr>
        <w:t>dalam</w:t>
      </w:r>
      <w:proofErr w:type="spellEnd"/>
      <w:r w:rsidR="00EC75CE" w:rsidRPr="00FE2040">
        <w:rPr>
          <w:rFonts w:ascii="Book Antiqua" w:hAnsi="Book Antiqua"/>
        </w:rPr>
        <w:t xml:space="preserve"> </w:t>
      </w:r>
      <w:proofErr w:type="spellStart"/>
      <w:r w:rsidR="00EC75CE" w:rsidRPr="00FE2040">
        <w:rPr>
          <w:rFonts w:ascii="Book Antiqua" w:hAnsi="Book Antiqua"/>
        </w:rPr>
        <w:t>pelaksanaan</w:t>
      </w:r>
      <w:proofErr w:type="spellEnd"/>
      <w:r w:rsidR="00EC75CE" w:rsidRPr="00FE2040">
        <w:rPr>
          <w:rFonts w:ascii="Book Antiqua" w:hAnsi="Book Antiqua"/>
        </w:rPr>
        <w:t xml:space="preserve"> </w:t>
      </w:r>
      <w:proofErr w:type="spellStart"/>
      <w:r w:rsidR="00EC75CE" w:rsidRPr="00FE2040">
        <w:rPr>
          <w:rFonts w:ascii="Book Antiqua" w:hAnsi="Book Antiqua"/>
        </w:rPr>
        <w:t>pembelajaran</w:t>
      </w:r>
      <w:proofErr w:type="spellEnd"/>
      <w:r w:rsidR="00EC75CE" w:rsidRPr="00FE2040">
        <w:rPr>
          <w:rFonts w:ascii="Book Antiqua" w:hAnsi="Book Antiqua"/>
        </w:rPr>
        <w:t xml:space="preserve"> </w:t>
      </w:r>
      <w:r w:rsidR="00EC75CE" w:rsidRPr="00FE2040">
        <w:rPr>
          <w:rFonts w:ascii="Book Antiqua" w:hAnsi="Book Antiqua"/>
          <w:i/>
          <w:iCs/>
        </w:rPr>
        <w:t>e-learning</w:t>
      </w:r>
      <w:r w:rsidR="00EC75CE" w:rsidRPr="00FE2040">
        <w:rPr>
          <w:rFonts w:ascii="Book Antiqua" w:hAnsi="Book Antiqua"/>
        </w:rPr>
        <w:t xml:space="preserve"> </w:t>
      </w:r>
      <w:r w:rsidR="00734C36" w:rsidRPr="00FE2040">
        <w:rPr>
          <w:rFonts w:ascii="Book Antiqua" w:hAnsi="Book Antiqua"/>
        </w:rPr>
        <w:fldChar w:fldCharType="begin" w:fldLock="1"/>
      </w:r>
      <w:r w:rsidR="00734C36" w:rsidRPr="00FE2040">
        <w:rPr>
          <w:rFonts w:ascii="Book Antiqua" w:hAnsi="Book Antiqua"/>
        </w:rPr>
        <w:instrText>ADDIN CSL_CITATION {"citationItems":[{"id":"ITEM-1","itemData":{"DOI":"10.31940/soshum.v8i2.987","ISSN":"20882262","abstract":"Social Media has become a routine activity for everyone. Today’s digital citizens use to start their day with the notifications and end up by checking the newsfeeds on these sites. People use to celebrate important events of life, celebrate the festivals, create and participate in events, show their mood and reflect their thoughts and beliefs on these sites. Thus, Social Networking Sites (SNSs) have become the necessary part of life which cannot be separated from social, professional, academic or individual life. Social media originated strictly as a personal tool to communicate with people around, such as friends and family, but the innovative technology advancements paved the way to use web-based and mobile technologies to turn communication into interactive conversation. Through the present paper, the author tried to explore the features of selected social media, suitable for integrating these in education on the basis of a review of the previous studies and literature available. For the purpose, Facebook, WhatsApp and Twitter have been selected considering their popularity and relevance in the teaching-learning process. The paper provides an outlook to motivate teachers and students to use social media wisely and face the possible challenges smartly. It showcases a journey of social media platforms to begin or flourish its path towards education.","author":[{"dropping-particle":"","family":"Singh","given":"Alka","non-dropping-particle":"","parse-names":false,"suffix":""}],"container-title":"SOSHUM : Jurnal Sosial dan Humaniora","id":"ITEM-1","issue":"2","issued":{"date-parts":[["2018"]]},"page":"139-149","title":"Facebook, WhatsApp, and Twitter: Journey towards Education","type":"article-journal","volume":"8"},"uris":["http://www.mendeley.com/documents/?uuid=fa00e8f0-24aa-44bf-99d3-c4b85ca844a9"]}],"mendeley":{"formattedCitation":"(Singh, 2018)","plainTextFormattedCitation":"(Singh, 2018)","previouslyFormattedCitation":"(Singh, 2018)"},"properties":{"noteIndex":0},"schema":"https://github.com/citation-style-language/schema/raw/master/csl-citation.json"}</w:instrText>
      </w:r>
      <w:r w:rsidR="00734C36" w:rsidRPr="00FE2040">
        <w:rPr>
          <w:rFonts w:ascii="Book Antiqua" w:hAnsi="Book Antiqua"/>
        </w:rPr>
        <w:fldChar w:fldCharType="separate"/>
      </w:r>
      <w:r w:rsidR="00734C36" w:rsidRPr="00FE2040">
        <w:rPr>
          <w:rFonts w:ascii="Book Antiqua" w:hAnsi="Book Antiqua"/>
          <w:noProof/>
        </w:rPr>
        <w:t>(Singh, 2018)</w:t>
      </w:r>
      <w:r w:rsidR="00734C36" w:rsidRPr="00FE2040">
        <w:rPr>
          <w:rFonts w:ascii="Book Antiqua" w:hAnsi="Book Antiqua"/>
        </w:rPr>
        <w:fldChar w:fldCharType="end"/>
      </w:r>
      <w:r w:rsidR="006F3A26" w:rsidRPr="00FE2040">
        <w:rPr>
          <w:rFonts w:ascii="Book Antiqua" w:hAnsi="Book Antiqua"/>
        </w:rPr>
        <w:t xml:space="preserve">. Pada </w:t>
      </w:r>
      <w:proofErr w:type="spellStart"/>
      <w:r w:rsidR="006F3A26" w:rsidRPr="00FE2040">
        <w:rPr>
          <w:rFonts w:ascii="Book Antiqua" w:hAnsi="Book Antiqua"/>
        </w:rPr>
        <w:t>hakikatnya</w:t>
      </w:r>
      <w:proofErr w:type="spellEnd"/>
      <w:r w:rsidR="006F3A26" w:rsidRPr="00FE2040">
        <w:rPr>
          <w:rFonts w:ascii="Book Antiqua" w:hAnsi="Book Antiqua"/>
        </w:rPr>
        <w:t xml:space="preserve"> </w:t>
      </w:r>
      <w:proofErr w:type="spellStart"/>
      <w:r w:rsidR="006F3A26" w:rsidRPr="00FE2040">
        <w:rPr>
          <w:rFonts w:ascii="Book Antiqua" w:hAnsi="Book Antiqua"/>
        </w:rPr>
        <w:t>kebanyakan</w:t>
      </w:r>
      <w:proofErr w:type="spellEnd"/>
      <w:r w:rsidR="006F3A26" w:rsidRPr="00FE2040">
        <w:rPr>
          <w:rFonts w:ascii="Book Antiqua" w:hAnsi="Book Antiqua"/>
        </w:rPr>
        <w:t xml:space="preserve"> guru </w:t>
      </w:r>
      <w:proofErr w:type="spellStart"/>
      <w:r w:rsidR="00573B96" w:rsidRPr="00FE2040">
        <w:rPr>
          <w:rFonts w:ascii="Book Antiqua" w:hAnsi="Book Antiqua" w:cs="Times New Roman"/>
        </w:rPr>
        <w:t>menggunakan</w:t>
      </w:r>
      <w:proofErr w:type="spellEnd"/>
      <w:r w:rsidR="00573B96" w:rsidRPr="00FE2040">
        <w:rPr>
          <w:rFonts w:ascii="Book Antiqua" w:hAnsi="Book Antiqua" w:cs="Times New Roman"/>
        </w:rPr>
        <w:t xml:space="preserve"> </w:t>
      </w:r>
      <w:proofErr w:type="spellStart"/>
      <w:r w:rsidR="00755AEE" w:rsidRPr="00FE2040">
        <w:rPr>
          <w:rFonts w:ascii="Book Antiqua" w:hAnsi="Book Antiqua" w:cs="Times New Roman"/>
        </w:rPr>
        <w:t>aplikasi</w:t>
      </w:r>
      <w:proofErr w:type="spellEnd"/>
      <w:r w:rsidR="00755AEE" w:rsidRPr="00FE2040">
        <w:rPr>
          <w:rFonts w:ascii="Book Antiqua" w:hAnsi="Book Antiqua" w:cs="Times New Roman"/>
        </w:rPr>
        <w:t xml:space="preserve"> </w:t>
      </w:r>
      <w:proofErr w:type="spellStart"/>
      <w:r w:rsidR="00573B96" w:rsidRPr="00FE2040">
        <w:rPr>
          <w:rFonts w:ascii="Book Antiqua" w:hAnsi="Book Antiqua" w:cs="Times New Roman"/>
        </w:rPr>
        <w:t>berupa</w:t>
      </w:r>
      <w:proofErr w:type="spellEnd"/>
      <w:r w:rsidR="00573B96" w:rsidRPr="00FE2040">
        <w:rPr>
          <w:rFonts w:ascii="Book Antiqua" w:hAnsi="Book Antiqua" w:cs="Times New Roman"/>
        </w:rPr>
        <w:t xml:space="preserve"> WhatsApp</w:t>
      </w:r>
      <w:r w:rsidR="00E16808">
        <w:rPr>
          <w:rFonts w:ascii="Book Antiqua" w:hAnsi="Book Antiqua" w:cs="Times New Roman"/>
        </w:rPr>
        <w:t xml:space="preserve"> </w:t>
      </w:r>
      <w:proofErr w:type="spellStart"/>
      <w:r w:rsidR="00E16808">
        <w:rPr>
          <w:rFonts w:ascii="Book Antiqua" w:hAnsi="Book Antiqua" w:cs="Times New Roman"/>
        </w:rPr>
        <w:t>dikarenakan</w:t>
      </w:r>
      <w:proofErr w:type="spellEnd"/>
      <w:r w:rsidR="00E16808">
        <w:rPr>
          <w:rFonts w:ascii="Book Antiqua" w:hAnsi="Book Antiqua" w:cs="Times New Roman"/>
        </w:rPr>
        <w:t xml:space="preserve"> media </w:t>
      </w:r>
      <w:proofErr w:type="spellStart"/>
      <w:r w:rsidR="00E16808">
        <w:rPr>
          <w:rFonts w:ascii="Book Antiqua" w:hAnsi="Book Antiqua" w:cs="Times New Roman"/>
        </w:rPr>
        <w:t>ini</w:t>
      </w:r>
      <w:proofErr w:type="spellEnd"/>
      <w:r w:rsidR="00E16808">
        <w:rPr>
          <w:rFonts w:ascii="Book Antiqua" w:hAnsi="Book Antiqua" w:cs="Times New Roman"/>
        </w:rPr>
        <w:t xml:space="preserve"> </w:t>
      </w:r>
      <w:proofErr w:type="spellStart"/>
      <w:r w:rsidR="00E16808">
        <w:rPr>
          <w:rFonts w:ascii="Book Antiqua" w:hAnsi="Book Antiqua" w:cs="Times New Roman"/>
        </w:rPr>
        <w:t>sangat</w:t>
      </w:r>
      <w:proofErr w:type="spellEnd"/>
      <w:r w:rsidR="00E16808">
        <w:rPr>
          <w:rFonts w:ascii="Book Antiqua" w:hAnsi="Book Antiqua" w:cs="Times New Roman"/>
        </w:rPr>
        <w:t xml:space="preserve"> </w:t>
      </w:r>
      <w:proofErr w:type="spellStart"/>
      <w:r w:rsidR="00E16808">
        <w:rPr>
          <w:rFonts w:ascii="Book Antiqua" w:hAnsi="Book Antiqua" w:cs="Times New Roman"/>
        </w:rPr>
        <w:t>mudah</w:t>
      </w:r>
      <w:proofErr w:type="spellEnd"/>
      <w:r w:rsidR="00E16808">
        <w:rPr>
          <w:rFonts w:ascii="Book Antiqua" w:hAnsi="Book Antiqua" w:cs="Times New Roman"/>
        </w:rPr>
        <w:t xml:space="preserve"> </w:t>
      </w:r>
      <w:proofErr w:type="spellStart"/>
      <w:r w:rsidR="00E16808">
        <w:rPr>
          <w:rFonts w:ascii="Book Antiqua" w:hAnsi="Book Antiqua" w:cs="Times New Roman"/>
        </w:rPr>
        <w:t>digunakan</w:t>
      </w:r>
      <w:proofErr w:type="spellEnd"/>
      <w:r w:rsidR="00E16808">
        <w:rPr>
          <w:rFonts w:ascii="Book Antiqua" w:hAnsi="Book Antiqua" w:cs="Times New Roman"/>
        </w:rPr>
        <w:t xml:space="preserve"> dan </w:t>
      </w:r>
      <w:proofErr w:type="spellStart"/>
      <w:r w:rsidR="00E16808">
        <w:rPr>
          <w:rFonts w:ascii="Book Antiqua" w:hAnsi="Book Antiqua" w:cs="Times New Roman"/>
        </w:rPr>
        <w:t>lebih</w:t>
      </w:r>
      <w:proofErr w:type="spellEnd"/>
      <w:r w:rsidR="00E16808">
        <w:rPr>
          <w:rFonts w:ascii="Book Antiqua" w:hAnsi="Book Antiqua" w:cs="Times New Roman"/>
        </w:rPr>
        <w:t xml:space="preserve"> </w:t>
      </w:r>
      <w:proofErr w:type="spellStart"/>
      <w:r w:rsidR="00E16808">
        <w:rPr>
          <w:rFonts w:ascii="Book Antiqua" w:hAnsi="Book Antiqua" w:cs="Times New Roman"/>
        </w:rPr>
        <w:t>efisien</w:t>
      </w:r>
      <w:proofErr w:type="spellEnd"/>
      <w:r w:rsidR="000E4D46" w:rsidRPr="00FE2040">
        <w:rPr>
          <w:rFonts w:ascii="Book Antiqua" w:hAnsi="Book Antiqua" w:cs="Times New Roman"/>
        </w:rPr>
        <w:t xml:space="preserve">. </w:t>
      </w:r>
      <w:proofErr w:type="spellStart"/>
      <w:r w:rsidR="00FF3557">
        <w:rPr>
          <w:rFonts w:ascii="Book Antiqua" w:hAnsi="Book Antiqua" w:cs="Times New Roman"/>
        </w:rPr>
        <w:t>Sejalan</w:t>
      </w:r>
      <w:proofErr w:type="spellEnd"/>
      <w:r w:rsidR="00FF3557">
        <w:rPr>
          <w:rFonts w:ascii="Book Antiqua" w:hAnsi="Book Antiqua" w:cs="Times New Roman"/>
        </w:rPr>
        <w:t xml:space="preserve"> </w:t>
      </w:r>
      <w:proofErr w:type="spellStart"/>
      <w:r w:rsidR="00FF3557">
        <w:rPr>
          <w:rFonts w:ascii="Book Antiqua" w:hAnsi="Book Antiqua" w:cs="Times New Roman"/>
        </w:rPr>
        <w:t>dengan</w:t>
      </w:r>
      <w:proofErr w:type="spellEnd"/>
      <w:r w:rsidR="00FF3557">
        <w:rPr>
          <w:rFonts w:ascii="Book Antiqua" w:hAnsi="Book Antiqua" w:cs="Times New Roman"/>
        </w:rPr>
        <w:t xml:space="preserve"> </w:t>
      </w:r>
      <w:proofErr w:type="spellStart"/>
      <w:r w:rsidR="00FF3557">
        <w:rPr>
          <w:rFonts w:ascii="Book Antiqua" w:hAnsi="Book Antiqua" w:cs="Times New Roman"/>
        </w:rPr>
        <w:t>penelitian</w:t>
      </w:r>
      <w:proofErr w:type="spellEnd"/>
      <w:r w:rsidR="00FF3557">
        <w:rPr>
          <w:rFonts w:ascii="Book Antiqua" w:hAnsi="Book Antiqua" w:cs="Times New Roman"/>
        </w:rPr>
        <w:t xml:space="preserve"> yang </w:t>
      </w:r>
      <w:proofErr w:type="spellStart"/>
      <w:r w:rsidR="00FF3557">
        <w:rPr>
          <w:rFonts w:ascii="Book Antiqua" w:hAnsi="Book Antiqua" w:cs="Times New Roman"/>
        </w:rPr>
        <w:t>dilakukan</w:t>
      </w:r>
      <w:proofErr w:type="spellEnd"/>
      <w:r w:rsidR="00FF3557">
        <w:rPr>
          <w:rFonts w:ascii="Book Antiqua" w:hAnsi="Book Antiqua" w:cs="Times New Roman"/>
        </w:rPr>
        <w:t xml:space="preserve"> oleh </w:t>
      </w:r>
      <w:r w:rsidR="00FF3557">
        <w:rPr>
          <w:rFonts w:ascii="Book Antiqua" w:hAnsi="Book Antiqua" w:cs="Times New Roman"/>
        </w:rPr>
        <w:fldChar w:fldCharType="begin" w:fldLock="1"/>
      </w:r>
      <w:r w:rsidR="006223C0">
        <w:rPr>
          <w:rFonts w:ascii="Book Antiqua" w:hAnsi="Book Antiqua" w:cs="Times New Roman"/>
        </w:rPr>
        <w:instrText>ADDIN CSL_CITATION {"citationItems":[{"id":"ITEM-1","itemData":{"DOI":"10.24014/kjiece.v3i1.9609","ISSN":"2621-0770","abstract":"Penelitian ini bertujuan untuk mengetahui persepsi mahasiswa tentang kuliah online, untuk mengetahui bentuk-bentuk aplikasi yang digunakan dalam kuliah online dan untuk mengetahui faktor-faktor pendukung dan faktor penghambat dalam kuliah online. Penelitian ini dilakukan dengan metode penelitian survey deskriptif, sampel pada penelitian ini adalah mahasiswa PIAUD semester 4 IAIN Kendari. Teknik pengumpulan data menggunakan wawancara dan angket. Temuan dalam penelitian ini adalah tempat yang biasa untuk kuliah dari 60 orang mahasiswa sebanyak 53 atau 88,3 % yang menjawab di rumah, sebanyak 2 orang Mahasiswa atau 3,3% yang menjawab di kebun dan sebanyak 5 mahasiswa atau 8,3% yang menjawab di rumah keluarga atau tetangga yang bagus jaringan internetnya. Mahasiswa menggunakan alat alektronik untuk mengikuti kuliah online adalah HP dan laptop. Aplikasi yang disuka dalam kuliah online, sebanyak 56 mahasiswa atau 91,8% mahasiswa memilih aplikasi Whatsapp group, sebanyak 4 mahasiswa atau 6,5% mahasiswa memilih aplikasi zoom dan sebanyak 1 mahasiswa atau 1,6% mahasiswa memilih aplikasi email. Ketika ditanyakan kepada mahasiswa sejauhmana materi yang disampaikan melalui perkuliahan online dapat anda pahami oleh mahasiswa sebanyak 1 mahasiswa menjawab sangat dipahami, sebanyak 23 Mahasiswa menjawab dipahami, sebanyak 34 mahasiswa menjawab kadang-kadang dipahami dan sebanyak 4 mahasiswa menjadab tidak dipahami. Mahasiswa secara kesuluruhan atau 100% memilih kuliah tatap muka dibandingkan dengan kuliah online.","author":[{"dropping-particle":"","family":"Anhusadar","given":"Laode","non-dropping-particle":"","parse-names":false,"suffix":""}],"container-title":"KINDERGARTEN: Journal of Islamic Early Childhood Education","id":"ITEM-1","issue":"1","issued":{"date-parts":[["2020"]]},"page":"44","title":"Persepsi Mahasiswa PIAUD terhadap Kuliah Online di Masa Pandemi Covid 19","type":"article-journal","volume":"3"},"uris":["http://www.mendeley.com/documents/?uuid=8c0590bd-af89-4ee0-804b-058bcec0b3ed"]}],"mendeley":{"formattedCitation":"(Anhusadar, 2020)","manualFormatting":"Anhusadar (2020)","plainTextFormattedCitation":"(Anhusadar, 2020)","previouslyFormattedCitation":"(Anhusadar, 2020)"},"properties":{"noteIndex":0},"schema":"https://github.com/citation-style-language/schema/raw/master/csl-citation.json"}</w:instrText>
      </w:r>
      <w:r w:rsidR="00FF3557">
        <w:rPr>
          <w:rFonts w:ascii="Book Antiqua" w:hAnsi="Book Antiqua" w:cs="Times New Roman"/>
        </w:rPr>
        <w:fldChar w:fldCharType="separate"/>
      </w:r>
      <w:r w:rsidR="00FF3557" w:rsidRPr="00FF3557">
        <w:rPr>
          <w:rFonts w:ascii="Book Antiqua" w:hAnsi="Book Antiqua" w:cs="Times New Roman"/>
          <w:noProof/>
        </w:rPr>
        <w:t>Anhusadar</w:t>
      </w:r>
      <w:r w:rsidR="00FF3557">
        <w:rPr>
          <w:rFonts w:ascii="Book Antiqua" w:hAnsi="Book Antiqua" w:cs="Times New Roman"/>
          <w:noProof/>
        </w:rPr>
        <w:t xml:space="preserve"> (</w:t>
      </w:r>
      <w:r w:rsidR="00FF3557" w:rsidRPr="00FF3557">
        <w:rPr>
          <w:rFonts w:ascii="Book Antiqua" w:hAnsi="Book Antiqua" w:cs="Times New Roman"/>
          <w:noProof/>
        </w:rPr>
        <w:t>2020)</w:t>
      </w:r>
      <w:r w:rsidR="00FF3557">
        <w:rPr>
          <w:rFonts w:ascii="Book Antiqua" w:hAnsi="Book Antiqua" w:cs="Times New Roman"/>
        </w:rPr>
        <w:fldChar w:fldCharType="end"/>
      </w:r>
      <w:r w:rsidR="00FF3557">
        <w:rPr>
          <w:rFonts w:ascii="Book Antiqua" w:hAnsi="Book Antiqua" w:cs="Times New Roman"/>
        </w:rPr>
        <w:t xml:space="preserve"> </w:t>
      </w:r>
      <w:proofErr w:type="spellStart"/>
      <w:r w:rsidR="00FF3557">
        <w:rPr>
          <w:rFonts w:ascii="Book Antiqua" w:hAnsi="Book Antiqua" w:cs="Times New Roman"/>
        </w:rPr>
        <w:t>mengenai</w:t>
      </w:r>
      <w:proofErr w:type="spellEnd"/>
      <w:r w:rsidR="00FF3557">
        <w:rPr>
          <w:rFonts w:ascii="Book Antiqua" w:hAnsi="Book Antiqua" w:cs="Times New Roman"/>
        </w:rPr>
        <w:t xml:space="preserve"> </w:t>
      </w:r>
      <w:proofErr w:type="spellStart"/>
      <w:r w:rsidR="00FF3557">
        <w:rPr>
          <w:rFonts w:ascii="Book Antiqua" w:hAnsi="Book Antiqua" w:cs="Times New Roman"/>
        </w:rPr>
        <w:t>aplikasi</w:t>
      </w:r>
      <w:proofErr w:type="spellEnd"/>
      <w:r w:rsidR="00FF3557">
        <w:rPr>
          <w:rFonts w:ascii="Book Antiqua" w:hAnsi="Book Antiqua" w:cs="Times New Roman"/>
        </w:rPr>
        <w:t xml:space="preserve"> yang </w:t>
      </w:r>
      <w:proofErr w:type="spellStart"/>
      <w:r w:rsidR="00FF3557">
        <w:rPr>
          <w:rFonts w:ascii="Book Antiqua" w:hAnsi="Book Antiqua" w:cs="Times New Roman"/>
        </w:rPr>
        <w:t>mudah</w:t>
      </w:r>
      <w:proofErr w:type="spellEnd"/>
      <w:r w:rsidR="00FF3557">
        <w:rPr>
          <w:rFonts w:ascii="Book Antiqua" w:hAnsi="Book Antiqua" w:cs="Times New Roman"/>
        </w:rPr>
        <w:t xml:space="preserve"> </w:t>
      </w:r>
      <w:proofErr w:type="spellStart"/>
      <w:r w:rsidR="00FF3557">
        <w:rPr>
          <w:rFonts w:ascii="Book Antiqua" w:hAnsi="Book Antiqua" w:cs="Times New Roman"/>
        </w:rPr>
        <w:t>digunakan</w:t>
      </w:r>
      <w:proofErr w:type="spellEnd"/>
      <w:r w:rsidR="00FF3557">
        <w:rPr>
          <w:rFonts w:ascii="Book Antiqua" w:hAnsi="Book Antiqua" w:cs="Times New Roman"/>
        </w:rPr>
        <w:t xml:space="preserve"> </w:t>
      </w:r>
      <w:proofErr w:type="spellStart"/>
      <w:r w:rsidR="00FF3557">
        <w:rPr>
          <w:rFonts w:ascii="Book Antiqua" w:hAnsi="Book Antiqua" w:cs="Times New Roman"/>
        </w:rPr>
        <w:t>dalam</w:t>
      </w:r>
      <w:proofErr w:type="spellEnd"/>
      <w:r w:rsidR="00FF3557">
        <w:rPr>
          <w:rFonts w:ascii="Book Antiqua" w:hAnsi="Book Antiqua" w:cs="Times New Roman"/>
        </w:rPr>
        <w:t xml:space="preserve"> </w:t>
      </w:r>
      <w:proofErr w:type="spellStart"/>
      <w:r w:rsidR="00FF3557">
        <w:rPr>
          <w:rFonts w:ascii="Book Antiqua" w:hAnsi="Book Antiqua" w:cs="Times New Roman"/>
        </w:rPr>
        <w:t>pembelajaran</w:t>
      </w:r>
      <w:proofErr w:type="spellEnd"/>
      <w:r w:rsidR="00FF3557">
        <w:rPr>
          <w:rFonts w:ascii="Book Antiqua" w:hAnsi="Book Antiqua" w:cs="Times New Roman"/>
        </w:rPr>
        <w:t xml:space="preserve"> </w:t>
      </w:r>
      <w:r w:rsidR="00FF3557" w:rsidRPr="00FF3557">
        <w:rPr>
          <w:rFonts w:ascii="Book Antiqua" w:hAnsi="Book Antiqua" w:cs="Times New Roman"/>
          <w:i/>
          <w:iCs/>
        </w:rPr>
        <w:t xml:space="preserve">e-learning </w:t>
      </w:r>
      <w:proofErr w:type="spellStart"/>
      <w:r w:rsidR="00FF3557">
        <w:rPr>
          <w:rFonts w:ascii="Book Antiqua" w:hAnsi="Book Antiqua" w:cs="Times New Roman"/>
        </w:rPr>
        <w:t>bahwa</w:t>
      </w:r>
      <w:proofErr w:type="spellEnd"/>
      <w:r w:rsidR="00FF3557">
        <w:rPr>
          <w:rFonts w:ascii="Book Antiqua" w:hAnsi="Book Antiqua" w:cs="Times New Roman"/>
        </w:rPr>
        <w:t xml:space="preserve"> </w:t>
      </w:r>
      <w:proofErr w:type="spellStart"/>
      <w:r w:rsidR="00FF3557">
        <w:rPr>
          <w:rFonts w:ascii="Book Antiqua" w:hAnsi="Book Antiqua" w:cs="Times New Roman"/>
        </w:rPr>
        <w:t>ada</w:t>
      </w:r>
      <w:proofErr w:type="spellEnd"/>
      <w:r w:rsidR="00FF3557">
        <w:rPr>
          <w:rFonts w:ascii="Book Antiqua" w:hAnsi="Book Antiqua" w:cs="Times New Roman"/>
        </w:rPr>
        <w:t xml:space="preserve"> 56 </w:t>
      </w:r>
      <w:proofErr w:type="spellStart"/>
      <w:r w:rsidR="00FF3557">
        <w:rPr>
          <w:rFonts w:ascii="Book Antiqua" w:hAnsi="Book Antiqua" w:cs="Times New Roman"/>
        </w:rPr>
        <w:t>mahasiswa</w:t>
      </w:r>
      <w:proofErr w:type="spellEnd"/>
      <w:r w:rsidR="00FF3557">
        <w:rPr>
          <w:rFonts w:ascii="Book Antiqua" w:hAnsi="Book Antiqua" w:cs="Times New Roman"/>
        </w:rPr>
        <w:t xml:space="preserve"> yang </w:t>
      </w:r>
      <w:proofErr w:type="spellStart"/>
      <w:r w:rsidR="00FF3557">
        <w:rPr>
          <w:rFonts w:ascii="Book Antiqua" w:hAnsi="Book Antiqua" w:cs="Times New Roman"/>
        </w:rPr>
        <w:t>memilih</w:t>
      </w:r>
      <w:proofErr w:type="spellEnd"/>
      <w:r w:rsidR="00FF3557">
        <w:rPr>
          <w:rFonts w:ascii="Book Antiqua" w:hAnsi="Book Antiqua" w:cs="Times New Roman"/>
        </w:rPr>
        <w:t xml:space="preserve"> </w:t>
      </w:r>
      <w:proofErr w:type="spellStart"/>
      <w:r w:rsidR="00FF3557">
        <w:rPr>
          <w:rFonts w:ascii="Book Antiqua" w:hAnsi="Book Antiqua" w:cs="Times New Roman"/>
        </w:rPr>
        <w:t>aplikasi</w:t>
      </w:r>
      <w:proofErr w:type="spellEnd"/>
      <w:r w:rsidR="00FF3557">
        <w:rPr>
          <w:rFonts w:ascii="Book Antiqua" w:hAnsi="Book Antiqua" w:cs="Times New Roman"/>
        </w:rPr>
        <w:t xml:space="preserve"> WhatsApp </w:t>
      </w:r>
      <w:proofErr w:type="spellStart"/>
      <w:r w:rsidR="00FF3557">
        <w:rPr>
          <w:rFonts w:ascii="Book Antiqua" w:hAnsi="Book Antiqua" w:cs="Times New Roman"/>
        </w:rPr>
        <w:t>grup</w:t>
      </w:r>
      <w:proofErr w:type="spellEnd"/>
      <w:r w:rsidR="00FF3557">
        <w:rPr>
          <w:rFonts w:ascii="Book Antiqua" w:hAnsi="Book Antiqua" w:cs="Times New Roman"/>
        </w:rPr>
        <w:t xml:space="preserve"> </w:t>
      </w:r>
      <w:proofErr w:type="spellStart"/>
      <w:r w:rsidR="00FF3557">
        <w:rPr>
          <w:rFonts w:ascii="Book Antiqua" w:hAnsi="Book Antiqua" w:cs="Times New Roman"/>
        </w:rPr>
        <w:t>sebesar</w:t>
      </w:r>
      <w:proofErr w:type="spellEnd"/>
      <w:r w:rsidR="00FF3557">
        <w:rPr>
          <w:rFonts w:ascii="Book Antiqua" w:hAnsi="Book Antiqua" w:cs="Times New Roman"/>
        </w:rPr>
        <w:t xml:space="preserve"> 91,8%, 4 </w:t>
      </w:r>
      <w:proofErr w:type="spellStart"/>
      <w:r w:rsidR="00FF3557">
        <w:rPr>
          <w:rFonts w:ascii="Book Antiqua" w:hAnsi="Book Antiqua" w:cs="Times New Roman"/>
        </w:rPr>
        <w:t>mahasiswa</w:t>
      </w:r>
      <w:proofErr w:type="spellEnd"/>
      <w:r w:rsidR="00FF3557">
        <w:rPr>
          <w:rFonts w:ascii="Book Antiqua" w:hAnsi="Book Antiqua" w:cs="Times New Roman"/>
        </w:rPr>
        <w:t xml:space="preserve"> </w:t>
      </w:r>
      <w:proofErr w:type="spellStart"/>
      <w:r w:rsidR="00FF3557">
        <w:rPr>
          <w:rFonts w:ascii="Book Antiqua" w:hAnsi="Book Antiqua" w:cs="Times New Roman"/>
        </w:rPr>
        <w:t>memilih</w:t>
      </w:r>
      <w:proofErr w:type="spellEnd"/>
      <w:r w:rsidR="00FF3557">
        <w:rPr>
          <w:rFonts w:ascii="Book Antiqua" w:hAnsi="Book Antiqua" w:cs="Times New Roman"/>
        </w:rPr>
        <w:t xml:space="preserve"> </w:t>
      </w:r>
      <w:proofErr w:type="spellStart"/>
      <w:r w:rsidR="00FF3557">
        <w:rPr>
          <w:rFonts w:ascii="Book Antiqua" w:hAnsi="Book Antiqua" w:cs="Times New Roman"/>
        </w:rPr>
        <w:t>aplikasi</w:t>
      </w:r>
      <w:proofErr w:type="spellEnd"/>
      <w:r w:rsidR="00FF3557">
        <w:rPr>
          <w:rFonts w:ascii="Book Antiqua" w:hAnsi="Book Antiqua" w:cs="Times New Roman"/>
        </w:rPr>
        <w:t xml:space="preserve"> zoom </w:t>
      </w:r>
      <w:proofErr w:type="spellStart"/>
      <w:r w:rsidR="00FF3557">
        <w:rPr>
          <w:rFonts w:ascii="Book Antiqua" w:hAnsi="Book Antiqua" w:cs="Times New Roman"/>
        </w:rPr>
        <w:t>sebesar</w:t>
      </w:r>
      <w:proofErr w:type="spellEnd"/>
      <w:r w:rsidR="00FF3557">
        <w:rPr>
          <w:rFonts w:ascii="Book Antiqua" w:hAnsi="Book Antiqua" w:cs="Times New Roman"/>
        </w:rPr>
        <w:t xml:space="preserve"> 6,5% dan 1 </w:t>
      </w:r>
      <w:proofErr w:type="spellStart"/>
      <w:r w:rsidR="00FF3557">
        <w:rPr>
          <w:rFonts w:ascii="Book Antiqua" w:hAnsi="Book Antiqua" w:cs="Times New Roman"/>
        </w:rPr>
        <w:t>mahasiswa</w:t>
      </w:r>
      <w:proofErr w:type="spellEnd"/>
      <w:r w:rsidR="00FF3557">
        <w:rPr>
          <w:rFonts w:ascii="Book Antiqua" w:hAnsi="Book Antiqua" w:cs="Times New Roman"/>
        </w:rPr>
        <w:t xml:space="preserve"> </w:t>
      </w:r>
      <w:proofErr w:type="spellStart"/>
      <w:r w:rsidR="00FF3557">
        <w:rPr>
          <w:rFonts w:ascii="Book Antiqua" w:hAnsi="Book Antiqua" w:cs="Times New Roman"/>
        </w:rPr>
        <w:t>memilih</w:t>
      </w:r>
      <w:proofErr w:type="spellEnd"/>
      <w:r w:rsidR="00FF3557">
        <w:rPr>
          <w:rFonts w:ascii="Book Antiqua" w:hAnsi="Book Antiqua" w:cs="Times New Roman"/>
        </w:rPr>
        <w:t xml:space="preserve"> </w:t>
      </w:r>
      <w:proofErr w:type="spellStart"/>
      <w:r w:rsidR="00FF3557">
        <w:rPr>
          <w:rFonts w:ascii="Book Antiqua" w:hAnsi="Book Antiqua" w:cs="Times New Roman"/>
        </w:rPr>
        <w:t>aplikasi</w:t>
      </w:r>
      <w:proofErr w:type="spellEnd"/>
      <w:r w:rsidR="00FF3557">
        <w:rPr>
          <w:rFonts w:ascii="Book Antiqua" w:hAnsi="Book Antiqua" w:cs="Times New Roman"/>
        </w:rPr>
        <w:t xml:space="preserve"> email </w:t>
      </w:r>
      <w:proofErr w:type="spellStart"/>
      <w:r w:rsidR="00FF3557">
        <w:rPr>
          <w:rFonts w:ascii="Book Antiqua" w:hAnsi="Book Antiqua" w:cs="Times New Roman"/>
        </w:rPr>
        <w:t>sebesar</w:t>
      </w:r>
      <w:proofErr w:type="spellEnd"/>
      <w:r w:rsidR="00FF3557">
        <w:rPr>
          <w:rFonts w:ascii="Book Antiqua" w:hAnsi="Book Antiqua" w:cs="Times New Roman"/>
        </w:rPr>
        <w:t xml:space="preserve"> 1,6%, dan </w:t>
      </w:r>
      <w:proofErr w:type="spellStart"/>
      <w:r w:rsidR="00FF3557">
        <w:rPr>
          <w:rFonts w:ascii="Book Antiqua" w:hAnsi="Book Antiqua" w:cs="Times New Roman"/>
        </w:rPr>
        <w:t>diperkuat</w:t>
      </w:r>
      <w:proofErr w:type="spellEnd"/>
      <w:r w:rsidR="00FF3557">
        <w:rPr>
          <w:rFonts w:ascii="Book Antiqua" w:hAnsi="Book Antiqua" w:cs="Times New Roman"/>
        </w:rPr>
        <w:t xml:space="preserve"> oleh </w:t>
      </w:r>
      <w:proofErr w:type="spellStart"/>
      <w:r w:rsidR="00FF3557">
        <w:rPr>
          <w:rFonts w:ascii="Book Antiqua" w:hAnsi="Book Antiqua" w:cs="Times New Roman"/>
        </w:rPr>
        <w:t>penelitian</w:t>
      </w:r>
      <w:proofErr w:type="spellEnd"/>
      <w:r w:rsidR="00FF3557">
        <w:rPr>
          <w:rFonts w:ascii="Book Antiqua" w:hAnsi="Book Antiqua" w:cs="Times New Roman"/>
        </w:rPr>
        <w:t xml:space="preserve"> </w:t>
      </w:r>
      <w:r w:rsidR="006223C0">
        <w:rPr>
          <w:rFonts w:ascii="Book Antiqua" w:hAnsi="Book Antiqua" w:cs="Times New Roman"/>
        </w:rPr>
        <w:fldChar w:fldCharType="begin" w:fldLock="1"/>
      </w:r>
      <w:r w:rsidR="005B0B35">
        <w:rPr>
          <w:rFonts w:ascii="Book Antiqua" w:hAnsi="Book Antiqua" w:cs="Times New Roman"/>
        </w:rPr>
        <w:instrText>ADDIN CSL_CITATION {"citationItems":[{"id":"ITEM-1","itemData":{"abstract":"The impact of the covid-19 pandemic is not only felt in the world of health but also has an effect on the world of education This phenomenon makes educators use a variety of online learning media to meet cognitive, affective, and social needs during the learning policy from home. Various institutional and educational creativities use online media with different platforms to facilitate students. This study aims to explore information related to the type of media used by multiple platforms and students' perceptions of media that is liked and disliked. This research method uses a cross-sectional design with a sample of 104 respondents at various levels in the year of the S1 STIKes Surabaya Nutrition Study Program. The research results show that the type of media used includes Google classroom &amp; meeting, Zoom, WhatsApp Group, Kahoot, Youtube, and Quizizz with the highest moodle media usage frequency of 43 and the lowest frequency of media usage of Quizezz by 2%. Students' perceptions of preferred and disliked media with the results of the top 3 most preferred media were WhatsApp Group at 41.7%, Zoom 28.2%, and Google classroom &amp; meeting at 8.7%. The top 3 most disliked media are Zoom at 53.4%, Youtube at 15.6%, and Moodle at 12.6%.","author":[{"dropping-particle":"","family":"Ferdiana","given":"Suci","non-dropping-particle":"","parse-names":false,"suffix":""}],"container-title":"Indonesian Journal of Science Learning","id":"ITEM-1","issue":"1","issued":{"date-parts":[["2020"]]},"page":"5-12","title":"Persepsi Mahasiswa tentang Penggunaan Media Daring pada Program Studi S1 Ilmu Gizi Sekolah Tinggi Ilmu Kesehatan Surabaya selama Masa Pandemi Corona Virus Disease (COVID-19)","type":"article-journal","volume":"1"},"uris":["http://www.mendeley.com/documents/?uuid=b901c44b-1fc2-45f5-889a-e01b82863795"]}],"mendeley":{"formattedCitation":"(Ferdiana, 2020)","manualFormatting":"Ferdiana (2020)","plainTextFormattedCitation":"(Ferdiana, 2020)","previouslyFormattedCitation":"(Ferdiana, 2020)"},"properties":{"noteIndex":0},"schema":"https://github.com/citation-style-language/schema/raw/master/csl-citation.json"}</w:instrText>
      </w:r>
      <w:r w:rsidR="006223C0">
        <w:rPr>
          <w:rFonts w:ascii="Book Antiqua" w:hAnsi="Book Antiqua" w:cs="Times New Roman"/>
        </w:rPr>
        <w:fldChar w:fldCharType="separate"/>
      </w:r>
      <w:r w:rsidR="006223C0" w:rsidRPr="006223C0">
        <w:rPr>
          <w:rFonts w:ascii="Book Antiqua" w:hAnsi="Book Antiqua" w:cs="Times New Roman"/>
          <w:noProof/>
        </w:rPr>
        <w:t>Ferdiana</w:t>
      </w:r>
      <w:r w:rsidR="006223C0">
        <w:rPr>
          <w:rFonts w:ascii="Book Antiqua" w:hAnsi="Book Antiqua" w:cs="Times New Roman"/>
          <w:noProof/>
        </w:rPr>
        <w:t xml:space="preserve"> (</w:t>
      </w:r>
      <w:r w:rsidR="006223C0" w:rsidRPr="006223C0">
        <w:rPr>
          <w:rFonts w:ascii="Book Antiqua" w:hAnsi="Book Antiqua" w:cs="Times New Roman"/>
          <w:noProof/>
        </w:rPr>
        <w:t>2020)</w:t>
      </w:r>
      <w:r w:rsidR="006223C0">
        <w:rPr>
          <w:rFonts w:ascii="Book Antiqua" w:hAnsi="Book Antiqua" w:cs="Times New Roman"/>
        </w:rPr>
        <w:fldChar w:fldCharType="end"/>
      </w:r>
      <w:r w:rsidR="006223C0">
        <w:rPr>
          <w:rFonts w:ascii="Book Antiqua" w:hAnsi="Book Antiqua" w:cs="Times New Roman"/>
        </w:rPr>
        <w:t xml:space="preserve"> </w:t>
      </w:r>
      <w:proofErr w:type="spellStart"/>
      <w:r w:rsidR="006223C0">
        <w:rPr>
          <w:rFonts w:ascii="Book Antiqua" w:hAnsi="Book Antiqua" w:cs="Times New Roman"/>
        </w:rPr>
        <w:t>bahwa</w:t>
      </w:r>
      <w:proofErr w:type="spellEnd"/>
      <w:r w:rsidR="006223C0">
        <w:rPr>
          <w:rFonts w:ascii="Book Antiqua" w:hAnsi="Book Antiqua" w:cs="Times New Roman"/>
        </w:rPr>
        <w:t xml:space="preserve"> </w:t>
      </w:r>
      <w:proofErr w:type="spellStart"/>
      <w:r w:rsidR="006223C0">
        <w:rPr>
          <w:rFonts w:ascii="Book Antiqua" w:hAnsi="Book Antiqua" w:cs="Times New Roman"/>
        </w:rPr>
        <w:t>mahasiswa</w:t>
      </w:r>
      <w:proofErr w:type="spellEnd"/>
      <w:r w:rsidR="006223C0">
        <w:rPr>
          <w:rFonts w:ascii="Book Antiqua" w:hAnsi="Book Antiqua" w:cs="Times New Roman"/>
        </w:rPr>
        <w:t xml:space="preserve"> </w:t>
      </w:r>
      <w:proofErr w:type="spellStart"/>
      <w:r w:rsidR="006223C0">
        <w:rPr>
          <w:rFonts w:ascii="Book Antiqua" w:hAnsi="Book Antiqua" w:cs="Times New Roman"/>
        </w:rPr>
        <w:t>sangat</w:t>
      </w:r>
      <w:proofErr w:type="spellEnd"/>
      <w:r w:rsidR="006223C0">
        <w:rPr>
          <w:rFonts w:ascii="Book Antiqua" w:hAnsi="Book Antiqua" w:cs="Times New Roman"/>
        </w:rPr>
        <w:t xml:space="preserve"> </w:t>
      </w:r>
      <w:proofErr w:type="spellStart"/>
      <w:r w:rsidR="006223C0">
        <w:rPr>
          <w:rFonts w:ascii="Book Antiqua" w:hAnsi="Book Antiqua" w:cs="Times New Roman"/>
        </w:rPr>
        <w:t>menyukai</w:t>
      </w:r>
      <w:proofErr w:type="spellEnd"/>
      <w:r w:rsidR="006223C0">
        <w:rPr>
          <w:rFonts w:ascii="Book Antiqua" w:hAnsi="Book Antiqua" w:cs="Times New Roman"/>
        </w:rPr>
        <w:t xml:space="preserve"> WhatsApp </w:t>
      </w:r>
      <w:proofErr w:type="spellStart"/>
      <w:r w:rsidR="006223C0">
        <w:rPr>
          <w:rFonts w:ascii="Book Antiqua" w:hAnsi="Book Antiqua" w:cs="Times New Roman"/>
        </w:rPr>
        <w:t>grup</w:t>
      </w:r>
      <w:proofErr w:type="spellEnd"/>
      <w:r w:rsidR="006223C0">
        <w:rPr>
          <w:rFonts w:ascii="Book Antiqua" w:hAnsi="Book Antiqua" w:cs="Times New Roman"/>
        </w:rPr>
        <w:t xml:space="preserve"> </w:t>
      </w:r>
      <w:proofErr w:type="spellStart"/>
      <w:r w:rsidR="006223C0">
        <w:rPr>
          <w:rFonts w:ascii="Book Antiqua" w:hAnsi="Book Antiqua" w:cs="Times New Roman"/>
        </w:rPr>
        <w:t>dalam</w:t>
      </w:r>
      <w:proofErr w:type="spellEnd"/>
      <w:r w:rsidR="006223C0">
        <w:rPr>
          <w:rFonts w:ascii="Book Antiqua" w:hAnsi="Book Antiqua" w:cs="Times New Roman"/>
        </w:rPr>
        <w:t xml:space="preserve"> </w:t>
      </w:r>
      <w:proofErr w:type="spellStart"/>
      <w:r w:rsidR="006223C0">
        <w:rPr>
          <w:rFonts w:ascii="Book Antiqua" w:hAnsi="Book Antiqua" w:cs="Times New Roman"/>
        </w:rPr>
        <w:t>pembelajaran</w:t>
      </w:r>
      <w:proofErr w:type="spellEnd"/>
      <w:r w:rsidR="006223C0">
        <w:rPr>
          <w:rFonts w:ascii="Book Antiqua" w:hAnsi="Book Antiqua" w:cs="Times New Roman"/>
        </w:rPr>
        <w:t xml:space="preserve"> </w:t>
      </w:r>
      <w:r w:rsidR="006223C0" w:rsidRPr="006223C0">
        <w:rPr>
          <w:rFonts w:ascii="Book Antiqua" w:hAnsi="Book Antiqua" w:cs="Times New Roman"/>
          <w:i/>
          <w:iCs/>
        </w:rPr>
        <w:t>e-learning</w:t>
      </w:r>
      <w:r w:rsidR="006223C0">
        <w:rPr>
          <w:rFonts w:ascii="Book Antiqua" w:hAnsi="Book Antiqua" w:cs="Times New Roman"/>
        </w:rPr>
        <w:t xml:space="preserve"> </w:t>
      </w:r>
      <w:proofErr w:type="spellStart"/>
      <w:r w:rsidR="006223C0">
        <w:rPr>
          <w:rFonts w:ascii="Book Antiqua" w:hAnsi="Book Antiqua" w:cs="Times New Roman"/>
        </w:rPr>
        <w:t>sebesar</w:t>
      </w:r>
      <w:proofErr w:type="spellEnd"/>
      <w:r w:rsidR="006223C0">
        <w:rPr>
          <w:rFonts w:ascii="Book Antiqua" w:hAnsi="Book Antiqua" w:cs="Times New Roman"/>
        </w:rPr>
        <w:t xml:space="preserve"> 41,67%.</w:t>
      </w:r>
      <w:r w:rsidR="00E16808">
        <w:rPr>
          <w:rFonts w:ascii="Book Antiqua" w:hAnsi="Book Antiqua" w:cs="Times New Roman"/>
        </w:rPr>
        <w:t xml:space="preserve"> </w:t>
      </w:r>
      <w:r w:rsidR="000E4D46" w:rsidRPr="00FE2040">
        <w:rPr>
          <w:rFonts w:ascii="Book Antiqua" w:hAnsi="Book Antiqua" w:cs="Times New Roman"/>
        </w:rPr>
        <w:t xml:space="preserve">Fitur yang </w:t>
      </w:r>
      <w:proofErr w:type="spellStart"/>
      <w:r w:rsidR="000E4D46" w:rsidRPr="00FE2040">
        <w:rPr>
          <w:rFonts w:ascii="Book Antiqua" w:hAnsi="Book Antiqua" w:cs="Times New Roman"/>
        </w:rPr>
        <w:t>dapat</w:t>
      </w:r>
      <w:proofErr w:type="spellEnd"/>
      <w:r w:rsidR="000E4D46" w:rsidRPr="00FE2040">
        <w:rPr>
          <w:rFonts w:ascii="Book Antiqua" w:hAnsi="Book Antiqua" w:cs="Times New Roman"/>
        </w:rPr>
        <w:t xml:space="preserve"> </w:t>
      </w:r>
      <w:proofErr w:type="spellStart"/>
      <w:r w:rsidR="000E4D46" w:rsidRPr="00FE2040">
        <w:rPr>
          <w:rFonts w:ascii="Book Antiqua" w:hAnsi="Book Antiqua" w:cs="Times New Roman"/>
        </w:rPr>
        <w:t>digunakan</w:t>
      </w:r>
      <w:proofErr w:type="spellEnd"/>
      <w:r w:rsidR="000E4D46" w:rsidRPr="00FE2040">
        <w:rPr>
          <w:rFonts w:ascii="Book Antiqua" w:hAnsi="Book Antiqua" w:cs="Times New Roman"/>
        </w:rPr>
        <w:t xml:space="preserve"> </w:t>
      </w:r>
      <w:proofErr w:type="spellStart"/>
      <w:r w:rsidR="000E4D46" w:rsidRPr="00FE2040">
        <w:rPr>
          <w:rFonts w:ascii="Book Antiqua" w:hAnsi="Book Antiqua" w:cs="Times New Roman"/>
        </w:rPr>
        <w:t>dalam</w:t>
      </w:r>
      <w:proofErr w:type="spellEnd"/>
      <w:r w:rsidR="000E4D46" w:rsidRPr="00FE2040">
        <w:rPr>
          <w:rFonts w:ascii="Book Antiqua" w:hAnsi="Book Antiqua" w:cs="Times New Roman"/>
        </w:rPr>
        <w:t xml:space="preserve"> WhatsApp </w:t>
      </w:r>
      <w:proofErr w:type="spellStart"/>
      <w:r w:rsidR="000E4D46" w:rsidRPr="00FE2040">
        <w:rPr>
          <w:rFonts w:ascii="Book Antiqua" w:hAnsi="Book Antiqua" w:cs="Times New Roman"/>
        </w:rPr>
        <w:t>berupa</w:t>
      </w:r>
      <w:proofErr w:type="spellEnd"/>
      <w:r w:rsidR="000E4D46" w:rsidRPr="00FE2040">
        <w:rPr>
          <w:rFonts w:ascii="Book Antiqua" w:hAnsi="Book Antiqua" w:cs="Times New Roman"/>
        </w:rPr>
        <w:t xml:space="preserve"> text, </w:t>
      </w:r>
      <w:proofErr w:type="spellStart"/>
      <w:r w:rsidR="000E4D46" w:rsidRPr="00FE2040">
        <w:rPr>
          <w:rFonts w:ascii="Book Antiqua" w:hAnsi="Book Antiqua" w:cs="Times New Roman"/>
        </w:rPr>
        <w:t>pesan</w:t>
      </w:r>
      <w:proofErr w:type="spellEnd"/>
      <w:r w:rsidR="000E4D46" w:rsidRPr="00FE2040">
        <w:rPr>
          <w:rFonts w:ascii="Book Antiqua" w:hAnsi="Book Antiqua" w:cs="Times New Roman"/>
        </w:rPr>
        <w:t xml:space="preserve"> </w:t>
      </w:r>
      <w:proofErr w:type="spellStart"/>
      <w:r w:rsidR="000E4D46" w:rsidRPr="00FE2040">
        <w:rPr>
          <w:rFonts w:ascii="Book Antiqua" w:hAnsi="Book Antiqua" w:cs="Times New Roman"/>
        </w:rPr>
        <w:t>suara</w:t>
      </w:r>
      <w:proofErr w:type="spellEnd"/>
      <w:r w:rsidR="000E4D46" w:rsidRPr="00FE2040">
        <w:rPr>
          <w:rFonts w:ascii="Book Antiqua" w:hAnsi="Book Antiqua" w:cs="Times New Roman"/>
        </w:rPr>
        <w:t xml:space="preserve">, video call, </w:t>
      </w:r>
      <w:proofErr w:type="spellStart"/>
      <w:r w:rsidR="000E4D46" w:rsidRPr="00FE2040">
        <w:rPr>
          <w:rFonts w:ascii="Book Antiqua" w:hAnsi="Book Antiqua" w:cs="Times New Roman"/>
        </w:rPr>
        <w:t>menerima</w:t>
      </w:r>
      <w:proofErr w:type="spellEnd"/>
      <w:r w:rsidR="000E4D46" w:rsidRPr="00FE2040">
        <w:rPr>
          <w:rFonts w:ascii="Book Antiqua" w:hAnsi="Book Antiqua" w:cs="Times New Roman"/>
        </w:rPr>
        <w:t xml:space="preserve"> dan </w:t>
      </w:r>
      <w:proofErr w:type="spellStart"/>
      <w:r w:rsidR="000E4D46" w:rsidRPr="00FE2040">
        <w:rPr>
          <w:rFonts w:ascii="Book Antiqua" w:hAnsi="Book Antiqua" w:cs="Times New Roman"/>
        </w:rPr>
        <w:t>mengirimkan</w:t>
      </w:r>
      <w:proofErr w:type="spellEnd"/>
      <w:r w:rsidR="000E4D46" w:rsidRPr="00FE2040">
        <w:rPr>
          <w:rFonts w:ascii="Book Antiqua" w:hAnsi="Book Antiqua" w:cs="Times New Roman"/>
        </w:rPr>
        <w:t xml:space="preserve"> </w:t>
      </w:r>
      <w:proofErr w:type="spellStart"/>
      <w:r w:rsidR="000E4D46" w:rsidRPr="00FE2040">
        <w:rPr>
          <w:rFonts w:ascii="Book Antiqua" w:hAnsi="Book Antiqua" w:cs="Times New Roman"/>
        </w:rPr>
        <w:t>gambar</w:t>
      </w:r>
      <w:proofErr w:type="spellEnd"/>
      <w:r w:rsidR="000E4D46" w:rsidRPr="00FE2040">
        <w:rPr>
          <w:rFonts w:ascii="Book Antiqua" w:hAnsi="Book Antiqua" w:cs="Times New Roman"/>
        </w:rPr>
        <w:t xml:space="preserve">, video </w:t>
      </w:r>
      <w:proofErr w:type="spellStart"/>
      <w:r w:rsidR="000E4D46" w:rsidRPr="00FE2040">
        <w:rPr>
          <w:rFonts w:ascii="Book Antiqua" w:hAnsi="Book Antiqua" w:cs="Times New Roman"/>
        </w:rPr>
        <w:t>serta</w:t>
      </w:r>
      <w:proofErr w:type="spellEnd"/>
      <w:r w:rsidR="000E4D46" w:rsidRPr="00FE2040">
        <w:rPr>
          <w:rFonts w:ascii="Book Antiqua" w:hAnsi="Book Antiqua" w:cs="Times New Roman"/>
        </w:rPr>
        <w:t xml:space="preserve"> </w:t>
      </w:r>
      <w:proofErr w:type="spellStart"/>
      <w:r w:rsidR="000E4D46" w:rsidRPr="00FE2040">
        <w:rPr>
          <w:rFonts w:ascii="Book Antiqua" w:hAnsi="Book Antiqua" w:cs="Times New Roman"/>
        </w:rPr>
        <w:t>dokumen</w:t>
      </w:r>
      <w:proofErr w:type="spellEnd"/>
      <w:r w:rsidR="000E4D46" w:rsidRPr="00FE2040">
        <w:rPr>
          <w:rFonts w:ascii="Book Antiqua" w:hAnsi="Book Antiqua" w:cs="Times New Roman"/>
        </w:rPr>
        <w:t xml:space="preserve"> </w:t>
      </w:r>
      <w:r w:rsidR="00734C36" w:rsidRPr="00FE2040">
        <w:rPr>
          <w:rFonts w:ascii="Book Antiqua" w:hAnsi="Book Antiqua" w:cs="Times New Roman"/>
        </w:rPr>
        <w:fldChar w:fldCharType="begin" w:fldLock="1"/>
      </w:r>
      <w:r w:rsidR="00734C36" w:rsidRPr="00FE2040">
        <w:rPr>
          <w:rFonts w:ascii="Book Antiqua" w:hAnsi="Book Antiqua" w:cs="Times New Roman"/>
        </w:rPr>
        <w:instrText>ADDIN CSL_CITATION {"citationItems":[{"id":"ITEM-1","itemData":{"DOI":"10.31004/obsesi.v5i1.699","ISSN":"2356-1327","abstract":"Penelitian ini dilakukan dengan tujuan untuk mengetahui efektifitas pembelajaran online yang dilakukan oleh pendidik PAUD di tengan pandemi covid 19 di Kota Kendari. Penelitian ini dilakukan dengan metode penelitian survey deskriptif. Sampel pada penelitian ini adalah pendidik PAUD se Kota Kendari. Responden pada penelitian ini sebanyak 95 responden dan dilakukan mulai bulau Maret-Juni tahun 2020. Peneliti menggunakan teknik pengumpulan data berupa wawancara dan angket. Efektivitas pembelajaran online pada Lembaga PAUD di tengah pandemi covid 19 belum berjalan efektif. Dari hasil temuan penelitian bahwa masih ada pendidik PAUD yang tidak menjalankan pembelajaran di tengah pandemi covid 19. Masih banyak pendidik PAUD yang belum mahir menggunakan aplikasi pembelajaran online. Metode pembelajaran yang digunakan masih dominan pemberian tugas kepada peserta didik. Banyak pendidik PAUD yang tidak setuju dengan pembelajaran online karena tidak efektif dan tidak semua orang tua yang memiliki leptop atau HP untuk pembelajaran online.","author":[{"dropping-particle":"","family":"Nurdin","given":"Nurdin","non-dropping-particle":"","parse-names":false,"suffix":""},{"dropping-particle":"","family":"Anhusadar","given":"Laode","non-dropping-particle":"","parse-names":false,"suffix":""}],"container-title":"Jurnal Obsesi : Jurnal Pendidikan Anak Usia Dini","id":"ITEM-1","issue":"1","issued":{"date-parts":[["2020"]]},"page":"686","title":"Efektivitas Pembelajaran Online Pendidik PAUD di Tengah Pandemi Covid 19","type":"article-journal","volume":"5"},"uris":["http://www.mendeley.com/documents/?uuid=586a7675-b809-4ab2-9a43-ea8cb4bd7b1e"]}],"mendeley":{"formattedCitation":"(Nurdin &amp; Anhusadar, 2020)","plainTextFormattedCitation":"(Nurdin &amp; Anhusadar, 2020)","previouslyFormattedCitation":"(Nurdin &amp; Anhusadar, 2020)"},"properties":{"noteIndex":0},"schema":"https://github.com/citation-style-language/schema/raw/master/csl-citation.json"}</w:instrText>
      </w:r>
      <w:r w:rsidR="00734C36" w:rsidRPr="00FE2040">
        <w:rPr>
          <w:rFonts w:ascii="Book Antiqua" w:hAnsi="Book Antiqua" w:cs="Times New Roman"/>
        </w:rPr>
        <w:fldChar w:fldCharType="separate"/>
      </w:r>
      <w:r w:rsidR="00734C36" w:rsidRPr="00FE2040">
        <w:rPr>
          <w:rFonts w:ascii="Book Antiqua" w:hAnsi="Book Antiqua" w:cs="Times New Roman"/>
          <w:noProof/>
        </w:rPr>
        <w:t>(Nurdin &amp; Anhusadar, 2020)</w:t>
      </w:r>
      <w:r w:rsidR="00734C36" w:rsidRPr="00FE2040">
        <w:rPr>
          <w:rFonts w:ascii="Book Antiqua" w:hAnsi="Book Antiqua" w:cs="Times New Roman"/>
        </w:rPr>
        <w:fldChar w:fldCharType="end"/>
      </w:r>
      <w:r w:rsidR="00E16808">
        <w:rPr>
          <w:rFonts w:ascii="Book Antiqua" w:hAnsi="Book Antiqua" w:cs="Times New Roman"/>
        </w:rPr>
        <w:t xml:space="preserve">. </w:t>
      </w:r>
    </w:p>
    <w:p w14:paraId="71A39D54" w14:textId="519348A1" w:rsidR="00E16808" w:rsidRPr="002A5CF0" w:rsidRDefault="005B0B35" w:rsidP="006F65F5">
      <w:pPr>
        <w:spacing w:after="0" w:line="240" w:lineRule="auto"/>
        <w:ind w:firstLine="709"/>
        <w:jc w:val="both"/>
        <w:rPr>
          <w:rFonts w:ascii="Book Antiqua" w:hAnsi="Book Antiqua" w:cs="Times New Roman"/>
        </w:rPr>
      </w:pPr>
      <w:r>
        <w:rPr>
          <w:rFonts w:ascii="Book Antiqua" w:hAnsi="Book Antiqua" w:cs="Times New Roman"/>
        </w:rPr>
        <w:t xml:space="preserve">Proses </w:t>
      </w:r>
      <w:proofErr w:type="spellStart"/>
      <w:r>
        <w:rPr>
          <w:rFonts w:ascii="Book Antiqua" w:hAnsi="Book Antiqua" w:cs="Times New Roman"/>
        </w:rPr>
        <w:t>pembelajaran</w:t>
      </w:r>
      <w:proofErr w:type="spellEnd"/>
      <w:r>
        <w:rPr>
          <w:rFonts w:ascii="Book Antiqua" w:hAnsi="Book Antiqua" w:cs="Times New Roman"/>
        </w:rPr>
        <w:t xml:space="preserve"> </w:t>
      </w:r>
      <w:r w:rsidRPr="005B0B35">
        <w:rPr>
          <w:rFonts w:ascii="Book Antiqua" w:hAnsi="Book Antiqua" w:cs="Times New Roman"/>
          <w:i/>
          <w:iCs/>
        </w:rPr>
        <w:t xml:space="preserve">e-learning </w:t>
      </w:r>
      <w:proofErr w:type="spellStart"/>
      <w:r>
        <w:rPr>
          <w:rFonts w:ascii="Book Antiqua" w:hAnsi="Book Antiqua" w:cs="Times New Roman"/>
        </w:rPr>
        <w:t>diharapkan</w:t>
      </w:r>
      <w:proofErr w:type="spellEnd"/>
      <w:r>
        <w:rPr>
          <w:rFonts w:ascii="Book Antiqua" w:hAnsi="Book Antiqua" w:cs="Times New Roman"/>
        </w:rPr>
        <w:t xml:space="preserve"> </w:t>
      </w:r>
      <w:proofErr w:type="spellStart"/>
      <w:r>
        <w:rPr>
          <w:rFonts w:ascii="Book Antiqua" w:hAnsi="Book Antiqua" w:cs="Times New Roman"/>
        </w:rPr>
        <w:t>menjadi</w:t>
      </w:r>
      <w:proofErr w:type="spellEnd"/>
      <w:r>
        <w:rPr>
          <w:rFonts w:ascii="Book Antiqua" w:hAnsi="Book Antiqua" w:cs="Times New Roman"/>
        </w:rPr>
        <w:t xml:space="preserve"> </w:t>
      </w:r>
      <w:proofErr w:type="spellStart"/>
      <w:r>
        <w:rPr>
          <w:rFonts w:ascii="Book Antiqua" w:hAnsi="Book Antiqua" w:cs="Times New Roman"/>
        </w:rPr>
        <w:t>solusi</w:t>
      </w:r>
      <w:proofErr w:type="spellEnd"/>
      <w:r>
        <w:rPr>
          <w:rFonts w:ascii="Book Antiqua" w:hAnsi="Book Antiqua" w:cs="Times New Roman"/>
        </w:rPr>
        <w:t xml:space="preserve"> </w:t>
      </w:r>
      <w:proofErr w:type="spellStart"/>
      <w:r>
        <w:rPr>
          <w:rFonts w:ascii="Book Antiqua" w:hAnsi="Book Antiqua" w:cs="Times New Roman"/>
        </w:rPr>
        <w:t>terbaik</w:t>
      </w:r>
      <w:proofErr w:type="spellEnd"/>
      <w:r>
        <w:rPr>
          <w:rFonts w:ascii="Book Antiqua" w:hAnsi="Book Antiqua" w:cs="Times New Roman"/>
        </w:rPr>
        <w:t xml:space="preserve"> </w:t>
      </w:r>
      <w:proofErr w:type="spellStart"/>
      <w:r>
        <w:rPr>
          <w:rFonts w:ascii="Book Antiqua" w:hAnsi="Book Antiqua" w:cs="Times New Roman"/>
        </w:rPr>
        <w:t>selama</w:t>
      </w:r>
      <w:proofErr w:type="spellEnd"/>
      <w:r>
        <w:rPr>
          <w:rFonts w:ascii="Book Antiqua" w:hAnsi="Book Antiqua" w:cs="Times New Roman"/>
        </w:rPr>
        <w:t xml:space="preserve"> masa </w:t>
      </w:r>
      <w:proofErr w:type="spellStart"/>
      <w:r>
        <w:rPr>
          <w:rFonts w:ascii="Book Antiqua" w:hAnsi="Book Antiqua" w:cs="Times New Roman"/>
        </w:rPr>
        <w:t>pandemi</w:t>
      </w:r>
      <w:proofErr w:type="spellEnd"/>
      <w:r>
        <w:rPr>
          <w:rFonts w:ascii="Book Antiqua" w:hAnsi="Book Antiqua" w:cs="Times New Roman"/>
        </w:rPr>
        <w:t xml:space="preserve"> COVID-19 </w:t>
      </w:r>
      <w:proofErr w:type="spellStart"/>
      <w:r>
        <w:rPr>
          <w:rFonts w:ascii="Book Antiqua" w:hAnsi="Book Antiqua" w:cs="Times New Roman"/>
        </w:rPr>
        <w:t>berlangsung</w:t>
      </w:r>
      <w:proofErr w:type="spellEnd"/>
      <w:r>
        <w:rPr>
          <w:rFonts w:ascii="Book Antiqua" w:hAnsi="Book Antiqua" w:cs="Times New Roman"/>
        </w:rPr>
        <w:t xml:space="preserve"> </w:t>
      </w:r>
      <w:proofErr w:type="spellStart"/>
      <w:r>
        <w:rPr>
          <w:rFonts w:ascii="Book Antiqua" w:hAnsi="Book Antiqua" w:cs="Times New Roman"/>
        </w:rPr>
        <w:t>walaupun</w:t>
      </w:r>
      <w:proofErr w:type="spellEnd"/>
      <w:r>
        <w:rPr>
          <w:rFonts w:ascii="Book Antiqua" w:hAnsi="Book Antiqua" w:cs="Times New Roman"/>
        </w:rPr>
        <w:t xml:space="preserve"> Guru </w:t>
      </w:r>
      <w:proofErr w:type="spellStart"/>
      <w:r>
        <w:rPr>
          <w:rFonts w:ascii="Book Antiqua" w:hAnsi="Book Antiqua" w:cs="Times New Roman"/>
        </w:rPr>
        <w:t>PAUD</w:t>
      </w:r>
      <w:proofErr w:type="spellEnd"/>
      <w:r>
        <w:rPr>
          <w:rFonts w:ascii="Book Antiqua" w:hAnsi="Book Antiqua" w:cs="Times New Roman"/>
        </w:rPr>
        <w:t xml:space="preserve"> </w:t>
      </w:r>
      <w:proofErr w:type="spellStart"/>
      <w:r>
        <w:rPr>
          <w:rFonts w:ascii="Book Antiqua" w:hAnsi="Book Antiqua" w:cs="Times New Roman"/>
        </w:rPr>
        <w:t>mempunyai</w:t>
      </w:r>
      <w:proofErr w:type="spellEnd"/>
      <w:r>
        <w:rPr>
          <w:rFonts w:ascii="Book Antiqua" w:hAnsi="Book Antiqua" w:cs="Times New Roman"/>
        </w:rPr>
        <w:t xml:space="preserve"> </w:t>
      </w:r>
      <w:proofErr w:type="spellStart"/>
      <w:r>
        <w:rPr>
          <w:rFonts w:ascii="Book Antiqua" w:hAnsi="Book Antiqua" w:cs="Times New Roman"/>
        </w:rPr>
        <w:t>rintangan</w:t>
      </w:r>
      <w:proofErr w:type="spellEnd"/>
      <w:r>
        <w:rPr>
          <w:rFonts w:ascii="Book Antiqua" w:hAnsi="Book Antiqua" w:cs="Times New Roman"/>
        </w:rPr>
        <w:t xml:space="preserve">, </w:t>
      </w:r>
      <w:proofErr w:type="spellStart"/>
      <w:r>
        <w:rPr>
          <w:rFonts w:ascii="Book Antiqua" w:hAnsi="Book Antiqua" w:cs="Times New Roman"/>
        </w:rPr>
        <w:t>kendala</w:t>
      </w:r>
      <w:proofErr w:type="spellEnd"/>
      <w:r>
        <w:rPr>
          <w:rFonts w:ascii="Book Antiqua" w:hAnsi="Book Antiqua" w:cs="Times New Roman"/>
        </w:rPr>
        <w:t xml:space="preserve"> </w:t>
      </w:r>
      <w:proofErr w:type="spellStart"/>
      <w:r>
        <w:rPr>
          <w:rFonts w:ascii="Book Antiqua" w:hAnsi="Book Antiqua" w:cs="Times New Roman"/>
        </w:rPr>
        <w:t>maupun</w:t>
      </w:r>
      <w:proofErr w:type="spellEnd"/>
      <w:r>
        <w:rPr>
          <w:rFonts w:ascii="Book Antiqua" w:hAnsi="Book Antiqua" w:cs="Times New Roman"/>
        </w:rPr>
        <w:t xml:space="preserve"> </w:t>
      </w:r>
      <w:proofErr w:type="spellStart"/>
      <w:r>
        <w:rPr>
          <w:rFonts w:ascii="Book Antiqua" w:hAnsi="Book Antiqua" w:cs="Times New Roman"/>
        </w:rPr>
        <w:t>hambatan</w:t>
      </w:r>
      <w:proofErr w:type="spellEnd"/>
      <w:r>
        <w:rPr>
          <w:rFonts w:ascii="Book Antiqua" w:hAnsi="Book Antiqua" w:cs="Times New Roman"/>
        </w:rPr>
        <w:t xml:space="preserve"> </w:t>
      </w:r>
      <w:proofErr w:type="spellStart"/>
      <w:r>
        <w:rPr>
          <w:rFonts w:ascii="Book Antiqua" w:hAnsi="Book Antiqua" w:cs="Times New Roman"/>
        </w:rPr>
        <w:t>selama</w:t>
      </w:r>
      <w:proofErr w:type="spellEnd"/>
      <w:r>
        <w:rPr>
          <w:rFonts w:ascii="Book Antiqua" w:hAnsi="Book Antiqua" w:cs="Times New Roman"/>
        </w:rPr>
        <w:t xml:space="preserve"> </w:t>
      </w:r>
      <w:proofErr w:type="spellStart"/>
      <w:r>
        <w:rPr>
          <w:rFonts w:ascii="Book Antiqua" w:hAnsi="Book Antiqua" w:cs="Times New Roman"/>
        </w:rPr>
        <w:t>kegiatan</w:t>
      </w:r>
      <w:proofErr w:type="spellEnd"/>
      <w:r>
        <w:rPr>
          <w:rFonts w:ascii="Book Antiqua" w:hAnsi="Book Antiqua" w:cs="Times New Roman"/>
        </w:rPr>
        <w:t xml:space="preserve"> </w:t>
      </w:r>
      <w:proofErr w:type="spellStart"/>
      <w:r>
        <w:rPr>
          <w:rFonts w:ascii="Book Antiqua" w:hAnsi="Book Antiqua" w:cs="Times New Roman"/>
        </w:rPr>
        <w:t>pembelajaran</w:t>
      </w:r>
      <w:proofErr w:type="spellEnd"/>
      <w:r>
        <w:rPr>
          <w:rFonts w:ascii="Book Antiqua" w:hAnsi="Book Antiqua" w:cs="Times New Roman"/>
        </w:rPr>
        <w:t xml:space="preserve"> </w:t>
      </w:r>
      <w:proofErr w:type="spellStart"/>
      <w:r>
        <w:rPr>
          <w:rFonts w:ascii="Book Antiqua" w:hAnsi="Book Antiqua" w:cs="Times New Roman"/>
        </w:rPr>
        <w:t>berlangsung</w:t>
      </w:r>
      <w:proofErr w:type="spellEnd"/>
      <w:r>
        <w:rPr>
          <w:rFonts w:ascii="Book Antiqua" w:hAnsi="Book Antiqua" w:cs="Times New Roman"/>
        </w:rPr>
        <w:t xml:space="preserve">. </w:t>
      </w:r>
      <w:proofErr w:type="spellStart"/>
      <w:r>
        <w:rPr>
          <w:rFonts w:ascii="Book Antiqua" w:hAnsi="Book Antiqua" w:cs="Times New Roman"/>
        </w:rPr>
        <w:t>Penelitian</w:t>
      </w:r>
      <w:proofErr w:type="spellEnd"/>
      <w:r>
        <w:rPr>
          <w:rFonts w:ascii="Book Antiqua" w:hAnsi="Book Antiqua" w:cs="Times New Roman"/>
        </w:rPr>
        <w:t xml:space="preserve"> yang </w:t>
      </w:r>
      <w:proofErr w:type="spellStart"/>
      <w:r>
        <w:rPr>
          <w:rFonts w:ascii="Book Antiqua" w:hAnsi="Book Antiqua" w:cs="Times New Roman"/>
        </w:rPr>
        <w:t>dilakukan</w:t>
      </w:r>
      <w:proofErr w:type="spellEnd"/>
      <w:r>
        <w:rPr>
          <w:rFonts w:ascii="Book Antiqua" w:hAnsi="Book Antiqua" w:cs="Times New Roman"/>
        </w:rPr>
        <w:t xml:space="preserve"> oleh </w:t>
      </w:r>
      <w:r>
        <w:rPr>
          <w:rFonts w:ascii="Book Antiqua" w:hAnsi="Book Antiqua" w:cs="Times New Roman"/>
        </w:rPr>
        <w:fldChar w:fldCharType="begin" w:fldLock="1"/>
      </w:r>
      <w:r w:rsidR="006F65F5">
        <w:rPr>
          <w:rFonts w:ascii="Book Antiqua" w:hAnsi="Book Antiqua" w:cs="Times New Roman"/>
        </w:rPr>
        <w:instrText>ADDIN CSL_CITATION {"citationItems":[{"id":"ITEM-1","itemData":{"DOI":"10.31004/obsesi.v5i1.626","ISSN":"2356-1327","abstract":"Sistem pembelajaran daring di TK atau Taman Kanak-kanak masih tergolong baru, dan belum banyak penelitian yang mengkaji pengaruhnya terhadap pencapaian perkembangan anak usia dini di TK. Penelitian ini dilakukan dengan tujuan mengetahui pencapaian perkembangan anak usia dini di TK selama pembelajaran daring di masa pandemi Covid-19. Penelitian ini menggunakan pendekatan deskriptif kuantitatif dengan teknik pengumpulan data menggunakan kuesioner. Jenis kuesioner yang digunakan merupakan kuesioner tertutup, yaitu subjek penelitian hanya diperkenankan memilih jawaban yang telah tersedia pada setiap pertanyaan. Subjek penelitian ini terdiri dari 46 orang guru TK di Surakarta. Penelitian ini dilakukan dengan cara menyebarkan kuesioner melalui Google Form kemudian tautannya disebarkan kepada para guru TK di Surakarta melalui grup WhatsApp. Hasil penelitian ini memberikan gambaran terbaru bahwa sistem pembelajaran daring memberikan pengaruh terhadap pencapaian perkembangan anak usia dini di TK. Hampir sebagian besar pencapaian perkembangan anak pada beberapa aspek selama pembelajaran daring mengalami penurunan. Keterbatasan penelitian dan saran terkait penelitian lebih lanjut akan dibahas.","author":[{"dropping-particle":"","family":"Wulandari","given":"Hesti","non-dropping-particle":"","parse-names":false,"suffix":""},{"dropping-particle":"","family":"Purwanta","given":"Edi","non-dropping-particle":"","parse-names":false,"suffix":""}],"container-title":"Jurnal Obsesi : Jurnal Pendidikan Anak Usia Dini","id":"ITEM-1","issue":"1","issued":{"date-parts":[["2020"]]},"page":"452","title":"Pencapaian Perkembangan Anak Usia Dini di Taman Kanak-kanak selama Pembelajaran Daring di Masa Pandemi Covid-19","type":"article-journal","volume":"5"},"uris":["http://www.mendeley.com/documents/?uuid=2ac03ab7-69f5-4c5a-8ee4-cf9085598af2"]}],"mendeley":{"formattedCitation":"(Wulandari &amp; Purwanta, 2020)","manualFormatting":"Wulandari &amp; Purwanta (2020)","plainTextFormattedCitation":"(Wulandari &amp; Purwanta, 2020)","previouslyFormattedCitation":"(Wulandari &amp; Purwanta, 2020)"},"properties":{"noteIndex":0},"schema":"https://github.com/citation-style-language/schema/raw/master/csl-citation.json"}</w:instrText>
      </w:r>
      <w:r>
        <w:rPr>
          <w:rFonts w:ascii="Book Antiqua" w:hAnsi="Book Antiqua" w:cs="Times New Roman"/>
        </w:rPr>
        <w:fldChar w:fldCharType="separate"/>
      </w:r>
      <w:r w:rsidRPr="005B0B35">
        <w:rPr>
          <w:rFonts w:ascii="Book Antiqua" w:hAnsi="Book Antiqua" w:cs="Times New Roman"/>
          <w:noProof/>
        </w:rPr>
        <w:t>Wulandari &amp; Purwanta</w:t>
      </w:r>
      <w:r>
        <w:rPr>
          <w:rFonts w:ascii="Book Antiqua" w:hAnsi="Book Antiqua" w:cs="Times New Roman"/>
          <w:noProof/>
        </w:rPr>
        <w:t xml:space="preserve"> (</w:t>
      </w:r>
      <w:r w:rsidRPr="005B0B35">
        <w:rPr>
          <w:rFonts w:ascii="Book Antiqua" w:hAnsi="Book Antiqua" w:cs="Times New Roman"/>
          <w:noProof/>
        </w:rPr>
        <w:t>2020)</w:t>
      </w:r>
      <w:r>
        <w:rPr>
          <w:rFonts w:ascii="Book Antiqua" w:hAnsi="Book Antiqua" w:cs="Times New Roman"/>
        </w:rPr>
        <w:fldChar w:fldCharType="end"/>
      </w:r>
      <w:r>
        <w:rPr>
          <w:rFonts w:ascii="Book Antiqua" w:hAnsi="Book Antiqua" w:cs="Times New Roman"/>
        </w:rPr>
        <w:t xml:space="preserve"> </w:t>
      </w:r>
      <w:proofErr w:type="spellStart"/>
      <w:r w:rsidR="002A5CF0">
        <w:rPr>
          <w:rFonts w:ascii="Book Antiqua" w:hAnsi="Book Antiqua" w:cs="Times New Roman"/>
        </w:rPr>
        <w:t>mengatakan</w:t>
      </w:r>
      <w:proofErr w:type="spellEnd"/>
      <w:r w:rsidR="002A5CF0">
        <w:rPr>
          <w:rFonts w:ascii="Book Antiqua" w:hAnsi="Book Antiqua" w:cs="Times New Roman"/>
        </w:rPr>
        <w:t xml:space="preserve"> </w:t>
      </w:r>
      <w:proofErr w:type="spellStart"/>
      <w:r>
        <w:rPr>
          <w:rFonts w:ascii="Book Antiqua" w:hAnsi="Book Antiqua" w:cs="Times New Roman"/>
        </w:rPr>
        <w:t>bahwa</w:t>
      </w:r>
      <w:proofErr w:type="spellEnd"/>
      <w:r>
        <w:rPr>
          <w:rFonts w:ascii="Book Antiqua" w:hAnsi="Book Antiqua" w:cs="Times New Roman"/>
        </w:rPr>
        <w:t xml:space="preserve"> </w:t>
      </w:r>
      <w:proofErr w:type="spellStart"/>
      <w:r>
        <w:rPr>
          <w:rFonts w:ascii="Book Antiqua" w:hAnsi="Book Antiqua" w:cs="Times New Roman"/>
        </w:rPr>
        <w:t>pembelajaran</w:t>
      </w:r>
      <w:proofErr w:type="spellEnd"/>
      <w:r>
        <w:rPr>
          <w:rFonts w:ascii="Book Antiqua" w:hAnsi="Book Antiqua" w:cs="Times New Roman"/>
        </w:rPr>
        <w:t xml:space="preserve"> e-learning </w:t>
      </w:r>
      <w:proofErr w:type="spellStart"/>
      <w:r>
        <w:rPr>
          <w:rFonts w:ascii="Book Antiqua" w:hAnsi="Book Antiqua" w:cs="Times New Roman"/>
        </w:rPr>
        <w:t>selama</w:t>
      </w:r>
      <w:proofErr w:type="spellEnd"/>
      <w:r>
        <w:rPr>
          <w:rFonts w:ascii="Book Antiqua" w:hAnsi="Book Antiqua" w:cs="Times New Roman"/>
        </w:rPr>
        <w:t xml:space="preserve"> masa </w:t>
      </w:r>
      <w:proofErr w:type="spellStart"/>
      <w:r>
        <w:rPr>
          <w:rFonts w:ascii="Book Antiqua" w:hAnsi="Book Antiqua" w:cs="Times New Roman"/>
        </w:rPr>
        <w:t>pandemi</w:t>
      </w:r>
      <w:proofErr w:type="spellEnd"/>
      <w:r>
        <w:rPr>
          <w:rFonts w:ascii="Book Antiqua" w:hAnsi="Book Antiqua" w:cs="Times New Roman"/>
        </w:rPr>
        <w:t xml:space="preserve"> </w:t>
      </w:r>
      <w:proofErr w:type="spellStart"/>
      <w:r>
        <w:rPr>
          <w:rFonts w:ascii="Book Antiqua" w:hAnsi="Book Antiqua" w:cs="Times New Roman"/>
        </w:rPr>
        <w:t>memiliki</w:t>
      </w:r>
      <w:proofErr w:type="spellEnd"/>
      <w:r>
        <w:rPr>
          <w:rFonts w:ascii="Book Antiqua" w:hAnsi="Book Antiqua" w:cs="Times New Roman"/>
        </w:rPr>
        <w:t xml:space="preserve"> </w:t>
      </w:r>
      <w:proofErr w:type="spellStart"/>
      <w:r w:rsidR="00DB45C3">
        <w:rPr>
          <w:rFonts w:ascii="Book Antiqua" w:hAnsi="Book Antiqua" w:cs="Times New Roman"/>
        </w:rPr>
        <w:t>dampak</w:t>
      </w:r>
      <w:proofErr w:type="spellEnd"/>
      <w:r w:rsidR="00DB45C3">
        <w:rPr>
          <w:rFonts w:ascii="Book Antiqua" w:hAnsi="Book Antiqua" w:cs="Times New Roman"/>
        </w:rPr>
        <w:t xml:space="preserve"> </w:t>
      </w:r>
      <w:r>
        <w:rPr>
          <w:rFonts w:ascii="Book Antiqua" w:hAnsi="Book Antiqua" w:cs="Times New Roman"/>
        </w:rPr>
        <w:t xml:space="preserve">negative </w:t>
      </w:r>
      <w:proofErr w:type="spellStart"/>
      <w:r>
        <w:rPr>
          <w:rFonts w:ascii="Book Antiqua" w:hAnsi="Book Antiqua" w:cs="Times New Roman"/>
        </w:rPr>
        <w:t>terhadap</w:t>
      </w:r>
      <w:proofErr w:type="spellEnd"/>
      <w:r>
        <w:rPr>
          <w:rFonts w:ascii="Book Antiqua" w:hAnsi="Book Antiqua" w:cs="Times New Roman"/>
        </w:rPr>
        <w:t xml:space="preserve"> </w:t>
      </w:r>
      <w:proofErr w:type="spellStart"/>
      <w:r>
        <w:rPr>
          <w:rFonts w:ascii="Book Antiqua" w:hAnsi="Book Antiqua" w:cs="Times New Roman"/>
        </w:rPr>
        <w:t>perkembangan</w:t>
      </w:r>
      <w:proofErr w:type="spellEnd"/>
      <w:r>
        <w:rPr>
          <w:rFonts w:ascii="Book Antiqua" w:hAnsi="Book Antiqua" w:cs="Times New Roman"/>
        </w:rPr>
        <w:t xml:space="preserve"> </w:t>
      </w:r>
      <w:proofErr w:type="spellStart"/>
      <w:r>
        <w:rPr>
          <w:rFonts w:ascii="Book Antiqua" w:hAnsi="Book Antiqua" w:cs="Times New Roman"/>
        </w:rPr>
        <w:t>anak</w:t>
      </w:r>
      <w:proofErr w:type="spellEnd"/>
      <w:r>
        <w:rPr>
          <w:rFonts w:ascii="Book Antiqua" w:hAnsi="Book Antiqua" w:cs="Times New Roman"/>
        </w:rPr>
        <w:t xml:space="preserve">. </w:t>
      </w:r>
      <w:proofErr w:type="spellStart"/>
      <w:r>
        <w:rPr>
          <w:rFonts w:ascii="Book Antiqua" w:hAnsi="Book Antiqua" w:cs="Times New Roman"/>
        </w:rPr>
        <w:t>Kendati</w:t>
      </w:r>
      <w:proofErr w:type="spellEnd"/>
      <w:r>
        <w:rPr>
          <w:rFonts w:ascii="Book Antiqua" w:hAnsi="Book Antiqua" w:cs="Times New Roman"/>
        </w:rPr>
        <w:t xml:space="preserve"> </w:t>
      </w:r>
      <w:proofErr w:type="spellStart"/>
      <w:r>
        <w:rPr>
          <w:rFonts w:ascii="Book Antiqua" w:hAnsi="Book Antiqua" w:cs="Times New Roman"/>
        </w:rPr>
        <w:t>d</w:t>
      </w:r>
      <w:r w:rsidR="002A5CF0">
        <w:rPr>
          <w:rFonts w:ascii="Book Antiqua" w:hAnsi="Book Antiqua" w:cs="Times New Roman"/>
        </w:rPr>
        <w:t>e</w:t>
      </w:r>
      <w:r>
        <w:rPr>
          <w:rFonts w:ascii="Book Antiqua" w:hAnsi="Book Antiqua" w:cs="Times New Roman"/>
        </w:rPr>
        <w:t>mikian</w:t>
      </w:r>
      <w:proofErr w:type="spellEnd"/>
      <w:r>
        <w:rPr>
          <w:rFonts w:ascii="Book Antiqua" w:hAnsi="Book Antiqua" w:cs="Times New Roman"/>
        </w:rPr>
        <w:t xml:space="preserve"> proses </w:t>
      </w:r>
      <w:proofErr w:type="spellStart"/>
      <w:r>
        <w:rPr>
          <w:rFonts w:ascii="Book Antiqua" w:hAnsi="Book Antiqua" w:cs="Times New Roman"/>
        </w:rPr>
        <w:t>pembelajaranpun</w:t>
      </w:r>
      <w:proofErr w:type="spellEnd"/>
      <w:r>
        <w:rPr>
          <w:rFonts w:ascii="Book Antiqua" w:hAnsi="Book Antiqua" w:cs="Times New Roman"/>
        </w:rPr>
        <w:t xml:space="preserve"> </w:t>
      </w:r>
      <w:proofErr w:type="spellStart"/>
      <w:r>
        <w:rPr>
          <w:rFonts w:ascii="Book Antiqua" w:hAnsi="Book Antiqua" w:cs="Times New Roman"/>
        </w:rPr>
        <w:t>harus</w:t>
      </w:r>
      <w:proofErr w:type="spellEnd"/>
      <w:r>
        <w:rPr>
          <w:rFonts w:ascii="Book Antiqua" w:hAnsi="Book Antiqua" w:cs="Times New Roman"/>
        </w:rPr>
        <w:t xml:space="preserve"> </w:t>
      </w:r>
      <w:proofErr w:type="spellStart"/>
      <w:r>
        <w:rPr>
          <w:rFonts w:ascii="Book Antiqua" w:hAnsi="Book Antiqua" w:cs="Times New Roman"/>
        </w:rPr>
        <w:t>berjalan</w:t>
      </w:r>
      <w:proofErr w:type="spellEnd"/>
      <w:r>
        <w:rPr>
          <w:rFonts w:ascii="Book Antiqua" w:hAnsi="Book Antiqua" w:cs="Times New Roman"/>
        </w:rPr>
        <w:t xml:space="preserve"> </w:t>
      </w:r>
      <w:proofErr w:type="spellStart"/>
      <w:r>
        <w:rPr>
          <w:rFonts w:ascii="Book Antiqua" w:hAnsi="Book Antiqua" w:cs="Times New Roman"/>
        </w:rPr>
        <w:t>dengan</w:t>
      </w:r>
      <w:proofErr w:type="spellEnd"/>
      <w:r>
        <w:rPr>
          <w:rFonts w:ascii="Book Antiqua" w:hAnsi="Book Antiqua" w:cs="Times New Roman"/>
        </w:rPr>
        <w:t xml:space="preserve"> </w:t>
      </w:r>
      <w:proofErr w:type="spellStart"/>
      <w:r>
        <w:rPr>
          <w:rFonts w:ascii="Book Antiqua" w:hAnsi="Book Antiqua" w:cs="Times New Roman"/>
        </w:rPr>
        <w:t>baik</w:t>
      </w:r>
      <w:proofErr w:type="spellEnd"/>
      <w:r>
        <w:rPr>
          <w:rFonts w:ascii="Book Antiqua" w:hAnsi="Book Antiqua" w:cs="Times New Roman"/>
        </w:rPr>
        <w:t xml:space="preserve">. </w:t>
      </w:r>
      <w:proofErr w:type="spellStart"/>
      <w:r>
        <w:rPr>
          <w:rFonts w:ascii="Book Antiqua" w:hAnsi="Book Antiqua" w:cs="Times New Roman"/>
        </w:rPr>
        <w:t>Hambatan</w:t>
      </w:r>
      <w:proofErr w:type="spellEnd"/>
      <w:r>
        <w:rPr>
          <w:rFonts w:ascii="Book Antiqua" w:hAnsi="Book Antiqua" w:cs="Times New Roman"/>
        </w:rPr>
        <w:t xml:space="preserve"> yang lain </w:t>
      </w:r>
      <w:proofErr w:type="spellStart"/>
      <w:r>
        <w:rPr>
          <w:rFonts w:ascii="Book Antiqua" w:hAnsi="Book Antiqua" w:cs="Times New Roman"/>
        </w:rPr>
        <w:t>dalam</w:t>
      </w:r>
      <w:proofErr w:type="spellEnd"/>
      <w:r>
        <w:rPr>
          <w:rFonts w:ascii="Book Antiqua" w:hAnsi="Book Antiqua" w:cs="Times New Roman"/>
        </w:rPr>
        <w:t xml:space="preserve"> </w:t>
      </w:r>
      <w:proofErr w:type="spellStart"/>
      <w:r>
        <w:rPr>
          <w:rFonts w:ascii="Book Antiqua" w:hAnsi="Book Antiqua" w:cs="Times New Roman"/>
        </w:rPr>
        <w:t>pembelajaran</w:t>
      </w:r>
      <w:proofErr w:type="spellEnd"/>
      <w:r>
        <w:rPr>
          <w:rFonts w:ascii="Book Antiqua" w:hAnsi="Book Antiqua" w:cs="Times New Roman"/>
        </w:rPr>
        <w:t xml:space="preserve"> </w:t>
      </w:r>
      <w:r w:rsidRPr="005B0B35">
        <w:rPr>
          <w:rFonts w:ascii="Book Antiqua" w:hAnsi="Book Antiqua" w:cs="Times New Roman"/>
          <w:i/>
          <w:iCs/>
        </w:rPr>
        <w:t>e-learning</w:t>
      </w:r>
      <w:r>
        <w:rPr>
          <w:rFonts w:ascii="Book Antiqua" w:hAnsi="Book Antiqua" w:cs="Times New Roman"/>
          <w:i/>
          <w:iCs/>
        </w:rPr>
        <w:t xml:space="preserve"> </w:t>
      </w:r>
      <w:proofErr w:type="spellStart"/>
      <w:r>
        <w:rPr>
          <w:rFonts w:ascii="Book Antiqua" w:hAnsi="Book Antiqua" w:cs="Times New Roman"/>
        </w:rPr>
        <w:t>iala</w:t>
      </w:r>
      <w:r w:rsidR="006F65F5">
        <w:rPr>
          <w:rFonts w:ascii="Book Antiqua" w:hAnsi="Book Antiqua" w:cs="Times New Roman"/>
        </w:rPr>
        <w:t>h</w:t>
      </w:r>
      <w:proofErr w:type="spellEnd"/>
      <w:r w:rsidR="006F65F5">
        <w:rPr>
          <w:rFonts w:ascii="Book Antiqua" w:hAnsi="Book Antiqua" w:cs="Times New Roman"/>
        </w:rPr>
        <w:t xml:space="preserve"> </w:t>
      </w:r>
      <w:proofErr w:type="spellStart"/>
      <w:r w:rsidR="006F65F5">
        <w:rPr>
          <w:rFonts w:ascii="Book Antiqua" w:hAnsi="Book Antiqua" w:cs="Times New Roman"/>
        </w:rPr>
        <w:t>anak-anak</w:t>
      </w:r>
      <w:proofErr w:type="spellEnd"/>
      <w:r w:rsidR="006F65F5">
        <w:rPr>
          <w:rFonts w:ascii="Book Antiqua" w:hAnsi="Book Antiqua" w:cs="Times New Roman"/>
        </w:rPr>
        <w:t xml:space="preserve"> </w:t>
      </w:r>
      <w:proofErr w:type="spellStart"/>
      <w:r w:rsidR="006F65F5">
        <w:rPr>
          <w:rFonts w:ascii="Book Antiqua" w:hAnsi="Book Antiqua" w:cs="Times New Roman"/>
        </w:rPr>
        <w:t>merasa</w:t>
      </w:r>
      <w:proofErr w:type="spellEnd"/>
      <w:r w:rsidR="006F65F5">
        <w:rPr>
          <w:rFonts w:ascii="Book Antiqua" w:hAnsi="Book Antiqua" w:cs="Times New Roman"/>
        </w:rPr>
        <w:t xml:space="preserve"> </w:t>
      </w:r>
      <w:proofErr w:type="spellStart"/>
      <w:r w:rsidR="006F65F5">
        <w:rPr>
          <w:rFonts w:ascii="Book Antiqua" w:hAnsi="Book Antiqua" w:cs="Times New Roman"/>
        </w:rPr>
        <w:t>bosan</w:t>
      </w:r>
      <w:proofErr w:type="spellEnd"/>
      <w:r w:rsidR="006F65F5">
        <w:rPr>
          <w:rFonts w:ascii="Book Antiqua" w:hAnsi="Book Antiqua" w:cs="Times New Roman"/>
        </w:rPr>
        <w:t xml:space="preserve"> </w:t>
      </w:r>
      <w:proofErr w:type="spellStart"/>
      <w:r w:rsidR="006F65F5">
        <w:rPr>
          <w:rFonts w:ascii="Book Antiqua" w:hAnsi="Book Antiqua" w:cs="Times New Roman"/>
        </w:rPr>
        <w:t>dalam</w:t>
      </w:r>
      <w:proofErr w:type="spellEnd"/>
      <w:r w:rsidR="006F65F5">
        <w:rPr>
          <w:rFonts w:ascii="Book Antiqua" w:hAnsi="Book Antiqua" w:cs="Times New Roman"/>
        </w:rPr>
        <w:t xml:space="preserve"> </w:t>
      </w:r>
      <w:proofErr w:type="spellStart"/>
      <w:r w:rsidR="006F65F5">
        <w:rPr>
          <w:rFonts w:ascii="Book Antiqua" w:hAnsi="Book Antiqua" w:cs="Times New Roman"/>
        </w:rPr>
        <w:t>pembelajaran</w:t>
      </w:r>
      <w:proofErr w:type="spellEnd"/>
      <w:r w:rsidR="006F65F5" w:rsidRPr="006F65F5">
        <w:rPr>
          <w:rFonts w:ascii="Book Antiqua" w:hAnsi="Book Antiqua" w:cs="Times New Roman"/>
          <w:i/>
          <w:iCs/>
        </w:rPr>
        <w:t xml:space="preserve"> e-learning</w:t>
      </w:r>
      <w:r w:rsidR="006F65F5">
        <w:rPr>
          <w:rFonts w:ascii="Book Antiqua" w:hAnsi="Book Antiqua" w:cs="Times New Roman"/>
        </w:rPr>
        <w:t xml:space="preserve"> dan </w:t>
      </w:r>
      <w:proofErr w:type="spellStart"/>
      <w:r w:rsidR="006F65F5">
        <w:rPr>
          <w:rFonts w:ascii="Book Antiqua" w:hAnsi="Book Antiqua" w:cs="Times New Roman"/>
        </w:rPr>
        <w:t>mereka</w:t>
      </w:r>
      <w:proofErr w:type="spellEnd"/>
      <w:r w:rsidR="006F65F5">
        <w:rPr>
          <w:rFonts w:ascii="Book Antiqua" w:hAnsi="Book Antiqua" w:cs="Times New Roman"/>
        </w:rPr>
        <w:t xml:space="preserve"> </w:t>
      </w:r>
      <w:proofErr w:type="spellStart"/>
      <w:r w:rsidR="006F65F5">
        <w:rPr>
          <w:rFonts w:ascii="Book Antiqua" w:hAnsi="Book Antiqua" w:cs="Times New Roman"/>
        </w:rPr>
        <w:t>mengganggap</w:t>
      </w:r>
      <w:proofErr w:type="spellEnd"/>
      <w:r w:rsidR="006F65F5">
        <w:rPr>
          <w:rFonts w:ascii="Book Antiqua" w:hAnsi="Book Antiqua" w:cs="Times New Roman"/>
        </w:rPr>
        <w:t xml:space="preserve"> </w:t>
      </w:r>
      <w:proofErr w:type="spellStart"/>
      <w:r w:rsidR="006F65F5">
        <w:rPr>
          <w:rFonts w:ascii="Book Antiqua" w:hAnsi="Book Antiqua" w:cs="Times New Roman"/>
        </w:rPr>
        <w:t>pembelajaran</w:t>
      </w:r>
      <w:proofErr w:type="spellEnd"/>
      <w:r w:rsidR="006F65F5">
        <w:rPr>
          <w:rFonts w:ascii="Book Antiqua" w:hAnsi="Book Antiqua" w:cs="Times New Roman"/>
        </w:rPr>
        <w:t xml:space="preserve"> </w:t>
      </w:r>
      <w:r w:rsidR="006F65F5" w:rsidRPr="006F65F5">
        <w:rPr>
          <w:rFonts w:ascii="Book Antiqua" w:hAnsi="Book Antiqua" w:cs="Times New Roman"/>
          <w:i/>
          <w:iCs/>
        </w:rPr>
        <w:t xml:space="preserve">e-learning </w:t>
      </w:r>
      <w:proofErr w:type="spellStart"/>
      <w:r w:rsidR="006F65F5">
        <w:rPr>
          <w:rFonts w:ascii="Book Antiqua" w:hAnsi="Book Antiqua" w:cs="Times New Roman"/>
        </w:rPr>
        <w:t>tidak</w:t>
      </w:r>
      <w:proofErr w:type="spellEnd"/>
      <w:r w:rsidR="006F65F5">
        <w:rPr>
          <w:rFonts w:ascii="Book Antiqua" w:hAnsi="Book Antiqua" w:cs="Times New Roman"/>
        </w:rPr>
        <w:t xml:space="preserve"> </w:t>
      </w:r>
      <w:proofErr w:type="spellStart"/>
      <w:r w:rsidR="006F65F5">
        <w:rPr>
          <w:rFonts w:ascii="Book Antiqua" w:hAnsi="Book Antiqua" w:cs="Times New Roman"/>
        </w:rPr>
        <w:t>menarik</w:t>
      </w:r>
      <w:proofErr w:type="spellEnd"/>
      <w:r w:rsidR="006F65F5">
        <w:rPr>
          <w:rFonts w:ascii="Book Antiqua" w:hAnsi="Book Antiqua" w:cs="Times New Roman"/>
        </w:rPr>
        <w:t xml:space="preserve"> </w:t>
      </w:r>
      <w:r w:rsidR="006F65F5">
        <w:rPr>
          <w:rFonts w:ascii="Book Antiqua" w:hAnsi="Book Antiqua" w:cs="Times New Roman"/>
        </w:rPr>
        <w:fldChar w:fldCharType="begin" w:fldLock="1"/>
      </w:r>
      <w:r w:rsidR="006F65F5">
        <w:rPr>
          <w:rFonts w:ascii="Book Antiqua" w:hAnsi="Book Antiqua" w:cs="Times New Roman"/>
        </w:rPr>
        <w:instrText>ADDIN CSL_CITATION {"citationItems":[{"id":"ITEM-1","itemData":{"DOI":"10.1177/0047239520934018","ISSN":"0047-2395","abstract":"Educational institutions (schools, colleges, and universities) in India are currently based only on traditional methods of learning, that is, they follow the traditional set up of face-to-face lectures in a classroom. Although many academic units have also started blended learning, still a lot of them are stuck with old procedures. The sudden outbreak of a deadly disease called Covid-19 caused by a Corona Virus (SARS-CoV-2) shook the entire world. The World Health Organization declared it as a pandemic. This situation challenged the education system across the world and forced educators to shift to an online mode of teaching overnight. Many academic institutions that were earlier reluctant to change their traditional pedagogical approach had no option but to shift entirely to online teaching–learning. The article includes the importance of online learning and Strengths, Weaknesses, Opportunities, &amp; Challenges (SWOC) analysis of e-learning modes in the time of crisis. This article also put some light on the growth of EdTech Start-ups during the time of pandemic and natural disasters and includes suggestions for academic institutions of how to deal with challenges associated with online learning.","author":[{"dropping-particle":"","family":"Dhawan","given":"Shivangi","non-dropping-particle":"","parse-names":false,"suffix":""}],"container-title":"Journal of Educational Technology Systems","id":"ITEM-1","issue":"1","issued":{"date-parts":[["2020"]]},"page":"5-22","title":"Online Learning: A Panacea in the Time of COVID-19 Crisis","type":"article-journal","volume":"49"},"uris":["http://www.mendeley.com/documents/?uuid=af81080b-5348-4b8a-8a4a-8d2c32f966ce"]}],"mendeley":{"formattedCitation":"(Dhawan, 2020)","plainTextFormattedCitation":"(Dhawan, 2020)"},"properties":{"noteIndex":0},"schema":"https://github.com/citation-style-language/schema/raw/master/csl-citation.json"}</w:instrText>
      </w:r>
      <w:r w:rsidR="006F65F5">
        <w:rPr>
          <w:rFonts w:ascii="Book Antiqua" w:hAnsi="Book Antiqua" w:cs="Times New Roman"/>
        </w:rPr>
        <w:fldChar w:fldCharType="separate"/>
      </w:r>
      <w:r w:rsidR="006F65F5" w:rsidRPr="006F65F5">
        <w:rPr>
          <w:rFonts w:ascii="Book Antiqua" w:hAnsi="Book Antiqua" w:cs="Times New Roman"/>
          <w:noProof/>
        </w:rPr>
        <w:t>(Dhawan, 2020)</w:t>
      </w:r>
      <w:r w:rsidR="006F65F5">
        <w:rPr>
          <w:rFonts w:ascii="Book Antiqua" w:hAnsi="Book Antiqua" w:cs="Times New Roman"/>
        </w:rPr>
        <w:fldChar w:fldCharType="end"/>
      </w:r>
      <w:r w:rsidR="006F65F5">
        <w:rPr>
          <w:rFonts w:ascii="Book Antiqua" w:hAnsi="Book Antiqua" w:cs="Times New Roman"/>
        </w:rPr>
        <w:t xml:space="preserve">. </w:t>
      </w:r>
      <w:proofErr w:type="spellStart"/>
      <w:r w:rsidR="006F65F5">
        <w:rPr>
          <w:rFonts w:ascii="Book Antiqua" w:hAnsi="Book Antiqua" w:cs="Times New Roman"/>
        </w:rPr>
        <w:t>Dalam</w:t>
      </w:r>
      <w:proofErr w:type="spellEnd"/>
      <w:r w:rsidR="006F65F5">
        <w:rPr>
          <w:rFonts w:ascii="Book Antiqua" w:hAnsi="Book Antiqua" w:cs="Times New Roman"/>
        </w:rPr>
        <w:t xml:space="preserve"> </w:t>
      </w:r>
      <w:proofErr w:type="spellStart"/>
      <w:r w:rsidR="006F65F5">
        <w:rPr>
          <w:rFonts w:ascii="Book Antiqua" w:hAnsi="Book Antiqua" w:cs="Times New Roman"/>
        </w:rPr>
        <w:t>hal</w:t>
      </w:r>
      <w:proofErr w:type="spellEnd"/>
      <w:r w:rsidR="006F65F5">
        <w:rPr>
          <w:rFonts w:ascii="Book Antiqua" w:hAnsi="Book Antiqua" w:cs="Times New Roman"/>
        </w:rPr>
        <w:t xml:space="preserve"> </w:t>
      </w:r>
      <w:proofErr w:type="spellStart"/>
      <w:r w:rsidR="006F65F5">
        <w:rPr>
          <w:rFonts w:ascii="Book Antiqua" w:hAnsi="Book Antiqua" w:cs="Times New Roman"/>
        </w:rPr>
        <w:t>ini</w:t>
      </w:r>
      <w:proofErr w:type="spellEnd"/>
      <w:r w:rsidR="006F65F5">
        <w:rPr>
          <w:rFonts w:ascii="Book Antiqua" w:hAnsi="Book Antiqua" w:cs="Times New Roman"/>
        </w:rPr>
        <w:t xml:space="preserve"> guru </w:t>
      </w:r>
      <w:proofErr w:type="spellStart"/>
      <w:r w:rsidR="006F65F5">
        <w:rPr>
          <w:rFonts w:ascii="Book Antiqua" w:hAnsi="Book Antiqua" w:cs="Times New Roman"/>
        </w:rPr>
        <w:t>PAUD</w:t>
      </w:r>
      <w:proofErr w:type="spellEnd"/>
      <w:r w:rsidR="006F65F5">
        <w:rPr>
          <w:rFonts w:ascii="Book Antiqua" w:hAnsi="Book Antiqua" w:cs="Times New Roman"/>
        </w:rPr>
        <w:t xml:space="preserve"> </w:t>
      </w:r>
      <w:proofErr w:type="spellStart"/>
      <w:r w:rsidR="006F65F5">
        <w:rPr>
          <w:rFonts w:ascii="Book Antiqua" w:hAnsi="Book Antiqua" w:cs="Times New Roman"/>
        </w:rPr>
        <w:t>dituntut</w:t>
      </w:r>
      <w:proofErr w:type="spellEnd"/>
      <w:r w:rsidR="006F65F5">
        <w:rPr>
          <w:rFonts w:ascii="Book Antiqua" w:hAnsi="Book Antiqua" w:cs="Times New Roman"/>
        </w:rPr>
        <w:t xml:space="preserve"> </w:t>
      </w:r>
      <w:proofErr w:type="spellStart"/>
      <w:r w:rsidR="006F65F5">
        <w:rPr>
          <w:rFonts w:ascii="Book Antiqua" w:hAnsi="Book Antiqua" w:cs="Times New Roman"/>
        </w:rPr>
        <w:t>membuat</w:t>
      </w:r>
      <w:proofErr w:type="spellEnd"/>
      <w:r w:rsidR="006F65F5">
        <w:rPr>
          <w:rFonts w:ascii="Book Antiqua" w:hAnsi="Book Antiqua" w:cs="Times New Roman"/>
        </w:rPr>
        <w:t xml:space="preserve"> </w:t>
      </w:r>
      <w:proofErr w:type="spellStart"/>
      <w:r w:rsidR="006F65F5">
        <w:rPr>
          <w:rFonts w:ascii="Book Antiqua" w:hAnsi="Book Antiqua" w:cs="Times New Roman"/>
        </w:rPr>
        <w:t>pembelajaran</w:t>
      </w:r>
      <w:proofErr w:type="spellEnd"/>
      <w:r w:rsidR="006F65F5">
        <w:rPr>
          <w:rFonts w:ascii="Book Antiqua" w:hAnsi="Book Antiqua" w:cs="Times New Roman"/>
        </w:rPr>
        <w:t xml:space="preserve"> </w:t>
      </w:r>
      <w:r w:rsidR="006F65F5" w:rsidRPr="006F65F5">
        <w:rPr>
          <w:rFonts w:ascii="Book Antiqua" w:hAnsi="Book Antiqua" w:cs="Times New Roman"/>
          <w:i/>
          <w:iCs/>
        </w:rPr>
        <w:t>e-learning</w:t>
      </w:r>
      <w:r w:rsidR="006F65F5">
        <w:rPr>
          <w:rFonts w:ascii="Book Antiqua" w:hAnsi="Book Antiqua" w:cs="Times New Roman"/>
        </w:rPr>
        <w:t xml:space="preserve"> </w:t>
      </w:r>
      <w:proofErr w:type="spellStart"/>
      <w:r w:rsidR="006F65F5">
        <w:rPr>
          <w:rFonts w:ascii="Book Antiqua" w:hAnsi="Book Antiqua" w:cs="Times New Roman"/>
        </w:rPr>
        <w:t>mulai</w:t>
      </w:r>
      <w:proofErr w:type="spellEnd"/>
      <w:r w:rsidR="006F65F5">
        <w:rPr>
          <w:rFonts w:ascii="Book Antiqua" w:hAnsi="Book Antiqua" w:cs="Times New Roman"/>
        </w:rPr>
        <w:t xml:space="preserve"> </w:t>
      </w:r>
      <w:proofErr w:type="spellStart"/>
      <w:r w:rsidR="006F65F5">
        <w:rPr>
          <w:rFonts w:ascii="Book Antiqua" w:hAnsi="Book Antiqua" w:cs="Times New Roman"/>
        </w:rPr>
        <w:t>dari</w:t>
      </w:r>
      <w:proofErr w:type="spellEnd"/>
      <w:r w:rsidR="006F65F5">
        <w:rPr>
          <w:rFonts w:ascii="Book Antiqua" w:hAnsi="Book Antiqua" w:cs="Times New Roman"/>
        </w:rPr>
        <w:t xml:space="preserve"> </w:t>
      </w:r>
      <w:proofErr w:type="spellStart"/>
      <w:r w:rsidR="006F65F5">
        <w:rPr>
          <w:rFonts w:ascii="Book Antiqua" w:hAnsi="Book Antiqua" w:cs="Times New Roman"/>
        </w:rPr>
        <w:t>materi</w:t>
      </w:r>
      <w:proofErr w:type="spellEnd"/>
      <w:r w:rsidR="006F65F5">
        <w:rPr>
          <w:rFonts w:ascii="Book Antiqua" w:hAnsi="Book Antiqua" w:cs="Times New Roman"/>
        </w:rPr>
        <w:t xml:space="preserve"> yang </w:t>
      </w:r>
      <w:proofErr w:type="spellStart"/>
      <w:r w:rsidR="006F65F5">
        <w:rPr>
          <w:rFonts w:ascii="Book Antiqua" w:hAnsi="Book Antiqua" w:cs="Times New Roman"/>
        </w:rPr>
        <w:t>akan</w:t>
      </w:r>
      <w:proofErr w:type="spellEnd"/>
      <w:r w:rsidR="006F65F5">
        <w:rPr>
          <w:rFonts w:ascii="Book Antiqua" w:hAnsi="Book Antiqua" w:cs="Times New Roman"/>
        </w:rPr>
        <w:t xml:space="preserve"> </w:t>
      </w:r>
      <w:proofErr w:type="spellStart"/>
      <w:r w:rsidR="006F65F5">
        <w:rPr>
          <w:rFonts w:ascii="Book Antiqua" w:hAnsi="Book Antiqua" w:cs="Times New Roman"/>
        </w:rPr>
        <w:t>diajarkan</w:t>
      </w:r>
      <w:proofErr w:type="spellEnd"/>
      <w:r w:rsidR="006F65F5">
        <w:rPr>
          <w:rFonts w:ascii="Book Antiqua" w:hAnsi="Book Antiqua" w:cs="Times New Roman"/>
        </w:rPr>
        <w:t xml:space="preserve">, </w:t>
      </w:r>
      <w:proofErr w:type="spellStart"/>
      <w:r w:rsidR="006F65F5">
        <w:rPr>
          <w:rFonts w:ascii="Book Antiqua" w:hAnsi="Book Antiqua" w:cs="Times New Roman"/>
        </w:rPr>
        <w:t>pemanfaatan</w:t>
      </w:r>
      <w:proofErr w:type="spellEnd"/>
      <w:r w:rsidR="006F65F5">
        <w:rPr>
          <w:rFonts w:ascii="Book Antiqua" w:hAnsi="Book Antiqua" w:cs="Times New Roman"/>
        </w:rPr>
        <w:t xml:space="preserve"> </w:t>
      </w:r>
      <w:proofErr w:type="spellStart"/>
      <w:r w:rsidR="006F65F5">
        <w:rPr>
          <w:rFonts w:ascii="Book Antiqua" w:hAnsi="Book Antiqua" w:cs="Times New Roman"/>
        </w:rPr>
        <w:t>aplikasi</w:t>
      </w:r>
      <w:proofErr w:type="spellEnd"/>
      <w:r w:rsidR="006F65F5">
        <w:rPr>
          <w:rFonts w:ascii="Book Antiqua" w:hAnsi="Book Antiqua" w:cs="Times New Roman"/>
        </w:rPr>
        <w:t xml:space="preserve"> yang </w:t>
      </w:r>
      <w:proofErr w:type="spellStart"/>
      <w:r w:rsidR="006F65F5">
        <w:rPr>
          <w:rFonts w:ascii="Book Antiqua" w:hAnsi="Book Antiqua" w:cs="Times New Roman"/>
        </w:rPr>
        <w:t>digunakan</w:t>
      </w:r>
      <w:proofErr w:type="spellEnd"/>
      <w:r w:rsidR="006F65F5">
        <w:rPr>
          <w:rFonts w:ascii="Book Antiqua" w:hAnsi="Book Antiqua" w:cs="Times New Roman"/>
        </w:rPr>
        <w:t xml:space="preserve"> </w:t>
      </w:r>
      <w:proofErr w:type="spellStart"/>
      <w:r w:rsidR="006F65F5">
        <w:rPr>
          <w:rFonts w:ascii="Book Antiqua" w:hAnsi="Book Antiqua" w:cs="Times New Roman"/>
        </w:rPr>
        <w:t>hingga</w:t>
      </w:r>
      <w:proofErr w:type="spellEnd"/>
      <w:r w:rsidR="006F65F5">
        <w:rPr>
          <w:rFonts w:ascii="Book Antiqua" w:hAnsi="Book Antiqua" w:cs="Times New Roman"/>
        </w:rPr>
        <w:t xml:space="preserve"> </w:t>
      </w:r>
      <w:proofErr w:type="spellStart"/>
      <w:r w:rsidR="006F65F5">
        <w:rPr>
          <w:rFonts w:ascii="Book Antiqua" w:hAnsi="Book Antiqua" w:cs="Times New Roman"/>
        </w:rPr>
        <w:t>metode</w:t>
      </w:r>
      <w:proofErr w:type="spellEnd"/>
      <w:r w:rsidR="006F65F5">
        <w:rPr>
          <w:rFonts w:ascii="Book Antiqua" w:hAnsi="Book Antiqua" w:cs="Times New Roman"/>
        </w:rPr>
        <w:t xml:space="preserve"> </w:t>
      </w:r>
      <w:proofErr w:type="spellStart"/>
      <w:r w:rsidR="006F65F5">
        <w:rPr>
          <w:rFonts w:ascii="Book Antiqua" w:hAnsi="Book Antiqua" w:cs="Times New Roman"/>
        </w:rPr>
        <w:t>pembelajaran</w:t>
      </w:r>
      <w:proofErr w:type="spellEnd"/>
      <w:r w:rsidR="006F65F5">
        <w:rPr>
          <w:rFonts w:ascii="Book Antiqua" w:hAnsi="Book Antiqua" w:cs="Times New Roman"/>
        </w:rPr>
        <w:t xml:space="preserve"> </w:t>
      </w:r>
      <w:proofErr w:type="spellStart"/>
      <w:r w:rsidR="006F65F5">
        <w:rPr>
          <w:rFonts w:ascii="Book Antiqua" w:hAnsi="Book Antiqua" w:cs="Times New Roman"/>
        </w:rPr>
        <w:t>harus</w:t>
      </w:r>
      <w:proofErr w:type="spellEnd"/>
      <w:r w:rsidR="006F65F5">
        <w:rPr>
          <w:rFonts w:ascii="Book Antiqua" w:hAnsi="Book Antiqua" w:cs="Times New Roman"/>
        </w:rPr>
        <w:t xml:space="preserve"> </w:t>
      </w:r>
      <w:proofErr w:type="spellStart"/>
      <w:r w:rsidR="006F65F5">
        <w:rPr>
          <w:rFonts w:ascii="Book Antiqua" w:hAnsi="Book Antiqua" w:cs="Times New Roman"/>
        </w:rPr>
        <w:t>sesuai</w:t>
      </w:r>
      <w:proofErr w:type="spellEnd"/>
      <w:r w:rsidR="006F65F5">
        <w:rPr>
          <w:rFonts w:ascii="Book Antiqua" w:hAnsi="Book Antiqua" w:cs="Times New Roman"/>
        </w:rPr>
        <w:t xml:space="preserve"> </w:t>
      </w:r>
      <w:proofErr w:type="spellStart"/>
      <w:r w:rsidR="006F65F5">
        <w:rPr>
          <w:rFonts w:ascii="Book Antiqua" w:hAnsi="Book Antiqua" w:cs="Times New Roman"/>
        </w:rPr>
        <w:t>dengan</w:t>
      </w:r>
      <w:proofErr w:type="spellEnd"/>
      <w:r w:rsidR="006F65F5">
        <w:rPr>
          <w:rFonts w:ascii="Book Antiqua" w:hAnsi="Book Antiqua" w:cs="Times New Roman"/>
        </w:rPr>
        <w:t xml:space="preserve"> </w:t>
      </w:r>
      <w:proofErr w:type="spellStart"/>
      <w:r w:rsidR="006F65F5">
        <w:rPr>
          <w:rFonts w:ascii="Book Antiqua" w:hAnsi="Book Antiqua" w:cs="Times New Roman"/>
        </w:rPr>
        <w:t>tahapan</w:t>
      </w:r>
      <w:proofErr w:type="spellEnd"/>
      <w:r w:rsidR="006F65F5">
        <w:rPr>
          <w:rFonts w:ascii="Book Antiqua" w:hAnsi="Book Antiqua" w:cs="Times New Roman"/>
        </w:rPr>
        <w:t xml:space="preserve"> </w:t>
      </w:r>
      <w:proofErr w:type="spellStart"/>
      <w:r w:rsidR="006F65F5">
        <w:rPr>
          <w:rFonts w:ascii="Book Antiqua" w:hAnsi="Book Antiqua" w:cs="Times New Roman"/>
        </w:rPr>
        <w:t>perkembangan</w:t>
      </w:r>
      <w:proofErr w:type="spellEnd"/>
      <w:r w:rsidR="006F65F5">
        <w:rPr>
          <w:rFonts w:ascii="Book Antiqua" w:hAnsi="Book Antiqua" w:cs="Times New Roman"/>
        </w:rPr>
        <w:t xml:space="preserve"> </w:t>
      </w:r>
      <w:proofErr w:type="spellStart"/>
      <w:r w:rsidR="006F65F5">
        <w:rPr>
          <w:rFonts w:ascii="Book Antiqua" w:hAnsi="Book Antiqua" w:cs="Times New Roman"/>
        </w:rPr>
        <w:t>anak</w:t>
      </w:r>
      <w:proofErr w:type="spellEnd"/>
      <w:r w:rsidR="002A5CF0">
        <w:rPr>
          <w:rFonts w:ascii="Book Antiqua" w:hAnsi="Book Antiqua" w:cs="Times New Roman"/>
        </w:rPr>
        <w:t xml:space="preserve"> </w:t>
      </w:r>
      <w:proofErr w:type="spellStart"/>
      <w:r w:rsidR="002A5CF0">
        <w:rPr>
          <w:rFonts w:ascii="Book Antiqua" w:hAnsi="Book Antiqua" w:cs="Times New Roman"/>
        </w:rPr>
        <w:t>hingga</w:t>
      </w:r>
      <w:proofErr w:type="spellEnd"/>
      <w:r w:rsidR="002A5CF0">
        <w:rPr>
          <w:rFonts w:ascii="Book Antiqua" w:hAnsi="Book Antiqua" w:cs="Times New Roman"/>
        </w:rPr>
        <w:t xml:space="preserve"> </w:t>
      </w:r>
      <w:proofErr w:type="spellStart"/>
      <w:r w:rsidR="002A5CF0">
        <w:rPr>
          <w:rFonts w:ascii="Book Antiqua" w:hAnsi="Book Antiqua" w:cs="Times New Roman"/>
        </w:rPr>
        <w:t>evaluasi</w:t>
      </w:r>
      <w:proofErr w:type="spellEnd"/>
      <w:r w:rsidR="002A5CF0">
        <w:rPr>
          <w:rFonts w:ascii="Book Antiqua" w:hAnsi="Book Antiqua" w:cs="Times New Roman"/>
        </w:rPr>
        <w:t xml:space="preserve"> yang </w:t>
      </w:r>
      <w:proofErr w:type="spellStart"/>
      <w:r w:rsidR="002A5CF0">
        <w:rPr>
          <w:rFonts w:ascii="Book Antiqua" w:hAnsi="Book Antiqua" w:cs="Times New Roman"/>
        </w:rPr>
        <w:t>tepat</w:t>
      </w:r>
      <w:proofErr w:type="spellEnd"/>
      <w:r w:rsidR="002A5CF0">
        <w:rPr>
          <w:rFonts w:ascii="Book Antiqua" w:hAnsi="Book Antiqua" w:cs="Times New Roman"/>
        </w:rPr>
        <w:t xml:space="preserve"> </w:t>
      </w:r>
      <w:proofErr w:type="spellStart"/>
      <w:r w:rsidR="002A5CF0">
        <w:rPr>
          <w:rFonts w:ascii="Book Antiqua" w:hAnsi="Book Antiqua" w:cs="Times New Roman"/>
        </w:rPr>
        <w:t>dalam</w:t>
      </w:r>
      <w:proofErr w:type="spellEnd"/>
      <w:r w:rsidR="002A5CF0">
        <w:rPr>
          <w:rFonts w:ascii="Book Antiqua" w:hAnsi="Book Antiqua" w:cs="Times New Roman"/>
        </w:rPr>
        <w:t xml:space="preserve"> </w:t>
      </w:r>
      <w:proofErr w:type="spellStart"/>
      <w:r w:rsidR="002A5CF0">
        <w:rPr>
          <w:rFonts w:ascii="Book Antiqua" w:hAnsi="Book Antiqua" w:cs="Times New Roman"/>
        </w:rPr>
        <w:t>pembelajaran</w:t>
      </w:r>
      <w:proofErr w:type="spellEnd"/>
      <w:r w:rsidR="002A5CF0">
        <w:rPr>
          <w:rFonts w:ascii="Book Antiqua" w:hAnsi="Book Antiqua" w:cs="Times New Roman"/>
        </w:rPr>
        <w:t xml:space="preserve"> </w:t>
      </w:r>
      <w:r w:rsidR="002A5CF0" w:rsidRPr="002A5CF0">
        <w:rPr>
          <w:rFonts w:ascii="Book Antiqua" w:hAnsi="Book Antiqua" w:cs="Times New Roman"/>
          <w:i/>
          <w:iCs/>
        </w:rPr>
        <w:t>e-learning</w:t>
      </w:r>
      <w:r w:rsidR="006F65F5" w:rsidRPr="002A5CF0">
        <w:rPr>
          <w:rFonts w:ascii="Book Antiqua" w:hAnsi="Book Antiqua" w:cs="Times New Roman"/>
          <w:i/>
          <w:iCs/>
        </w:rPr>
        <w:t xml:space="preserve">. </w:t>
      </w:r>
      <w:r w:rsidR="002A5CF0">
        <w:rPr>
          <w:rFonts w:ascii="Book Antiqua" w:hAnsi="Book Antiqua" w:cs="Times New Roman"/>
        </w:rPr>
        <w:t xml:space="preserve">oleh </w:t>
      </w:r>
      <w:proofErr w:type="spellStart"/>
      <w:r w:rsidR="002A5CF0">
        <w:rPr>
          <w:rFonts w:ascii="Book Antiqua" w:hAnsi="Book Antiqua" w:cs="Times New Roman"/>
        </w:rPr>
        <w:t>karena</w:t>
      </w:r>
      <w:proofErr w:type="spellEnd"/>
      <w:r w:rsidR="002A5CF0">
        <w:rPr>
          <w:rFonts w:ascii="Book Antiqua" w:hAnsi="Book Antiqua" w:cs="Times New Roman"/>
        </w:rPr>
        <w:t xml:space="preserve"> </w:t>
      </w:r>
      <w:proofErr w:type="spellStart"/>
      <w:r w:rsidR="002A5CF0">
        <w:rPr>
          <w:rFonts w:ascii="Book Antiqua" w:hAnsi="Book Antiqua" w:cs="Times New Roman"/>
        </w:rPr>
        <w:t>itu</w:t>
      </w:r>
      <w:proofErr w:type="spellEnd"/>
      <w:r w:rsidR="002A5CF0">
        <w:rPr>
          <w:rFonts w:ascii="Book Antiqua" w:hAnsi="Book Antiqua" w:cs="Times New Roman"/>
        </w:rPr>
        <w:t xml:space="preserve">, </w:t>
      </w:r>
      <w:proofErr w:type="spellStart"/>
      <w:r w:rsidR="002A5CF0">
        <w:rPr>
          <w:rFonts w:ascii="Book Antiqua" w:hAnsi="Book Antiqua" w:cs="Times New Roman"/>
        </w:rPr>
        <w:t>peneliti</w:t>
      </w:r>
      <w:proofErr w:type="spellEnd"/>
      <w:r w:rsidR="002A5CF0">
        <w:rPr>
          <w:rFonts w:ascii="Book Antiqua" w:hAnsi="Book Antiqua" w:cs="Times New Roman"/>
        </w:rPr>
        <w:t xml:space="preserve"> </w:t>
      </w:r>
      <w:proofErr w:type="spellStart"/>
      <w:r w:rsidR="002A5CF0">
        <w:rPr>
          <w:rFonts w:ascii="Book Antiqua" w:hAnsi="Book Antiqua" w:cs="Times New Roman"/>
        </w:rPr>
        <w:t>bertujuan</w:t>
      </w:r>
      <w:proofErr w:type="spellEnd"/>
      <w:r w:rsidR="002A5CF0">
        <w:rPr>
          <w:rFonts w:ascii="Book Antiqua" w:hAnsi="Book Antiqua" w:cs="Times New Roman"/>
        </w:rPr>
        <w:t xml:space="preserve"> </w:t>
      </w:r>
      <w:proofErr w:type="spellStart"/>
      <w:r w:rsidR="002A5CF0">
        <w:rPr>
          <w:rFonts w:ascii="Book Antiqua" w:hAnsi="Book Antiqua" w:cs="Times New Roman"/>
        </w:rPr>
        <w:t>untuk</w:t>
      </w:r>
      <w:proofErr w:type="spellEnd"/>
      <w:r w:rsidR="002A5CF0">
        <w:rPr>
          <w:rFonts w:ascii="Book Antiqua" w:hAnsi="Book Antiqua" w:cs="Times New Roman"/>
        </w:rPr>
        <w:t xml:space="preserve"> </w:t>
      </w:r>
      <w:proofErr w:type="spellStart"/>
      <w:r w:rsidR="002A5CF0">
        <w:rPr>
          <w:rFonts w:ascii="Book Antiqua" w:hAnsi="Book Antiqua" w:cs="Times New Roman"/>
        </w:rPr>
        <w:t>mengetahui</w:t>
      </w:r>
      <w:proofErr w:type="spellEnd"/>
      <w:r w:rsidR="002A5CF0">
        <w:rPr>
          <w:rFonts w:ascii="Book Antiqua" w:hAnsi="Book Antiqua" w:cs="Times New Roman"/>
        </w:rPr>
        <w:t xml:space="preserve"> </w:t>
      </w:r>
      <w:proofErr w:type="spellStart"/>
      <w:r w:rsidR="002A5CF0">
        <w:rPr>
          <w:rFonts w:ascii="Book Antiqua" w:hAnsi="Book Antiqua" w:cs="Times New Roman"/>
        </w:rPr>
        <w:t>efektivitas</w:t>
      </w:r>
      <w:proofErr w:type="spellEnd"/>
      <w:r w:rsidR="002A5CF0">
        <w:rPr>
          <w:rFonts w:ascii="Book Antiqua" w:hAnsi="Book Antiqua" w:cs="Times New Roman"/>
        </w:rPr>
        <w:t xml:space="preserve"> </w:t>
      </w:r>
      <w:proofErr w:type="spellStart"/>
      <w:r w:rsidR="002A5CF0">
        <w:rPr>
          <w:rFonts w:ascii="Book Antiqua" w:hAnsi="Book Antiqua" w:cs="Times New Roman"/>
        </w:rPr>
        <w:t>pelaksanaan</w:t>
      </w:r>
      <w:proofErr w:type="spellEnd"/>
      <w:r w:rsidR="002A5CF0">
        <w:rPr>
          <w:rFonts w:ascii="Book Antiqua" w:hAnsi="Book Antiqua" w:cs="Times New Roman"/>
        </w:rPr>
        <w:t xml:space="preserve"> </w:t>
      </w:r>
      <w:proofErr w:type="spellStart"/>
      <w:r w:rsidR="002A5CF0">
        <w:rPr>
          <w:rFonts w:ascii="Book Antiqua" w:hAnsi="Book Antiqua" w:cs="Times New Roman"/>
        </w:rPr>
        <w:t>pembelajaran</w:t>
      </w:r>
      <w:proofErr w:type="spellEnd"/>
      <w:r w:rsidR="002A5CF0">
        <w:rPr>
          <w:rFonts w:ascii="Book Antiqua" w:hAnsi="Book Antiqua" w:cs="Times New Roman"/>
        </w:rPr>
        <w:t xml:space="preserve"> e-learning pada guru </w:t>
      </w:r>
      <w:proofErr w:type="spellStart"/>
      <w:r w:rsidR="002A5CF0">
        <w:rPr>
          <w:rFonts w:ascii="Book Antiqua" w:hAnsi="Book Antiqua" w:cs="Times New Roman"/>
        </w:rPr>
        <w:t>PAUD</w:t>
      </w:r>
      <w:proofErr w:type="spellEnd"/>
      <w:r w:rsidR="002A5CF0">
        <w:rPr>
          <w:rFonts w:ascii="Book Antiqua" w:hAnsi="Book Antiqua" w:cs="Times New Roman"/>
        </w:rPr>
        <w:t xml:space="preserve"> </w:t>
      </w:r>
      <w:proofErr w:type="spellStart"/>
      <w:r w:rsidR="002A5CF0">
        <w:rPr>
          <w:rFonts w:ascii="Book Antiqua" w:hAnsi="Book Antiqua" w:cs="Times New Roman"/>
        </w:rPr>
        <w:t>selama</w:t>
      </w:r>
      <w:proofErr w:type="spellEnd"/>
      <w:r w:rsidR="002A5CF0">
        <w:rPr>
          <w:rFonts w:ascii="Book Antiqua" w:hAnsi="Book Antiqua" w:cs="Times New Roman"/>
        </w:rPr>
        <w:t xml:space="preserve"> pandemic COVID-19. </w:t>
      </w:r>
      <w:proofErr w:type="spellStart"/>
      <w:r w:rsidR="002A5CF0">
        <w:rPr>
          <w:rFonts w:ascii="Book Antiqua" w:hAnsi="Book Antiqua" w:cs="Times New Roman"/>
        </w:rPr>
        <w:t>Sehingga</w:t>
      </w:r>
      <w:proofErr w:type="spellEnd"/>
      <w:r w:rsidR="002A5CF0">
        <w:rPr>
          <w:rFonts w:ascii="Book Antiqua" w:hAnsi="Book Antiqua" w:cs="Times New Roman"/>
        </w:rPr>
        <w:t xml:space="preserve"> </w:t>
      </w:r>
      <w:proofErr w:type="spellStart"/>
      <w:r w:rsidR="002A5CF0">
        <w:rPr>
          <w:rFonts w:ascii="Book Antiqua" w:hAnsi="Book Antiqua" w:cs="Times New Roman"/>
        </w:rPr>
        <w:t>judul</w:t>
      </w:r>
      <w:proofErr w:type="spellEnd"/>
      <w:r w:rsidR="002A5CF0">
        <w:rPr>
          <w:rFonts w:ascii="Book Antiqua" w:hAnsi="Book Antiqua" w:cs="Times New Roman"/>
        </w:rPr>
        <w:t xml:space="preserve"> </w:t>
      </w:r>
      <w:proofErr w:type="spellStart"/>
      <w:r w:rsidR="002A5CF0">
        <w:rPr>
          <w:rFonts w:ascii="Book Antiqua" w:hAnsi="Book Antiqua" w:cs="Times New Roman"/>
        </w:rPr>
        <w:t>dalam</w:t>
      </w:r>
      <w:proofErr w:type="spellEnd"/>
      <w:r w:rsidR="002A5CF0">
        <w:rPr>
          <w:rFonts w:ascii="Book Antiqua" w:hAnsi="Book Antiqua" w:cs="Times New Roman"/>
        </w:rPr>
        <w:t xml:space="preserve"> </w:t>
      </w:r>
      <w:proofErr w:type="spellStart"/>
      <w:r w:rsidR="002A5CF0">
        <w:rPr>
          <w:rFonts w:ascii="Book Antiqua" w:hAnsi="Book Antiqua" w:cs="Times New Roman"/>
        </w:rPr>
        <w:t>penelitian</w:t>
      </w:r>
      <w:proofErr w:type="spellEnd"/>
      <w:r w:rsidR="002A5CF0">
        <w:rPr>
          <w:rFonts w:ascii="Book Antiqua" w:hAnsi="Book Antiqua" w:cs="Times New Roman"/>
        </w:rPr>
        <w:t xml:space="preserve"> </w:t>
      </w:r>
      <w:proofErr w:type="spellStart"/>
      <w:r w:rsidR="002A5CF0">
        <w:rPr>
          <w:rFonts w:ascii="Book Antiqua" w:hAnsi="Book Antiqua" w:cs="Times New Roman"/>
        </w:rPr>
        <w:t>ini</w:t>
      </w:r>
      <w:proofErr w:type="spellEnd"/>
      <w:r w:rsidR="002A5CF0">
        <w:rPr>
          <w:rFonts w:ascii="Book Antiqua" w:hAnsi="Book Antiqua" w:cs="Times New Roman"/>
        </w:rPr>
        <w:t xml:space="preserve"> </w:t>
      </w:r>
      <w:proofErr w:type="spellStart"/>
      <w:r w:rsidR="002A5CF0">
        <w:rPr>
          <w:rFonts w:ascii="Book Antiqua" w:hAnsi="Book Antiqua" w:cs="Times New Roman"/>
        </w:rPr>
        <w:t>adalah</w:t>
      </w:r>
      <w:proofErr w:type="spellEnd"/>
      <w:r w:rsidR="002A5CF0">
        <w:rPr>
          <w:rFonts w:ascii="Book Antiqua" w:hAnsi="Book Antiqua" w:cs="Times New Roman"/>
        </w:rPr>
        <w:t xml:space="preserve"> “</w:t>
      </w:r>
      <w:proofErr w:type="spellStart"/>
      <w:r w:rsidR="002A5CF0">
        <w:rPr>
          <w:rFonts w:ascii="Book Antiqua" w:hAnsi="Book Antiqua" w:cs="Times New Roman"/>
        </w:rPr>
        <w:t>Efektivitas</w:t>
      </w:r>
      <w:proofErr w:type="spellEnd"/>
      <w:r w:rsidR="002A5CF0">
        <w:rPr>
          <w:rFonts w:ascii="Book Antiqua" w:hAnsi="Book Antiqua" w:cs="Times New Roman"/>
        </w:rPr>
        <w:t xml:space="preserve"> </w:t>
      </w:r>
      <w:proofErr w:type="spellStart"/>
      <w:r w:rsidR="002A5CF0">
        <w:rPr>
          <w:rFonts w:ascii="Book Antiqua" w:hAnsi="Book Antiqua" w:cs="Times New Roman"/>
        </w:rPr>
        <w:t>Pelaksanaan</w:t>
      </w:r>
      <w:proofErr w:type="spellEnd"/>
      <w:r w:rsidR="002A5CF0">
        <w:rPr>
          <w:rFonts w:ascii="Book Antiqua" w:hAnsi="Book Antiqua" w:cs="Times New Roman"/>
        </w:rPr>
        <w:t xml:space="preserve"> </w:t>
      </w:r>
      <w:proofErr w:type="spellStart"/>
      <w:r w:rsidR="002A5CF0">
        <w:rPr>
          <w:rFonts w:ascii="Book Antiqua" w:hAnsi="Book Antiqua" w:cs="Times New Roman"/>
        </w:rPr>
        <w:t>Pembelajaran</w:t>
      </w:r>
      <w:proofErr w:type="spellEnd"/>
      <w:r w:rsidR="002A5CF0">
        <w:rPr>
          <w:rFonts w:ascii="Book Antiqua" w:hAnsi="Book Antiqua" w:cs="Times New Roman"/>
        </w:rPr>
        <w:t xml:space="preserve"> </w:t>
      </w:r>
      <w:r w:rsidR="002A5CF0" w:rsidRPr="0041694D">
        <w:rPr>
          <w:rFonts w:ascii="Book Antiqua" w:hAnsi="Book Antiqua" w:cs="Times New Roman"/>
          <w:i/>
          <w:iCs/>
        </w:rPr>
        <w:t>E-Learning</w:t>
      </w:r>
      <w:r w:rsidR="002A5CF0">
        <w:rPr>
          <w:rFonts w:ascii="Book Antiqua" w:hAnsi="Book Antiqua" w:cs="Times New Roman"/>
        </w:rPr>
        <w:t xml:space="preserve"> Pada Guru </w:t>
      </w:r>
      <w:proofErr w:type="spellStart"/>
      <w:r w:rsidR="002A5CF0">
        <w:rPr>
          <w:rFonts w:ascii="Book Antiqua" w:hAnsi="Book Antiqua" w:cs="Times New Roman"/>
        </w:rPr>
        <w:t>PAUD</w:t>
      </w:r>
      <w:proofErr w:type="spellEnd"/>
      <w:r w:rsidR="002A5CF0">
        <w:rPr>
          <w:rFonts w:ascii="Book Antiqua" w:hAnsi="Book Antiqua" w:cs="Times New Roman"/>
        </w:rPr>
        <w:t xml:space="preserve"> </w:t>
      </w:r>
      <w:proofErr w:type="spellStart"/>
      <w:r w:rsidR="002A5CF0">
        <w:rPr>
          <w:rFonts w:ascii="Book Antiqua" w:hAnsi="Book Antiqua" w:cs="Times New Roman"/>
        </w:rPr>
        <w:t>Selama</w:t>
      </w:r>
      <w:proofErr w:type="spellEnd"/>
      <w:r w:rsidR="00E03C89">
        <w:rPr>
          <w:rFonts w:ascii="Book Antiqua" w:hAnsi="Book Antiqua" w:cs="Times New Roman"/>
        </w:rPr>
        <w:t xml:space="preserve"> </w:t>
      </w:r>
      <w:proofErr w:type="spellStart"/>
      <w:r w:rsidR="002A5CF0">
        <w:rPr>
          <w:rFonts w:ascii="Book Antiqua" w:hAnsi="Book Antiqua" w:cs="Times New Roman"/>
        </w:rPr>
        <w:t>Pandemi</w:t>
      </w:r>
      <w:proofErr w:type="spellEnd"/>
      <w:r w:rsidR="002A5CF0">
        <w:rPr>
          <w:rFonts w:ascii="Book Antiqua" w:hAnsi="Book Antiqua" w:cs="Times New Roman"/>
        </w:rPr>
        <w:t xml:space="preserve"> COVID-19”.</w:t>
      </w:r>
    </w:p>
    <w:p w14:paraId="20F5FBD0" w14:textId="77777777" w:rsidR="00755AEE" w:rsidRPr="00FE2040" w:rsidRDefault="00755AEE" w:rsidP="0082274A">
      <w:pPr>
        <w:spacing w:after="0" w:line="276" w:lineRule="auto"/>
        <w:jc w:val="both"/>
        <w:rPr>
          <w:rFonts w:ascii="Book Antiqua" w:hAnsi="Book Antiqua" w:cs="Times New Roman"/>
        </w:rPr>
      </w:pPr>
    </w:p>
    <w:p w14:paraId="7EBF5B92" w14:textId="77777777" w:rsidR="002736A9" w:rsidRPr="00C74AED" w:rsidRDefault="006D63E0" w:rsidP="002736A9">
      <w:pPr>
        <w:spacing w:after="0" w:line="276" w:lineRule="auto"/>
        <w:jc w:val="both"/>
        <w:rPr>
          <w:rFonts w:ascii="Book Antiqua" w:hAnsi="Book Antiqua" w:cs="Times New Roman"/>
          <w:b/>
          <w:bCs/>
          <w:sz w:val="28"/>
          <w:szCs w:val="28"/>
        </w:rPr>
      </w:pPr>
      <w:proofErr w:type="spellStart"/>
      <w:r w:rsidRPr="00C74AED">
        <w:rPr>
          <w:rFonts w:ascii="Book Antiqua" w:hAnsi="Book Antiqua" w:cs="Times New Roman"/>
          <w:b/>
          <w:bCs/>
          <w:sz w:val="28"/>
          <w:szCs w:val="28"/>
        </w:rPr>
        <w:t>METODOLOGI</w:t>
      </w:r>
      <w:proofErr w:type="spellEnd"/>
    </w:p>
    <w:p w14:paraId="71304DA3" w14:textId="5F0CD65F" w:rsidR="00227E33" w:rsidRPr="00C74AED" w:rsidRDefault="006D63E0" w:rsidP="00245770">
      <w:pPr>
        <w:spacing w:after="0" w:line="240" w:lineRule="auto"/>
        <w:ind w:firstLine="709"/>
        <w:jc w:val="both"/>
        <w:rPr>
          <w:rFonts w:ascii="Book Antiqua" w:hAnsi="Book Antiqua" w:cs="Times New Roman"/>
          <w:b/>
          <w:bCs/>
        </w:rPr>
      </w:pPr>
      <w:proofErr w:type="spellStart"/>
      <w:r w:rsidRPr="00FE2040">
        <w:rPr>
          <w:rFonts w:ascii="Book Antiqua" w:hAnsi="Book Antiqua" w:cs="Times New Roman"/>
        </w:rPr>
        <w:t>Penelitian</w:t>
      </w:r>
      <w:proofErr w:type="spellEnd"/>
      <w:r w:rsidRPr="00FE2040">
        <w:rPr>
          <w:rFonts w:ascii="Book Antiqua" w:hAnsi="Book Antiqua" w:cs="Times New Roman"/>
        </w:rPr>
        <w:t xml:space="preserve"> </w:t>
      </w:r>
      <w:proofErr w:type="spellStart"/>
      <w:r w:rsidRPr="00FE2040">
        <w:rPr>
          <w:rFonts w:ascii="Book Antiqua" w:hAnsi="Book Antiqua" w:cs="Times New Roman"/>
        </w:rPr>
        <w:t>ini</w:t>
      </w:r>
      <w:proofErr w:type="spellEnd"/>
      <w:r w:rsidRPr="00FE2040">
        <w:rPr>
          <w:rFonts w:ascii="Book Antiqua" w:hAnsi="Book Antiqua" w:cs="Times New Roman"/>
        </w:rPr>
        <w:t xml:space="preserve"> </w:t>
      </w:r>
      <w:proofErr w:type="spellStart"/>
      <w:r w:rsidR="00DB40D8" w:rsidRPr="00FE2040">
        <w:rPr>
          <w:rFonts w:ascii="Book Antiqua" w:hAnsi="Book Antiqua" w:cs="Times New Roman"/>
        </w:rPr>
        <w:t>menggunakan</w:t>
      </w:r>
      <w:proofErr w:type="spellEnd"/>
      <w:r w:rsidR="00DB40D8" w:rsidRPr="00FE2040">
        <w:rPr>
          <w:rFonts w:ascii="Book Antiqua" w:hAnsi="Book Antiqua" w:cs="Times New Roman"/>
        </w:rPr>
        <w:t xml:space="preserve"> </w:t>
      </w:r>
      <w:proofErr w:type="spellStart"/>
      <w:r w:rsidRPr="00FE2040">
        <w:rPr>
          <w:rFonts w:ascii="Book Antiqua" w:hAnsi="Book Antiqua" w:cs="Times New Roman"/>
        </w:rPr>
        <w:t>pendekatan</w:t>
      </w:r>
      <w:proofErr w:type="spellEnd"/>
      <w:r w:rsidRPr="00FE2040">
        <w:rPr>
          <w:rFonts w:ascii="Book Antiqua" w:hAnsi="Book Antiqua" w:cs="Times New Roman"/>
        </w:rPr>
        <w:t xml:space="preserve"> </w:t>
      </w:r>
      <w:proofErr w:type="spellStart"/>
      <w:r w:rsidRPr="00FE2040">
        <w:rPr>
          <w:rFonts w:ascii="Book Antiqua" w:hAnsi="Book Antiqua" w:cs="Times New Roman"/>
        </w:rPr>
        <w:t>deskriptif</w:t>
      </w:r>
      <w:proofErr w:type="spellEnd"/>
      <w:r w:rsidRPr="00FE2040">
        <w:rPr>
          <w:rFonts w:ascii="Book Antiqua" w:hAnsi="Book Antiqua" w:cs="Times New Roman"/>
        </w:rPr>
        <w:t xml:space="preserve"> </w:t>
      </w:r>
      <w:proofErr w:type="spellStart"/>
      <w:r w:rsidRPr="00FE2040">
        <w:rPr>
          <w:rFonts w:ascii="Book Antiqua" w:hAnsi="Book Antiqua" w:cs="Times New Roman"/>
        </w:rPr>
        <w:t>kuantitif</w:t>
      </w:r>
      <w:proofErr w:type="spellEnd"/>
      <w:r w:rsidRPr="00FE2040">
        <w:rPr>
          <w:rFonts w:ascii="Book Antiqua" w:hAnsi="Book Antiqua" w:cs="Times New Roman"/>
        </w:rPr>
        <w:t xml:space="preserve"> </w:t>
      </w:r>
      <w:proofErr w:type="spellStart"/>
      <w:r w:rsidRPr="00FE2040">
        <w:rPr>
          <w:rFonts w:ascii="Book Antiqua" w:hAnsi="Book Antiqua" w:cs="Times New Roman"/>
        </w:rPr>
        <w:t>melalui</w:t>
      </w:r>
      <w:proofErr w:type="spellEnd"/>
      <w:r w:rsidRPr="00FE2040">
        <w:rPr>
          <w:rFonts w:ascii="Book Antiqua" w:hAnsi="Book Antiqua" w:cs="Times New Roman"/>
        </w:rPr>
        <w:t xml:space="preserve"> </w:t>
      </w:r>
      <w:proofErr w:type="spellStart"/>
      <w:r w:rsidRPr="00FE2040">
        <w:rPr>
          <w:rFonts w:ascii="Book Antiqua" w:hAnsi="Book Antiqua" w:cs="Times New Roman"/>
        </w:rPr>
        <w:t>metode</w:t>
      </w:r>
      <w:proofErr w:type="spellEnd"/>
      <w:r w:rsidRPr="00FE2040">
        <w:rPr>
          <w:rFonts w:ascii="Book Antiqua" w:hAnsi="Book Antiqua" w:cs="Times New Roman"/>
        </w:rPr>
        <w:t xml:space="preserve"> survey. </w:t>
      </w:r>
      <w:proofErr w:type="spellStart"/>
      <w:r w:rsidR="009C09ED" w:rsidRPr="00FE2040">
        <w:rPr>
          <w:rFonts w:ascii="Book Antiqua" w:hAnsi="Book Antiqua" w:cs="Times New Roman"/>
        </w:rPr>
        <w:t>Metode</w:t>
      </w:r>
      <w:proofErr w:type="spellEnd"/>
      <w:r w:rsidR="009C09ED" w:rsidRPr="00FE2040">
        <w:rPr>
          <w:rFonts w:ascii="Book Antiqua" w:hAnsi="Book Antiqua" w:cs="Times New Roman"/>
        </w:rPr>
        <w:t xml:space="preserve"> surve</w:t>
      </w:r>
      <w:r w:rsidR="00F57846" w:rsidRPr="00FE2040">
        <w:rPr>
          <w:rFonts w:ascii="Book Antiqua" w:hAnsi="Book Antiqua" w:cs="Times New Roman"/>
        </w:rPr>
        <w:t>y</w:t>
      </w:r>
      <w:r w:rsidR="009C09ED" w:rsidRPr="00FE2040">
        <w:rPr>
          <w:rFonts w:ascii="Book Antiqua" w:hAnsi="Book Antiqua" w:cs="Times New Roman"/>
        </w:rPr>
        <w:t xml:space="preserve"> </w:t>
      </w:r>
      <w:proofErr w:type="spellStart"/>
      <w:r w:rsidR="009C09ED" w:rsidRPr="00FE2040">
        <w:rPr>
          <w:rFonts w:ascii="Book Antiqua" w:hAnsi="Book Antiqua" w:cs="Times New Roman"/>
        </w:rPr>
        <w:t>didefinisikan</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sebagai</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kumpulan</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informasi</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dari</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sampel</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individu</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melalui</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tanggapan</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mereka</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terhadap</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suatu</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pertanyaan</w:t>
      </w:r>
      <w:proofErr w:type="spellEnd"/>
      <w:r w:rsidR="00C41E71" w:rsidRPr="00FE2040">
        <w:rPr>
          <w:rFonts w:ascii="Book Antiqua" w:hAnsi="Book Antiqua" w:cs="Times New Roman"/>
        </w:rPr>
        <w:t xml:space="preserve">. </w:t>
      </w:r>
      <w:proofErr w:type="spellStart"/>
      <w:r w:rsidR="009C09ED" w:rsidRPr="00FE2040">
        <w:rPr>
          <w:rFonts w:ascii="Book Antiqua" w:hAnsi="Book Antiqua" w:cs="Times New Roman"/>
        </w:rPr>
        <w:t>Metode</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survei</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dapat</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menggunakan</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kuesioner</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dengan</w:t>
      </w:r>
      <w:proofErr w:type="spellEnd"/>
      <w:r w:rsidR="009C09ED" w:rsidRPr="00FE2040">
        <w:rPr>
          <w:rFonts w:ascii="Book Antiqua" w:hAnsi="Book Antiqua" w:cs="Times New Roman"/>
        </w:rPr>
        <w:t xml:space="preserve"> item yang </w:t>
      </w:r>
      <w:proofErr w:type="spellStart"/>
      <w:r w:rsidR="009C09ED" w:rsidRPr="00FE2040">
        <w:rPr>
          <w:rFonts w:ascii="Book Antiqua" w:hAnsi="Book Antiqua" w:cs="Times New Roman"/>
        </w:rPr>
        <w:t>dinilai</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secara</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numerik</w:t>
      </w:r>
      <w:proofErr w:type="spellEnd"/>
      <w:r w:rsidR="009C09ED" w:rsidRPr="00FE2040">
        <w:rPr>
          <w:rFonts w:ascii="Book Antiqua" w:hAnsi="Book Antiqua" w:cs="Times New Roman"/>
        </w:rPr>
        <w:t>.</w:t>
      </w:r>
      <w:r w:rsidR="00A06B3C" w:rsidRPr="00FE2040">
        <w:rPr>
          <w:rFonts w:ascii="Book Antiqua" w:hAnsi="Book Antiqua" w:cs="Times New Roman"/>
        </w:rPr>
        <w:t xml:space="preserve"> </w:t>
      </w:r>
      <w:proofErr w:type="spellStart"/>
      <w:r w:rsidR="009C09ED" w:rsidRPr="00FE2040">
        <w:rPr>
          <w:rFonts w:ascii="Book Antiqua" w:hAnsi="Book Antiqua" w:cs="Times New Roman"/>
        </w:rPr>
        <w:t>Tujuan</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dari</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pendekatan</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ini</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ialah</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untuk</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mendapatkan</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informasi</w:t>
      </w:r>
      <w:proofErr w:type="spellEnd"/>
      <w:r w:rsidR="009C09ED" w:rsidRPr="00FE2040">
        <w:rPr>
          <w:rFonts w:ascii="Book Antiqua" w:hAnsi="Book Antiqua" w:cs="Times New Roman"/>
        </w:rPr>
        <w:t xml:space="preserve"> yang </w:t>
      </w:r>
      <w:proofErr w:type="spellStart"/>
      <w:r w:rsidR="009C09ED" w:rsidRPr="00FE2040">
        <w:rPr>
          <w:rFonts w:ascii="Book Antiqua" w:hAnsi="Book Antiqua" w:cs="Times New Roman"/>
        </w:rPr>
        <w:t>menggambarkan</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karakteristik</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sampel</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besar</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individu</w:t>
      </w:r>
      <w:proofErr w:type="spellEnd"/>
      <w:r w:rsidR="009C09ED" w:rsidRPr="00FE2040">
        <w:rPr>
          <w:rFonts w:ascii="Book Antiqua" w:hAnsi="Book Antiqua" w:cs="Times New Roman"/>
        </w:rPr>
        <w:t xml:space="preserve"> yang </w:t>
      </w:r>
      <w:proofErr w:type="spellStart"/>
      <w:r w:rsidR="009C09ED" w:rsidRPr="00FE2040">
        <w:rPr>
          <w:rFonts w:ascii="Book Antiqua" w:hAnsi="Book Antiqua" w:cs="Times New Roman"/>
        </w:rPr>
        <w:t>diminati</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dengan</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relatif</w:t>
      </w:r>
      <w:proofErr w:type="spellEnd"/>
      <w:r w:rsidR="009C09ED" w:rsidRPr="00FE2040">
        <w:rPr>
          <w:rFonts w:ascii="Book Antiqua" w:hAnsi="Book Antiqua" w:cs="Times New Roman"/>
        </w:rPr>
        <w:t xml:space="preserve"> </w:t>
      </w:r>
      <w:proofErr w:type="spellStart"/>
      <w:r w:rsidR="009C09ED" w:rsidRPr="00FE2040">
        <w:rPr>
          <w:rFonts w:ascii="Book Antiqua" w:hAnsi="Book Antiqua" w:cs="Times New Roman"/>
        </w:rPr>
        <w:t>cepat</w:t>
      </w:r>
      <w:proofErr w:type="spellEnd"/>
      <w:r w:rsidR="009C09ED" w:rsidRPr="00FE2040">
        <w:rPr>
          <w:rFonts w:ascii="Book Antiqua" w:hAnsi="Book Antiqua" w:cs="Times New Roman"/>
        </w:rPr>
        <w:t xml:space="preserve"> </w:t>
      </w:r>
      <w:r w:rsidR="009C09ED" w:rsidRPr="00FE2040">
        <w:rPr>
          <w:rFonts w:ascii="Book Antiqua" w:hAnsi="Book Antiqua" w:cs="Times New Roman"/>
        </w:rPr>
        <w:fldChar w:fldCharType="begin" w:fldLock="1"/>
      </w:r>
      <w:r w:rsidR="009C09ED" w:rsidRPr="00FE2040">
        <w:rPr>
          <w:rFonts w:ascii="Book Antiqua" w:hAnsi="Book Antiqua" w:cs="Times New Roman"/>
        </w:rPr>
        <w:instrText>ADDIN CSL_CITATION {"citationItems":[{"id":"ITEM-1","itemData":{"ISSN":"2150-0878","abstract":"Survey research is defined as \"the collection of information from a sample of individuals through their responses to questions\" (Check &amp; Schutt, 2012, p. 160). urvey research has historically included large population-based data collection. The primary purpose of this type of survey research was to obtain information describing characteristics of a large sample of individuals of interest relatively quickly. Large census surveys obtaining information reflecting demographic and personal characteristics and consumer feedback surveys are prime examples. These surveys were often provided through the mail and were intended to describe demographic characteristics of individuals or obtain opinions on which to base programs or products for a population or group. More recently, survey research has developed into a rigorous approach to research, with scientifically tested strategies detailing who to include (representative sample), what and how to distribute (survey method), and when to initiate the survey and follow up with nonresponders (reducing nonresponse error), in order to ensure a high-quality research process and outcome. Currently, the term \"survey\" can reflect a range of research aims, sampling and recruitment strategies, data collection instruments, and methods of survey administration.","author":[{"dropping-particle":"","family":"Ponto","given":"Julie","non-dropping-particle":"","parse-names":false,"suffix":""}],"container-title":"Journal of the advanced practitioner in oncology","id":"ITEM-1","issue":"2","issued":{"date-parts":[["2015"]]},"page":"168-16871","title":"Understanding and Evaluating Survey Research.","type":"article-journal","volume":"6"},"uris":["http://www.mendeley.com/documents/?uuid=2fba772f-d097-4d10-8d58-fcf2ff6ec103"]}],"mendeley":{"formattedCitation":"(Ponto, 2015)","plainTextFormattedCitation":"(Ponto, 2015)","previouslyFormattedCitation":"(Ponto, 2015)"},"properties":{"noteIndex":0},"schema":"https://github.com/citation-style-language/schema/raw/master/csl-citation.json"}</w:instrText>
      </w:r>
      <w:r w:rsidR="009C09ED" w:rsidRPr="00FE2040">
        <w:rPr>
          <w:rFonts w:ascii="Book Antiqua" w:hAnsi="Book Antiqua" w:cs="Times New Roman"/>
        </w:rPr>
        <w:fldChar w:fldCharType="separate"/>
      </w:r>
      <w:r w:rsidR="009C09ED" w:rsidRPr="00FE2040">
        <w:rPr>
          <w:rFonts w:ascii="Book Antiqua" w:hAnsi="Book Antiqua" w:cs="Times New Roman"/>
          <w:noProof/>
        </w:rPr>
        <w:t>(Ponto, 2015)</w:t>
      </w:r>
      <w:r w:rsidR="009C09ED" w:rsidRPr="00FE2040">
        <w:rPr>
          <w:rFonts w:ascii="Book Antiqua" w:hAnsi="Book Antiqua" w:cs="Times New Roman"/>
        </w:rPr>
        <w:fldChar w:fldCharType="end"/>
      </w:r>
      <w:r w:rsidR="009C09ED" w:rsidRPr="00FE2040">
        <w:rPr>
          <w:rFonts w:ascii="Book Antiqua" w:hAnsi="Book Antiqua" w:cs="Times New Roman"/>
        </w:rPr>
        <w:t xml:space="preserve">. </w:t>
      </w:r>
      <w:r w:rsidR="00C41E71" w:rsidRPr="00FE2040">
        <w:rPr>
          <w:rFonts w:ascii="Book Antiqua" w:hAnsi="Book Antiqua" w:cs="Times New Roman"/>
        </w:rPr>
        <w:t xml:space="preserve"> Pada </w:t>
      </w:r>
      <w:proofErr w:type="spellStart"/>
      <w:r w:rsidR="00C41E71" w:rsidRPr="00FE2040">
        <w:rPr>
          <w:rFonts w:ascii="Book Antiqua" w:hAnsi="Book Antiqua" w:cs="Times New Roman"/>
        </w:rPr>
        <w:t>penelitian</w:t>
      </w:r>
      <w:proofErr w:type="spellEnd"/>
      <w:r w:rsidR="00C41E71" w:rsidRPr="00FE2040">
        <w:rPr>
          <w:rFonts w:ascii="Book Antiqua" w:hAnsi="Book Antiqua" w:cs="Times New Roman"/>
        </w:rPr>
        <w:t xml:space="preserve"> </w:t>
      </w:r>
      <w:proofErr w:type="spellStart"/>
      <w:r w:rsidR="00F57846" w:rsidRPr="00FE2040">
        <w:rPr>
          <w:rFonts w:ascii="Book Antiqua" w:hAnsi="Book Antiqua" w:cs="Times New Roman"/>
        </w:rPr>
        <w:t>ini</w:t>
      </w:r>
      <w:proofErr w:type="spellEnd"/>
      <w:r w:rsidR="00F57846" w:rsidRPr="00FE2040">
        <w:rPr>
          <w:rFonts w:ascii="Book Antiqua" w:hAnsi="Book Antiqua" w:cs="Times New Roman"/>
        </w:rPr>
        <w:t xml:space="preserve"> </w:t>
      </w:r>
      <w:proofErr w:type="spellStart"/>
      <w:r w:rsidR="00C41E71" w:rsidRPr="00FE2040">
        <w:rPr>
          <w:rFonts w:ascii="Book Antiqua" w:hAnsi="Book Antiqua" w:cs="Times New Roman"/>
        </w:rPr>
        <w:t>sebanyak</w:t>
      </w:r>
      <w:proofErr w:type="spellEnd"/>
      <w:r w:rsidR="00C41E71" w:rsidRPr="00FE2040">
        <w:rPr>
          <w:rFonts w:ascii="Book Antiqua" w:hAnsi="Book Antiqua" w:cs="Times New Roman"/>
        </w:rPr>
        <w:t xml:space="preserve"> 20 </w:t>
      </w:r>
      <w:proofErr w:type="spellStart"/>
      <w:r w:rsidR="00C41E71" w:rsidRPr="00FE2040">
        <w:rPr>
          <w:rFonts w:ascii="Book Antiqua" w:hAnsi="Book Antiqua" w:cs="Times New Roman"/>
        </w:rPr>
        <w:t>responden</w:t>
      </w:r>
      <w:proofErr w:type="spellEnd"/>
      <w:r w:rsidR="00C41E71" w:rsidRPr="00FE2040">
        <w:rPr>
          <w:rFonts w:ascii="Book Antiqua" w:hAnsi="Book Antiqua" w:cs="Times New Roman"/>
        </w:rPr>
        <w:t xml:space="preserve"> guru </w:t>
      </w:r>
      <w:proofErr w:type="spellStart"/>
      <w:r w:rsidR="00C41E71" w:rsidRPr="00FE2040">
        <w:rPr>
          <w:rFonts w:ascii="Book Antiqua" w:hAnsi="Book Antiqua" w:cs="Times New Roman"/>
        </w:rPr>
        <w:t>PAUD</w:t>
      </w:r>
      <w:proofErr w:type="spellEnd"/>
      <w:r w:rsidR="00C41E71" w:rsidRPr="00FE2040">
        <w:rPr>
          <w:rFonts w:ascii="Book Antiqua" w:hAnsi="Book Antiqua" w:cs="Times New Roman"/>
        </w:rPr>
        <w:t xml:space="preserve"> se-Kota Palembang</w:t>
      </w:r>
      <w:r w:rsidR="00A06B3C" w:rsidRPr="00FE2040">
        <w:rPr>
          <w:rFonts w:ascii="Book Antiqua" w:hAnsi="Book Antiqua" w:cs="Times New Roman"/>
        </w:rPr>
        <w:t xml:space="preserve"> </w:t>
      </w:r>
      <w:proofErr w:type="spellStart"/>
      <w:r w:rsidR="00A06B3C" w:rsidRPr="00FE2040">
        <w:rPr>
          <w:rFonts w:ascii="Book Antiqua" w:hAnsi="Book Antiqua" w:cs="Times New Roman"/>
        </w:rPr>
        <w:t>dengan</w:t>
      </w:r>
      <w:proofErr w:type="spellEnd"/>
      <w:r w:rsidR="00A06B3C" w:rsidRPr="00FE2040">
        <w:rPr>
          <w:rFonts w:ascii="Book Antiqua" w:hAnsi="Book Antiqua" w:cs="Times New Roman"/>
        </w:rPr>
        <w:t xml:space="preserve"> </w:t>
      </w:r>
      <w:proofErr w:type="spellStart"/>
      <w:r w:rsidR="00A06B3C" w:rsidRPr="00FE2040">
        <w:rPr>
          <w:rFonts w:ascii="Book Antiqua" w:hAnsi="Book Antiqua" w:cs="Times New Roman"/>
        </w:rPr>
        <w:t>menggunakan</w:t>
      </w:r>
      <w:proofErr w:type="spellEnd"/>
      <w:r w:rsidR="00A06B3C" w:rsidRPr="00FE2040">
        <w:rPr>
          <w:rFonts w:ascii="Book Antiqua" w:hAnsi="Book Antiqua" w:cs="Times New Roman"/>
        </w:rPr>
        <w:t xml:space="preserve"> </w:t>
      </w:r>
      <w:r w:rsidR="002B49E3" w:rsidRPr="00FE2040">
        <w:rPr>
          <w:rFonts w:ascii="Book Antiqua" w:hAnsi="Book Antiqua" w:cs="Times New Roman"/>
          <w:i/>
          <w:iCs/>
        </w:rPr>
        <w:t xml:space="preserve">cluster </w:t>
      </w:r>
      <w:r w:rsidR="002B49E3" w:rsidRPr="00FE2040">
        <w:rPr>
          <w:rFonts w:ascii="Book Antiqua" w:hAnsi="Book Antiqua"/>
          <w:i/>
          <w:iCs/>
        </w:rPr>
        <w:t>sampling</w:t>
      </w:r>
      <w:r w:rsidR="002B49E3" w:rsidRPr="00FE2040">
        <w:rPr>
          <w:rFonts w:ascii="Book Antiqua" w:hAnsi="Book Antiqua"/>
        </w:rPr>
        <w:t xml:space="preserve"> </w:t>
      </w:r>
      <w:r w:rsidR="000A587A" w:rsidRPr="00FE2040">
        <w:rPr>
          <w:rFonts w:ascii="Book Antiqua" w:hAnsi="Book Antiqua" w:cs="Times New Roman"/>
        </w:rPr>
        <w:t xml:space="preserve">dan </w:t>
      </w:r>
      <w:r w:rsidR="000A587A" w:rsidRPr="00FE2040">
        <w:rPr>
          <w:rFonts w:ascii="Times New Roman" w:hAnsi="Times New Roman" w:cs="Times New Roman"/>
          <w:i/>
          <w:iCs/>
        </w:rPr>
        <w:t xml:space="preserve">quota sampling </w:t>
      </w:r>
      <w:r w:rsidR="000A587A" w:rsidRPr="00FE2040">
        <w:rPr>
          <w:rFonts w:ascii="Times New Roman" w:hAnsi="Times New Roman" w:cs="Times New Roman"/>
        </w:rPr>
        <w:t xml:space="preserve">yang </w:t>
      </w:r>
      <w:proofErr w:type="spellStart"/>
      <w:r w:rsidR="000A587A" w:rsidRPr="00C74AED">
        <w:rPr>
          <w:rFonts w:ascii="Book Antiqua" w:hAnsi="Book Antiqua" w:cs="Times New Roman"/>
        </w:rPr>
        <w:t>berdasarkan</w:t>
      </w:r>
      <w:proofErr w:type="spellEnd"/>
      <w:r w:rsidR="000A587A" w:rsidRPr="00C74AED">
        <w:rPr>
          <w:rFonts w:ascii="Book Antiqua" w:hAnsi="Book Antiqua" w:cs="Times New Roman"/>
        </w:rPr>
        <w:t xml:space="preserve"> pada </w:t>
      </w:r>
      <w:proofErr w:type="spellStart"/>
      <w:r w:rsidR="000A587A" w:rsidRPr="00C74AED">
        <w:rPr>
          <w:rFonts w:ascii="Book Antiqua" w:hAnsi="Book Antiqua" w:cs="Times New Roman"/>
        </w:rPr>
        <w:t>kuota</w:t>
      </w:r>
      <w:proofErr w:type="spellEnd"/>
      <w:r w:rsidR="000A587A" w:rsidRPr="00C74AED">
        <w:rPr>
          <w:rFonts w:ascii="Book Antiqua" w:hAnsi="Book Antiqua" w:cs="Times New Roman"/>
        </w:rPr>
        <w:t xml:space="preserve"> yang di </w:t>
      </w:r>
      <w:proofErr w:type="spellStart"/>
      <w:r w:rsidR="000A587A" w:rsidRPr="00C74AED">
        <w:rPr>
          <w:rFonts w:ascii="Book Antiqua" w:hAnsi="Book Antiqua" w:cs="Times New Roman"/>
        </w:rPr>
        <w:t>inginkan</w:t>
      </w:r>
      <w:proofErr w:type="spellEnd"/>
      <w:r w:rsidR="000A587A" w:rsidRPr="00C74AED">
        <w:rPr>
          <w:rFonts w:ascii="Book Antiqua" w:hAnsi="Book Antiqua" w:cs="Times New Roman"/>
        </w:rPr>
        <w:t xml:space="preserve"> </w:t>
      </w:r>
      <w:r w:rsidR="000A587A" w:rsidRPr="00C74AED">
        <w:rPr>
          <w:rFonts w:ascii="Book Antiqua" w:hAnsi="Book Antiqua" w:cs="Times New Roman"/>
        </w:rPr>
        <w:fldChar w:fldCharType="begin" w:fldLock="1"/>
      </w:r>
      <w:r w:rsidR="00A85CF5" w:rsidRPr="00C74AED">
        <w:rPr>
          <w:rFonts w:ascii="Book Antiqua" w:hAnsi="Book Antiqua" w:cs="Times New Roman"/>
        </w:rPr>
        <w:instrText>ADDIN CSL_CITATION {"citationItems":[{"id":"ITEM-1","itemData":{"DOI":"10.1080/19415257.2011.643130","ISBN":"0203029054","ISSN":"1941-5257","abstract":"This fully updated sixth edition of the international bestseller Research Methods in Education covers the whole range of methods currently employed by educational research at all stages. It is divided into five main parts: the context of educational research; planning educational research; styles of educational research; strategies for data collection and researching; and data analysis. The book also contains references to a comprehensive dedicated website of accompanying materials. The sixth edition includes new material on: complexity theory, ethics, sampling and sensitive educational research experimental research, questionnaire design and administration with practical guidance qualitative and quantitative data analysis, with practical examples internet based research. Research Methods in Education is essential reading for the professional researcher and continues to be the standard text for students and lecturers in educationalresearch.","author":[{"dropping-particle":"","family":"Louis Cohen, Lawrence Manion","given":"Keith Morrison","non-dropping-particle":"","parse-names":false,"suffix":""}],"container-title":"Routledge","edition":"Sixth Edit","id":"ITEM-1","issue":"3","issued":{"date-parts":[["2007"]]},"number-of-pages":"507-509","publisher":"Routledge","publisher-place":"New York","title":"Research methods in education","type":"book","volume":"38"},"uris":["http://www.mendeley.com/documents/?uuid=efb7551e-58b3-49b6-aa8d-b76c3594b452"]}],"mendeley":{"formattedCitation":"(Louis Cohen, Lawrence Manion, 2007)","plainTextFormattedCitation":"(Louis Cohen, Lawrence Manion, 2007)","previouslyFormattedCitation":"(Louis Cohen, Lawrence Manion, 2007)"},"properties":{"noteIndex":0},"schema":"https://github.com/citation-style-language/schema/raw/master/csl-citation.json"}</w:instrText>
      </w:r>
      <w:r w:rsidR="000A587A" w:rsidRPr="00C74AED">
        <w:rPr>
          <w:rFonts w:ascii="Book Antiqua" w:hAnsi="Book Antiqua" w:cs="Times New Roman"/>
        </w:rPr>
        <w:fldChar w:fldCharType="separate"/>
      </w:r>
      <w:r w:rsidR="000A587A" w:rsidRPr="00C74AED">
        <w:rPr>
          <w:rFonts w:ascii="Book Antiqua" w:hAnsi="Book Antiqua" w:cs="Times New Roman"/>
          <w:noProof/>
        </w:rPr>
        <w:t>(Louis Cohen, Lawrence Manion, 2007)</w:t>
      </w:r>
      <w:r w:rsidR="000A587A" w:rsidRPr="00C74AED">
        <w:rPr>
          <w:rFonts w:ascii="Book Antiqua" w:hAnsi="Book Antiqua" w:cs="Times New Roman"/>
        </w:rPr>
        <w:fldChar w:fldCharType="end"/>
      </w:r>
      <w:r w:rsidR="000A587A" w:rsidRPr="00C74AED">
        <w:rPr>
          <w:rFonts w:ascii="Book Antiqua" w:hAnsi="Book Antiqua" w:cs="Times New Roman"/>
        </w:rPr>
        <w:t xml:space="preserve"> yang </w:t>
      </w:r>
      <w:proofErr w:type="spellStart"/>
      <w:r w:rsidR="000A587A" w:rsidRPr="00C74AED">
        <w:rPr>
          <w:rFonts w:ascii="Book Antiqua" w:hAnsi="Book Antiqua" w:cs="Times New Roman"/>
        </w:rPr>
        <w:t>terdiri</w:t>
      </w:r>
      <w:proofErr w:type="spellEnd"/>
      <w:r w:rsidR="000A587A" w:rsidRPr="00C74AED">
        <w:rPr>
          <w:rFonts w:ascii="Book Antiqua" w:hAnsi="Book Antiqua" w:cs="Times New Roman"/>
        </w:rPr>
        <w:t xml:space="preserve"> </w:t>
      </w:r>
      <w:proofErr w:type="spellStart"/>
      <w:r w:rsidR="000A587A" w:rsidRPr="00C74AED">
        <w:rPr>
          <w:rFonts w:ascii="Book Antiqua" w:hAnsi="Book Antiqua" w:cs="Times New Roman"/>
        </w:rPr>
        <w:t>dari</w:t>
      </w:r>
      <w:proofErr w:type="spellEnd"/>
      <w:r w:rsidR="000A587A" w:rsidRPr="00C74AED">
        <w:rPr>
          <w:rFonts w:ascii="Book Antiqua" w:hAnsi="Book Antiqua" w:cs="Times New Roman"/>
        </w:rPr>
        <w:t xml:space="preserve"> </w:t>
      </w:r>
      <w:r w:rsidR="00A0309D" w:rsidRPr="00C74AED">
        <w:rPr>
          <w:rFonts w:ascii="Book Antiqua" w:hAnsi="Book Antiqua" w:cs="Times New Roman"/>
        </w:rPr>
        <w:t xml:space="preserve">11 TK </w:t>
      </w:r>
      <w:r w:rsidR="00DB40D8" w:rsidRPr="00C74AED">
        <w:rPr>
          <w:rFonts w:ascii="Book Antiqua" w:hAnsi="Book Antiqua" w:cs="Times New Roman"/>
        </w:rPr>
        <w:t xml:space="preserve">dan 8 </w:t>
      </w:r>
      <w:proofErr w:type="spellStart"/>
      <w:r w:rsidR="00DB40D8" w:rsidRPr="00C74AED">
        <w:rPr>
          <w:rFonts w:ascii="Book Antiqua" w:hAnsi="Book Antiqua" w:cs="Times New Roman"/>
        </w:rPr>
        <w:t>kecamatan</w:t>
      </w:r>
      <w:proofErr w:type="spellEnd"/>
      <w:r w:rsidR="00DB40D8" w:rsidRPr="00C74AED">
        <w:rPr>
          <w:rFonts w:ascii="Book Antiqua" w:hAnsi="Book Antiqua" w:cs="Times New Roman"/>
        </w:rPr>
        <w:t xml:space="preserve"> </w:t>
      </w:r>
      <w:r w:rsidR="00A0309D" w:rsidRPr="00C74AED">
        <w:rPr>
          <w:rFonts w:ascii="Book Antiqua" w:hAnsi="Book Antiqua" w:cs="Times New Roman"/>
        </w:rPr>
        <w:t xml:space="preserve">di </w:t>
      </w:r>
      <w:proofErr w:type="spellStart"/>
      <w:r w:rsidR="00A0309D" w:rsidRPr="00C74AED">
        <w:rPr>
          <w:rFonts w:ascii="Book Antiqua" w:hAnsi="Book Antiqua" w:cs="Times New Roman"/>
        </w:rPr>
        <w:t>kota</w:t>
      </w:r>
      <w:proofErr w:type="spellEnd"/>
      <w:r w:rsidR="00A0309D" w:rsidRPr="00C74AED">
        <w:rPr>
          <w:rFonts w:ascii="Book Antiqua" w:hAnsi="Book Antiqua" w:cs="Times New Roman"/>
        </w:rPr>
        <w:t xml:space="preserve"> Palembang.</w:t>
      </w:r>
      <w:r w:rsidR="00DB40D8" w:rsidRPr="00C74AED">
        <w:rPr>
          <w:rFonts w:ascii="Book Antiqua" w:hAnsi="Book Antiqua" w:cs="Times New Roman"/>
        </w:rPr>
        <w:t xml:space="preserve"> </w:t>
      </w:r>
      <w:r w:rsidR="00A0309D" w:rsidRPr="00C74AED">
        <w:rPr>
          <w:rFonts w:ascii="Book Antiqua" w:hAnsi="Book Antiqua" w:cs="Times New Roman"/>
        </w:rPr>
        <w:t xml:space="preserve">Teknik </w:t>
      </w:r>
      <w:proofErr w:type="spellStart"/>
      <w:r w:rsidR="00A0309D" w:rsidRPr="00C74AED">
        <w:rPr>
          <w:rFonts w:ascii="Book Antiqua" w:hAnsi="Book Antiqua" w:cs="Times New Roman"/>
        </w:rPr>
        <w:t>pengambilan</w:t>
      </w:r>
      <w:proofErr w:type="spellEnd"/>
      <w:r w:rsidR="00A0309D" w:rsidRPr="00C74AED">
        <w:rPr>
          <w:rFonts w:ascii="Book Antiqua" w:hAnsi="Book Antiqua" w:cs="Times New Roman"/>
        </w:rPr>
        <w:t xml:space="preserve"> data pada </w:t>
      </w:r>
      <w:proofErr w:type="spellStart"/>
      <w:r w:rsidR="00A0309D" w:rsidRPr="00C74AED">
        <w:rPr>
          <w:rFonts w:ascii="Book Antiqua" w:hAnsi="Book Antiqua" w:cs="Times New Roman"/>
        </w:rPr>
        <w:t>penelitian</w:t>
      </w:r>
      <w:proofErr w:type="spellEnd"/>
      <w:r w:rsidR="00A0309D" w:rsidRPr="00C74AED">
        <w:rPr>
          <w:rFonts w:ascii="Book Antiqua" w:hAnsi="Book Antiqua" w:cs="Times New Roman"/>
        </w:rPr>
        <w:t xml:space="preserve"> </w:t>
      </w:r>
      <w:proofErr w:type="spellStart"/>
      <w:r w:rsidR="00A0309D" w:rsidRPr="00C74AED">
        <w:rPr>
          <w:rFonts w:ascii="Book Antiqua" w:hAnsi="Book Antiqua" w:cs="Times New Roman"/>
        </w:rPr>
        <w:t>ini</w:t>
      </w:r>
      <w:proofErr w:type="spellEnd"/>
      <w:r w:rsidR="00C41E71" w:rsidRPr="00C74AED">
        <w:rPr>
          <w:rFonts w:ascii="Book Antiqua" w:hAnsi="Book Antiqua" w:cs="Times New Roman"/>
        </w:rPr>
        <w:t xml:space="preserve"> </w:t>
      </w:r>
      <w:proofErr w:type="spellStart"/>
      <w:r w:rsidR="00C41E71" w:rsidRPr="00C74AED">
        <w:rPr>
          <w:rFonts w:ascii="Book Antiqua" w:hAnsi="Book Antiqua" w:cs="Times New Roman"/>
        </w:rPr>
        <w:t>menggunakan</w:t>
      </w:r>
      <w:proofErr w:type="spellEnd"/>
      <w:r w:rsidR="00C41E71" w:rsidRPr="00C74AED">
        <w:rPr>
          <w:rFonts w:ascii="Book Antiqua" w:hAnsi="Book Antiqua" w:cs="Times New Roman"/>
        </w:rPr>
        <w:t xml:space="preserve"> </w:t>
      </w:r>
      <w:proofErr w:type="spellStart"/>
      <w:r w:rsidR="00C41E71" w:rsidRPr="00C74AED">
        <w:rPr>
          <w:rFonts w:ascii="Book Antiqua" w:hAnsi="Book Antiqua" w:cs="Times New Roman"/>
        </w:rPr>
        <w:t>angket</w:t>
      </w:r>
      <w:proofErr w:type="spellEnd"/>
      <w:r w:rsidR="00C41E71" w:rsidRPr="00C74AED">
        <w:rPr>
          <w:rFonts w:ascii="Book Antiqua" w:hAnsi="Book Antiqua" w:cs="Times New Roman"/>
        </w:rPr>
        <w:t xml:space="preserve"> yang </w:t>
      </w:r>
      <w:proofErr w:type="spellStart"/>
      <w:r w:rsidR="00C41E71" w:rsidRPr="00C74AED">
        <w:rPr>
          <w:rFonts w:ascii="Book Antiqua" w:hAnsi="Book Antiqua" w:cs="Times New Roman"/>
        </w:rPr>
        <w:t>berupa</w:t>
      </w:r>
      <w:proofErr w:type="spellEnd"/>
      <w:r w:rsidR="00C41E71" w:rsidRPr="00C74AED">
        <w:rPr>
          <w:rFonts w:ascii="Book Antiqua" w:hAnsi="Book Antiqua" w:cs="Times New Roman"/>
        </w:rPr>
        <w:t xml:space="preserve"> </w:t>
      </w:r>
      <w:r w:rsidR="00C41E71" w:rsidRPr="00C74AED">
        <w:rPr>
          <w:rFonts w:ascii="Book Antiqua" w:hAnsi="Book Antiqua" w:cs="Times New Roman"/>
          <w:i/>
          <w:iCs/>
        </w:rPr>
        <w:t>google form</w:t>
      </w:r>
      <w:r w:rsidR="0041694D">
        <w:rPr>
          <w:rFonts w:ascii="Book Antiqua" w:hAnsi="Book Antiqua" w:cs="Times New Roman"/>
          <w:i/>
          <w:iCs/>
        </w:rPr>
        <w:t xml:space="preserve"> </w:t>
      </w:r>
      <w:r w:rsidR="0041694D">
        <w:rPr>
          <w:rFonts w:ascii="Book Antiqua" w:hAnsi="Book Antiqua" w:cs="Times New Roman"/>
        </w:rPr>
        <w:t xml:space="preserve">dan </w:t>
      </w:r>
      <w:proofErr w:type="spellStart"/>
      <w:r w:rsidR="0041694D">
        <w:rPr>
          <w:rFonts w:ascii="Book Antiqua" w:hAnsi="Book Antiqua" w:cs="Times New Roman"/>
        </w:rPr>
        <w:t>wawancara</w:t>
      </w:r>
      <w:proofErr w:type="spellEnd"/>
      <w:r w:rsidR="00C41E71" w:rsidRPr="00C74AED">
        <w:rPr>
          <w:rFonts w:ascii="Book Antiqua" w:hAnsi="Book Antiqua" w:cs="Times New Roman"/>
        </w:rPr>
        <w:t xml:space="preserve">. </w:t>
      </w:r>
    </w:p>
    <w:p w14:paraId="47C676A0" w14:textId="6E707C1E" w:rsidR="005A1BF2" w:rsidRPr="00FE2040" w:rsidRDefault="005A1BF2" w:rsidP="00FE2040">
      <w:pPr>
        <w:spacing w:after="0" w:line="240" w:lineRule="auto"/>
        <w:rPr>
          <w:rFonts w:ascii="Book Antiqua" w:hAnsi="Book Antiqua" w:cs="Times New Roman"/>
          <w:b/>
          <w:bCs/>
        </w:rPr>
      </w:pPr>
    </w:p>
    <w:p w14:paraId="3B3E959A" w14:textId="6AFDFA7A" w:rsidR="002030E8" w:rsidRPr="00121A80" w:rsidRDefault="002030E8" w:rsidP="00121A80">
      <w:pPr>
        <w:spacing w:after="0" w:line="240" w:lineRule="auto"/>
        <w:rPr>
          <w:rFonts w:ascii="Book Antiqua" w:hAnsi="Book Antiqua" w:cs="Times New Roman"/>
          <w:b/>
          <w:bCs/>
          <w:sz w:val="24"/>
          <w:szCs w:val="24"/>
        </w:rPr>
      </w:pPr>
    </w:p>
    <w:tbl>
      <w:tblPr>
        <w:tblStyle w:val="PlainTable2"/>
        <w:tblW w:w="9776" w:type="dxa"/>
        <w:tblBorders>
          <w:top w:val="single" w:sz="4" w:space="0" w:color="auto"/>
          <w:bottom w:val="single" w:sz="4" w:space="0" w:color="auto"/>
        </w:tblBorders>
        <w:tblLook w:val="04A0" w:firstRow="1" w:lastRow="0" w:firstColumn="1" w:lastColumn="0" w:noHBand="0" w:noVBand="1"/>
      </w:tblPr>
      <w:tblGrid>
        <w:gridCol w:w="704"/>
        <w:gridCol w:w="2977"/>
        <w:gridCol w:w="2693"/>
        <w:gridCol w:w="3402"/>
      </w:tblGrid>
      <w:tr w:rsidR="00C4509E" w:rsidRPr="00FE2040" w14:paraId="0E3C7755" w14:textId="77777777" w:rsidTr="00CE4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bottom w:val="single" w:sz="4" w:space="0" w:color="auto"/>
            </w:tcBorders>
          </w:tcPr>
          <w:p w14:paraId="7B226E90" w14:textId="318164AD" w:rsidR="00C4509E" w:rsidRPr="00FE2040" w:rsidRDefault="00C4509E" w:rsidP="00121A80">
            <w:pPr>
              <w:jc w:val="center"/>
              <w:rPr>
                <w:rFonts w:ascii="Book Antiqua" w:hAnsi="Book Antiqua" w:cs="Times New Roman"/>
                <w:b w:val="0"/>
                <w:bCs w:val="0"/>
              </w:rPr>
            </w:pPr>
            <w:r w:rsidRPr="00FE2040">
              <w:rPr>
                <w:rFonts w:ascii="Book Antiqua" w:hAnsi="Book Antiqua" w:cs="Times New Roman"/>
              </w:rPr>
              <w:t>No</w:t>
            </w:r>
          </w:p>
        </w:tc>
        <w:tc>
          <w:tcPr>
            <w:tcW w:w="2977" w:type="dxa"/>
            <w:tcBorders>
              <w:top w:val="single" w:sz="4" w:space="0" w:color="auto"/>
              <w:bottom w:val="single" w:sz="4" w:space="0" w:color="auto"/>
            </w:tcBorders>
          </w:tcPr>
          <w:p w14:paraId="72F8874A" w14:textId="4146FDC8" w:rsidR="00C4509E" w:rsidRPr="00FE2040" w:rsidRDefault="00C4509E" w:rsidP="00121A80">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rPr>
            </w:pPr>
            <w:r w:rsidRPr="00FE2040">
              <w:rPr>
                <w:rFonts w:ascii="Book Antiqua" w:hAnsi="Book Antiqua" w:cs="Times New Roman"/>
              </w:rPr>
              <w:t xml:space="preserve">Lokasi </w:t>
            </w:r>
            <w:proofErr w:type="spellStart"/>
            <w:r w:rsidRPr="00FE2040">
              <w:rPr>
                <w:rFonts w:ascii="Book Antiqua" w:hAnsi="Book Antiqua" w:cs="Times New Roman"/>
              </w:rPr>
              <w:t>Sekolah</w:t>
            </w:r>
            <w:proofErr w:type="spellEnd"/>
          </w:p>
        </w:tc>
        <w:tc>
          <w:tcPr>
            <w:tcW w:w="2693" w:type="dxa"/>
            <w:tcBorders>
              <w:top w:val="single" w:sz="4" w:space="0" w:color="auto"/>
              <w:bottom w:val="single" w:sz="4" w:space="0" w:color="auto"/>
            </w:tcBorders>
          </w:tcPr>
          <w:p w14:paraId="436B2130" w14:textId="2BA31031" w:rsidR="00C4509E" w:rsidRPr="00FE2040" w:rsidRDefault="00C4509E" w:rsidP="00121A80">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rPr>
            </w:pPr>
            <w:proofErr w:type="spellStart"/>
            <w:r w:rsidRPr="00FE2040">
              <w:rPr>
                <w:rFonts w:ascii="Book Antiqua" w:hAnsi="Book Antiqua" w:cs="Times New Roman"/>
              </w:rPr>
              <w:t>Inisial</w:t>
            </w:r>
            <w:proofErr w:type="spellEnd"/>
            <w:r w:rsidRPr="00FE2040">
              <w:rPr>
                <w:rFonts w:ascii="Book Antiqua" w:hAnsi="Book Antiqua" w:cs="Times New Roman"/>
              </w:rPr>
              <w:t xml:space="preserve"> </w:t>
            </w:r>
            <w:proofErr w:type="spellStart"/>
            <w:r w:rsidRPr="00FE2040">
              <w:rPr>
                <w:rFonts w:ascii="Book Antiqua" w:hAnsi="Book Antiqua" w:cs="Times New Roman"/>
              </w:rPr>
              <w:t>Sekolah</w:t>
            </w:r>
            <w:proofErr w:type="spellEnd"/>
          </w:p>
        </w:tc>
        <w:tc>
          <w:tcPr>
            <w:tcW w:w="3402" w:type="dxa"/>
            <w:tcBorders>
              <w:top w:val="single" w:sz="4" w:space="0" w:color="auto"/>
              <w:bottom w:val="single" w:sz="4" w:space="0" w:color="auto"/>
            </w:tcBorders>
          </w:tcPr>
          <w:p w14:paraId="7FE4F94A" w14:textId="44C42838" w:rsidR="00C4509E" w:rsidRPr="00FE2040" w:rsidRDefault="00C4509E" w:rsidP="00121A80">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Jumlah</w:t>
            </w:r>
            <w:proofErr w:type="spellEnd"/>
            <w:r w:rsidRPr="00FE2040">
              <w:rPr>
                <w:rFonts w:ascii="Book Antiqua" w:hAnsi="Book Antiqua" w:cs="Times New Roman"/>
              </w:rPr>
              <w:t xml:space="preserve"> </w:t>
            </w:r>
            <w:proofErr w:type="spellStart"/>
            <w:r w:rsidRPr="00FE2040">
              <w:rPr>
                <w:rFonts w:ascii="Book Antiqua" w:hAnsi="Book Antiqua" w:cs="Times New Roman"/>
              </w:rPr>
              <w:t>Responden</w:t>
            </w:r>
            <w:proofErr w:type="spellEnd"/>
            <w:r w:rsidR="00281C98" w:rsidRPr="00FE2040">
              <w:rPr>
                <w:rFonts w:ascii="Book Antiqua" w:hAnsi="Book Antiqua" w:cs="Times New Roman"/>
              </w:rPr>
              <w:t xml:space="preserve"> Guru</w:t>
            </w:r>
          </w:p>
        </w:tc>
      </w:tr>
      <w:tr w:rsidR="00281C98" w:rsidRPr="00FE2040" w14:paraId="05D91708" w14:textId="77777777" w:rsidTr="00CE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single" w:sz="4" w:space="0" w:color="auto"/>
              <w:bottom w:val="none" w:sz="0" w:space="0" w:color="auto"/>
            </w:tcBorders>
          </w:tcPr>
          <w:p w14:paraId="5CC50785" w14:textId="77777777" w:rsidR="00281C98" w:rsidRPr="00FE2040" w:rsidRDefault="00281C98" w:rsidP="00121A80">
            <w:pPr>
              <w:jc w:val="center"/>
              <w:rPr>
                <w:rFonts w:ascii="Book Antiqua" w:hAnsi="Book Antiqua" w:cs="Times New Roman"/>
              </w:rPr>
            </w:pPr>
            <w:r w:rsidRPr="00FE2040">
              <w:rPr>
                <w:rFonts w:ascii="Book Antiqua" w:hAnsi="Book Antiqua" w:cs="Times New Roman"/>
              </w:rPr>
              <w:t>1</w:t>
            </w:r>
          </w:p>
          <w:p w14:paraId="40BABDA3" w14:textId="586487EE" w:rsidR="00281C98" w:rsidRPr="00FE2040" w:rsidRDefault="00281C98" w:rsidP="00121A80">
            <w:pPr>
              <w:jc w:val="center"/>
              <w:rPr>
                <w:rFonts w:ascii="Book Antiqua" w:hAnsi="Book Antiqua" w:cs="Times New Roman"/>
              </w:rPr>
            </w:pPr>
          </w:p>
        </w:tc>
        <w:tc>
          <w:tcPr>
            <w:tcW w:w="2977" w:type="dxa"/>
            <w:vMerge w:val="restart"/>
            <w:tcBorders>
              <w:top w:val="single" w:sz="4" w:space="0" w:color="auto"/>
              <w:bottom w:val="none" w:sz="0" w:space="0" w:color="auto"/>
            </w:tcBorders>
          </w:tcPr>
          <w:p w14:paraId="5709F42D" w14:textId="0D99D8A0" w:rsidR="00281C98" w:rsidRPr="00FE2040" w:rsidRDefault="00281C98" w:rsidP="00121A80">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Kecamatan</w:t>
            </w:r>
            <w:proofErr w:type="spellEnd"/>
            <w:r w:rsidRPr="00FE2040">
              <w:rPr>
                <w:rFonts w:ascii="Book Antiqua" w:hAnsi="Book Antiqua" w:cs="Times New Roman"/>
              </w:rPr>
              <w:t xml:space="preserve"> </w:t>
            </w:r>
            <w:proofErr w:type="spellStart"/>
            <w:r w:rsidRPr="00FE2040">
              <w:rPr>
                <w:rFonts w:ascii="Book Antiqua" w:hAnsi="Book Antiqua" w:cs="Times New Roman"/>
              </w:rPr>
              <w:t>Ilir</w:t>
            </w:r>
            <w:proofErr w:type="spellEnd"/>
            <w:r w:rsidRPr="00FE2040">
              <w:rPr>
                <w:rFonts w:ascii="Book Antiqua" w:hAnsi="Book Antiqua" w:cs="Times New Roman"/>
              </w:rPr>
              <w:t xml:space="preserve"> Barat 1</w:t>
            </w:r>
          </w:p>
        </w:tc>
        <w:tc>
          <w:tcPr>
            <w:tcW w:w="2693" w:type="dxa"/>
            <w:tcBorders>
              <w:top w:val="single" w:sz="4" w:space="0" w:color="auto"/>
              <w:bottom w:val="none" w:sz="0" w:space="0" w:color="auto"/>
            </w:tcBorders>
          </w:tcPr>
          <w:p w14:paraId="33E933A5" w14:textId="44A08BBD" w:rsidR="00281C98" w:rsidRPr="00FE2040" w:rsidRDefault="00281C98"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TK A</w:t>
            </w:r>
          </w:p>
        </w:tc>
        <w:tc>
          <w:tcPr>
            <w:tcW w:w="3402" w:type="dxa"/>
            <w:tcBorders>
              <w:top w:val="single" w:sz="4" w:space="0" w:color="auto"/>
              <w:bottom w:val="none" w:sz="0" w:space="0" w:color="auto"/>
            </w:tcBorders>
          </w:tcPr>
          <w:p w14:paraId="146F1DDB" w14:textId="189BE00E" w:rsidR="00281C98" w:rsidRPr="00FE2040" w:rsidRDefault="00281C98"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3</w:t>
            </w:r>
          </w:p>
        </w:tc>
      </w:tr>
      <w:tr w:rsidR="00281C98" w:rsidRPr="00FE2040" w14:paraId="5EF05600" w14:textId="77777777" w:rsidTr="00CE4AF0">
        <w:tc>
          <w:tcPr>
            <w:cnfStyle w:val="001000000000" w:firstRow="0" w:lastRow="0" w:firstColumn="1" w:lastColumn="0" w:oddVBand="0" w:evenVBand="0" w:oddHBand="0" w:evenHBand="0" w:firstRowFirstColumn="0" w:firstRowLastColumn="0" w:lastRowFirstColumn="0" w:lastRowLastColumn="0"/>
            <w:tcW w:w="704" w:type="dxa"/>
            <w:vMerge/>
          </w:tcPr>
          <w:p w14:paraId="7455316B" w14:textId="52748FFF" w:rsidR="00281C98" w:rsidRPr="00FE2040" w:rsidRDefault="00281C98" w:rsidP="00121A80">
            <w:pPr>
              <w:jc w:val="center"/>
              <w:rPr>
                <w:rFonts w:ascii="Book Antiqua" w:hAnsi="Book Antiqua" w:cs="Times New Roman"/>
              </w:rPr>
            </w:pPr>
          </w:p>
        </w:tc>
        <w:tc>
          <w:tcPr>
            <w:tcW w:w="2977" w:type="dxa"/>
            <w:vMerge/>
          </w:tcPr>
          <w:p w14:paraId="0355D9D3" w14:textId="77777777" w:rsidR="00281C98" w:rsidRPr="00FE2040" w:rsidRDefault="00281C98" w:rsidP="00121A80">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
        </w:tc>
        <w:tc>
          <w:tcPr>
            <w:tcW w:w="2693" w:type="dxa"/>
          </w:tcPr>
          <w:p w14:paraId="0F922230" w14:textId="1DB26470" w:rsidR="00281C98" w:rsidRPr="00FE2040" w:rsidRDefault="00281C98"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TK B</w:t>
            </w:r>
          </w:p>
        </w:tc>
        <w:tc>
          <w:tcPr>
            <w:tcW w:w="3402" w:type="dxa"/>
          </w:tcPr>
          <w:p w14:paraId="74363731" w14:textId="548A33B0" w:rsidR="00281C98" w:rsidRPr="00FE2040" w:rsidRDefault="00281C98"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1</w:t>
            </w:r>
          </w:p>
        </w:tc>
      </w:tr>
      <w:tr w:rsidR="00C4509E" w:rsidRPr="00FE2040" w14:paraId="4119B46E" w14:textId="77777777" w:rsidTr="00CE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bottom w:val="none" w:sz="0" w:space="0" w:color="auto"/>
            </w:tcBorders>
          </w:tcPr>
          <w:p w14:paraId="452019F0" w14:textId="0ACBE1E7" w:rsidR="00C4509E" w:rsidRPr="00FE2040" w:rsidRDefault="00281C98" w:rsidP="00121A80">
            <w:pPr>
              <w:jc w:val="center"/>
              <w:rPr>
                <w:rFonts w:ascii="Book Antiqua" w:hAnsi="Book Antiqua" w:cs="Times New Roman"/>
              </w:rPr>
            </w:pPr>
            <w:r w:rsidRPr="00FE2040">
              <w:rPr>
                <w:rFonts w:ascii="Book Antiqua" w:hAnsi="Book Antiqua" w:cs="Times New Roman"/>
              </w:rPr>
              <w:t>2</w:t>
            </w:r>
          </w:p>
        </w:tc>
        <w:tc>
          <w:tcPr>
            <w:tcW w:w="2977" w:type="dxa"/>
            <w:tcBorders>
              <w:top w:val="none" w:sz="0" w:space="0" w:color="auto"/>
              <w:bottom w:val="none" w:sz="0" w:space="0" w:color="auto"/>
            </w:tcBorders>
          </w:tcPr>
          <w:p w14:paraId="7B8FE127" w14:textId="3ADDABA2" w:rsidR="00C4509E" w:rsidRPr="00FE2040" w:rsidRDefault="00281C98" w:rsidP="00121A80">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Kecamatan</w:t>
            </w:r>
            <w:proofErr w:type="spellEnd"/>
            <w:r w:rsidRPr="00FE2040">
              <w:rPr>
                <w:rFonts w:ascii="Book Antiqua" w:hAnsi="Book Antiqua" w:cs="Times New Roman"/>
              </w:rPr>
              <w:t xml:space="preserve"> </w:t>
            </w:r>
            <w:proofErr w:type="spellStart"/>
            <w:r w:rsidRPr="00FE2040">
              <w:rPr>
                <w:rFonts w:ascii="Book Antiqua" w:hAnsi="Book Antiqua" w:cs="Times New Roman"/>
              </w:rPr>
              <w:t>Ilir</w:t>
            </w:r>
            <w:proofErr w:type="spellEnd"/>
            <w:r w:rsidRPr="00FE2040">
              <w:rPr>
                <w:rFonts w:ascii="Book Antiqua" w:hAnsi="Book Antiqua" w:cs="Times New Roman"/>
              </w:rPr>
              <w:t xml:space="preserve"> Timur</w:t>
            </w:r>
          </w:p>
        </w:tc>
        <w:tc>
          <w:tcPr>
            <w:tcW w:w="2693" w:type="dxa"/>
            <w:tcBorders>
              <w:top w:val="none" w:sz="0" w:space="0" w:color="auto"/>
              <w:bottom w:val="none" w:sz="0" w:space="0" w:color="auto"/>
            </w:tcBorders>
          </w:tcPr>
          <w:p w14:paraId="59BD949F" w14:textId="7E25CEBC" w:rsidR="00C4509E" w:rsidRPr="00FE2040" w:rsidRDefault="00281C98"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TK C</w:t>
            </w:r>
          </w:p>
        </w:tc>
        <w:tc>
          <w:tcPr>
            <w:tcW w:w="3402" w:type="dxa"/>
            <w:tcBorders>
              <w:top w:val="none" w:sz="0" w:space="0" w:color="auto"/>
              <w:bottom w:val="none" w:sz="0" w:space="0" w:color="auto"/>
            </w:tcBorders>
          </w:tcPr>
          <w:p w14:paraId="58FB708D" w14:textId="2A173045" w:rsidR="00C4509E" w:rsidRPr="00FE2040" w:rsidRDefault="00281C98"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2</w:t>
            </w:r>
          </w:p>
        </w:tc>
      </w:tr>
      <w:tr w:rsidR="00C4509E" w:rsidRPr="00FE2040" w14:paraId="2A8DBE20" w14:textId="77777777" w:rsidTr="00CE4AF0">
        <w:tc>
          <w:tcPr>
            <w:cnfStyle w:val="001000000000" w:firstRow="0" w:lastRow="0" w:firstColumn="1" w:lastColumn="0" w:oddVBand="0" w:evenVBand="0" w:oddHBand="0" w:evenHBand="0" w:firstRowFirstColumn="0" w:firstRowLastColumn="0" w:lastRowFirstColumn="0" w:lastRowLastColumn="0"/>
            <w:tcW w:w="704" w:type="dxa"/>
          </w:tcPr>
          <w:p w14:paraId="122BA652" w14:textId="58487B78" w:rsidR="00C4509E" w:rsidRPr="00FE2040" w:rsidRDefault="00281C98" w:rsidP="00121A80">
            <w:pPr>
              <w:jc w:val="center"/>
              <w:rPr>
                <w:rFonts w:ascii="Book Antiqua" w:hAnsi="Book Antiqua" w:cs="Times New Roman"/>
              </w:rPr>
            </w:pPr>
            <w:r w:rsidRPr="00FE2040">
              <w:rPr>
                <w:rFonts w:ascii="Book Antiqua" w:hAnsi="Book Antiqua" w:cs="Times New Roman"/>
              </w:rPr>
              <w:t>3</w:t>
            </w:r>
          </w:p>
        </w:tc>
        <w:tc>
          <w:tcPr>
            <w:tcW w:w="2977" w:type="dxa"/>
          </w:tcPr>
          <w:p w14:paraId="2F9860C5" w14:textId="56898145" w:rsidR="00C4509E" w:rsidRPr="00FE2040" w:rsidRDefault="00281C98" w:rsidP="00121A80">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Kecamatan</w:t>
            </w:r>
            <w:proofErr w:type="spellEnd"/>
            <w:r w:rsidRPr="00FE2040">
              <w:rPr>
                <w:rFonts w:ascii="Book Antiqua" w:hAnsi="Book Antiqua" w:cs="Times New Roman"/>
              </w:rPr>
              <w:t xml:space="preserve"> </w:t>
            </w:r>
            <w:proofErr w:type="spellStart"/>
            <w:r w:rsidRPr="00FE2040">
              <w:rPr>
                <w:rFonts w:ascii="Book Antiqua" w:hAnsi="Book Antiqua" w:cs="Times New Roman"/>
              </w:rPr>
              <w:t>Alang-Alang</w:t>
            </w:r>
            <w:proofErr w:type="spellEnd"/>
            <w:r w:rsidRPr="00FE2040">
              <w:rPr>
                <w:rFonts w:ascii="Book Antiqua" w:hAnsi="Book Antiqua" w:cs="Times New Roman"/>
              </w:rPr>
              <w:t xml:space="preserve"> Lebar</w:t>
            </w:r>
          </w:p>
        </w:tc>
        <w:tc>
          <w:tcPr>
            <w:tcW w:w="2693" w:type="dxa"/>
          </w:tcPr>
          <w:p w14:paraId="03C53C43" w14:textId="7C354268" w:rsidR="00C4509E" w:rsidRPr="00FE2040" w:rsidRDefault="00281C98"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TK D</w:t>
            </w:r>
          </w:p>
        </w:tc>
        <w:tc>
          <w:tcPr>
            <w:tcW w:w="3402" w:type="dxa"/>
          </w:tcPr>
          <w:p w14:paraId="40A58FE3" w14:textId="56A384F5" w:rsidR="00C4509E" w:rsidRPr="00FE2040" w:rsidRDefault="00281C98"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2</w:t>
            </w:r>
          </w:p>
        </w:tc>
      </w:tr>
      <w:tr w:rsidR="00C4509E" w:rsidRPr="00FE2040" w14:paraId="131D1A2B" w14:textId="77777777" w:rsidTr="00CE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bottom w:val="none" w:sz="0" w:space="0" w:color="auto"/>
            </w:tcBorders>
          </w:tcPr>
          <w:p w14:paraId="1AC3901E" w14:textId="51B3FDE7" w:rsidR="00C4509E" w:rsidRPr="00FE2040" w:rsidRDefault="00DB40D8" w:rsidP="00121A80">
            <w:pPr>
              <w:jc w:val="center"/>
              <w:rPr>
                <w:rFonts w:ascii="Book Antiqua" w:hAnsi="Book Antiqua" w:cs="Times New Roman"/>
              </w:rPr>
            </w:pPr>
            <w:r w:rsidRPr="00FE2040">
              <w:rPr>
                <w:rFonts w:ascii="Book Antiqua" w:hAnsi="Book Antiqua" w:cs="Times New Roman"/>
              </w:rPr>
              <w:t>4</w:t>
            </w:r>
          </w:p>
        </w:tc>
        <w:tc>
          <w:tcPr>
            <w:tcW w:w="2977" w:type="dxa"/>
            <w:tcBorders>
              <w:top w:val="none" w:sz="0" w:space="0" w:color="auto"/>
              <w:bottom w:val="none" w:sz="0" w:space="0" w:color="auto"/>
            </w:tcBorders>
          </w:tcPr>
          <w:p w14:paraId="5B7C951B" w14:textId="0ED06B61" w:rsidR="00C4509E" w:rsidRPr="00FE2040" w:rsidRDefault="00281C98" w:rsidP="00121A80">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Kecamatan</w:t>
            </w:r>
            <w:proofErr w:type="spellEnd"/>
            <w:r w:rsidRPr="00FE2040">
              <w:rPr>
                <w:rFonts w:ascii="Book Antiqua" w:hAnsi="Book Antiqua" w:cs="Times New Roman"/>
              </w:rPr>
              <w:t xml:space="preserve"> </w:t>
            </w:r>
            <w:proofErr w:type="spellStart"/>
            <w:r w:rsidRPr="00FE2040">
              <w:rPr>
                <w:rFonts w:ascii="Book Antiqua" w:hAnsi="Book Antiqua" w:cs="Times New Roman"/>
              </w:rPr>
              <w:t>Sako</w:t>
            </w:r>
            <w:proofErr w:type="spellEnd"/>
          </w:p>
        </w:tc>
        <w:tc>
          <w:tcPr>
            <w:tcW w:w="2693" w:type="dxa"/>
            <w:tcBorders>
              <w:top w:val="none" w:sz="0" w:space="0" w:color="auto"/>
              <w:bottom w:val="none" w:sz="0" w:space="0" w:color="auto"/>
            </w:tcBorders>
          </w:tcPr>
          <w:p w14:paraId="55710E37" w14:textId="095D9988" w:rsidR="00C4509E" w:rsidRPr="00FE2040" w:rsidRDefault="00281C98"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TK E</w:t>
            </w:r>
          </w:p>
        </w:tc>
        <w:tc>
          <w:tcPr>
            <w:tcW w:w="3402" w:type="dxa"/>
            <w:tcBorders>
              <w:top w:val="none" w:sz="0" w:space="0" w:color="auto"/>
              <w:bottom w:val="none" w:sz="0" w:space="0" w:color="auto"/>
            </w:tcBorders>
          </w:tcPr>
          <w:p w14:paraId="6D3B32EA" w14:textId="66D7B485" w:rsidR="00C4509E" w:rsidRPr="00FE2040" w:rsidRDefault="00281C98"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1</w:t>
            </w:r>
          </w:p>
        </w:tc>
      </w:tr>
      <w:tr w:rsidR="00C4509E" w:rsidRPr="00FE2040" w14:paraId="50B3DAFE" w14:textId="77777777" w:rsidTr="00CE4AF0">
        <w:tc>
          <w:tcPr>
            <w:cnfStyle w:val="001000000000" w:firstRow="0" w:lastRow="0" w:firstColumn="1" w:lastColumn="0" w:oddVBand="0" w:evenVBand="0" w:oddHBand="0" w:evenHBand="0" w:firstRowFirstColumn="0" w:firstRowLastColumn="0" w:lastRowFirstColumn="0" w:lastRowLastColumn="0"/>
            <w:tcW w:w="704" w:type="dxa"/>
          </w:tcPr>
          <w:p w14:paraId="5E81B178" w14:textId="54F2C434" w:rsidR="00C4509E" w:rsidRPr="00FE2040" w:rsidRDefault="00DB40D8" w:rsidP="00121A80">
            <w:pPr>
              <w:jc w:val="center"/>
              <w:rPr>
                <w:rFonts w:ascii="Book Antiqua" w:hAnsi="Book Antiqua" w:cs="Times New Roman"/>
              </w:rPr>
            </w:pPr>
            <w:r w:rsidRPr="00FE2040">
              <w:rPr>
                <w:rFonts w:ascii="Book Antiqua" w:hAnsi="Book Antiqua" w:cs="Times New Roman"/>
              </w:rPr>
              <w:t>5</w:t>
            </w:r>
          </w:p>
        </w:tc>
        <w:tc>
          <w:tcPr>
            <w:tcW w:w="2977" w:type="dxa"/>
          </w:tcPr>
          <w:p w14:paraId="30823E3C" w14:textId="041088D3" w:rsidR="00C4509E" w:rsidRPr="00FE2040" w:rsidRDefault="00281C98" w:rsidP="00121A80">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Kecamatan</w:t>
            </w:r>
            <w:proofErr w:type="spellEnd"/>
            <w:r w:rsidRPr="00FE2040">
              <w:rPr>
                <w:rFonts w:ascii="Book Antiqua" w:hAnsi="Book Antiqua" w:cs="Times New Roman"/>
              </w:rPr>
              <w:t xml:space="preserve"> </w:t>
            </w:r>
            <w:proofErr w:type="spellStart"/>
            <w:r w:rsidRPr="00FE2040">
              <w:rPr>
                <w:rFonts w:ascii="Book Antiqua" w:hAnsi="Book Antiqua" w:cs="Times New Roman"/>
              </w:rPr>
              <w:t>Sukarami</w:t>
            </w:r>
            <w:proofErr w:type="spellEnd"/>
          </w:p>
        </w:tc>
        <w:tc>
          <w:tcPr>
            <w:tcW w:w="2693" w:type="dxa"/>
          </w:tcPr>
          <w:p w14:paraId="0F9A3E05" w14:textId="6C7267FA" w:rsidR="00C4509E" w:rsidRPr="00FE2040" w:rsidRDefault="00281C98"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TK F</w:t>
            </w:r>
          </w:p>
        </w:tc>
        <w:tc>
          <w:tcPr>
            <w:tcW w:w="3402" w:type="dxa"/>
          </w:tcPr>
          <w:p w14:paraId="2B49FE77" w14:textId="172BC640" w:rsidR="00C4509E" w:rsidRPr="00FE2040" w:rsidRDefault="00281C98"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2</w:t>
            </w:r>
          </w:p>
        </w:tc>
      </w:tr>
      <w:tr w:rsidR="00281C98" w:rsidRPr="00FE2040" w14:paraId="75281B39" w14:textId="77777777" w:rsidTr="00CE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one" w:sz="0" w:space="0" w:color="auto"/>
              <w:bottom w:val="none" w:sz="0" w:space="0" w:color="auto"/>
            </w:tcBorders>
          </w:tcPr>
          <w:p w14:paraId="1EE53238" w14:textId="2DEE1CF0" w:rsidR="00281C98" w:rsidRPr="00FE2040" w:rsidRDefault="00DB40D8" w:rsidP="00121A80">
            <w:pPr>
              <w:jc w:val="center"/>
              <w:rPr>
                <w:rFonts w:ascii="Book Antiqua" w:hAnsi="Book Antiqua" w:cs="Times New Roman"/>
              </w:rPr>
            </w:pPr>
            <w:r w:rsidRPr="00FE2040">
              <w:rPr>
                <w:rFonts w:ascii="Book Antiqua" w:hAnsi="Book Antiqua" w:cs="Times New Roman"/>
              </w:rPr>
              <w:t>6</w:t>
            </w:r>
          </w:p>
        </w:tc>
        <w:tc>
          <w:tcPr>
            <w:tcW w:w="2977" w:type="dxa"/>
            <w:vMerge w:val="restart"/>
            <w:tcBorders>
              <w:top w:val="none" w:sz="0" w:space="0" w:color="auto"/>
              <w:bottom w:val="none" w:sz="0" w:space="0" w:color="auto"/>
            </w:tcBorders>
          </w:tcPr>
          <w:p w14:paraId="59C4500E" w14:textId="547BC255" w:rsidR="00281C98" w:rsidRPr="00FE2040" w:rsidRDefault="00281C98" w:rsidP="00121A80">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Kecamatan</w:t>
            </w:r>
            <w:proofErr w:type="spellEnd"/>
            <w:r w:rsidRPr="00FE2040">
              <w:rPr>
                <w:rFonts w:ascii="Book Antiqua" w:hAnsi="Book Antiqua" w:cs="Times New Roman"/>
              </w:rPr>
              <w:t xml:space="preserve"> </w:t>
            </w:r>
            <w:proofErr w:type="spellStart"/>
            <w:r w:rsidRPr="00FE2040">
              <w:rPr>
                <w:rFonts w:ascii="Book Antiqua" w:hAnsi="Book Antiqua" w:cs="Times New Roman"/>
              </w:rPr>
              <w:t>Indralaya</w:t>
            </w:r>
            <w:proofErr w:type="spellEnd"/>
          </w:p>
        </w:tc>
        <w:tc>
          <w:tcPr>
            <w:tcW w:w="2693" w:type="dxa"/>
            <w:tcBorders>
              <w:top w:val="none" w:sz="0" w:space="0" w:color="auto"/>
              <w:bottom w:val="none" w:sz="0" w:space="0" w:color="auto"/>
            </w:tcBorders>
          </w:tcPr>
          <w:p w14:paraId="5B400E63" w14:textId="36A3B2F2" w:rsidR="00281C98" w:rsidRPr="00FE2040" w:rsidRDefault="00281C98"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TK G</w:t>
            </w:r>
          </w:p>
        </w:tc>
        <w:tc>
          <w:tcPr>
            <w:tcW w:w="3402" w:type="dxa"/>
            <w:tcBorders>
              <w:top w:val="none" w:sz="0" w:space="0" w:color="auto"/>
              <w:bottom w:val="none" w:sz="0" w:space="0" w:color="auto"/>
            </w:tcBorders>
          </w:tcPr>
          <w:p w14:paraId="4374DBFC" w14:textId="05614B29" w:rsidR="00281C98" w:rsidRPr="00FE2040" w:rsidRDefault="00281C98"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3</w:t>
            </w:r>
          </w:p>
        </w:tc>
      </w:tr>
      <w:tr w:rsidR="00281C98" w:rsidRPr="00FE2040" w14:paraId="38A22D7A" w14:textId="77777777" w:rsidTr="00CE4AF0">
        <w:tc>
          <w:tcPr>
            <w:cnfStyle w:val="001000000000" w:firstRow="0" w:lastRow="0" w:firstColumn="1" w:lastColumn="0" w:oddVBand="0" w:evenVBand="0" w:oddHBand="0" w:evenHBand="0" w:firstRowFirstColumn="0" w:firstRowLastColumn="0" w:lastRowFirstColumn="0" w:lastRowLastColumn="0"/>
            <w:tcW w:w="704" w:type="dxa"/>
            <w:vMerge/>
          </w:tcPr>
          <w:p w14:paraId="62423748" w14:textId="0C1754C6" w:rsidR="00281C98" w:rsidRPr="00FE2040" w:rsidRDefault="00281C98" w:rsidP="00121A80">
            <w:pPr>
              <w:jc w:val="center"/>
              <w:rPr>
                <w:rFonts w:ascii="Book Antiqua" w:hAnsi="Book Antiqua" w:cs="Times New Roman"/>
              </w:rPr>
            </w:pPr>
          </w:p>
        </w:tc>
        <w:tc>
          <w:tcPr>
            <w:tcW w:w="2977" w:type="dxa"/>
            <w:vMerge/>
          </w:tcPr>
          <w:p w14:paraId="214FC210" w14:textId="64CCABF4" w:rsidR="00281C98" w:rsidRPr="00FE2040" w:rsidRDefault="00281C98" w:rsidP="00121A80">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
        </w:tc>
        <w:tc>
          <w:tcPr>
            <w:tcW w:w="2693" w:type="dxa"/>
          </w:tcPr>
          <w:p w14:paraId="0BD4B1CA" w14:textId="6BA50607" w:rsidR="00281C98" w:rsidRPr="00FE2040" w:rsidRDefault="00281C98"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 xml:space="preserve">TK H </w:t>
            </w:r>
          </w:p>
        </w:tc>
        <w:tc>
          <w:tcPr>
            <w:tcW w:w="3402" w:type="dxa"/>
          </w:tcPr>
          <w:p w14:paraId="79B53AEA" w14:textId="16F4CB72" w:rsidR="00281C98" w:rsidRPr="00FE2040" w:rsidRDefault="00281C98"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1</w:t>
            </w:r>
          </w:p>
        </w:tc>
      </w:tr>
      <w:tr w:rsidR="00C4509E" w:rsidRPr="00FE2040" w14:paraId="3CA4032D" w14:textId="77777777" w:rsidTr="00CE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bottom w:val="none" w:sz="0" w:space="0" w:color="auto"/>
            </w:tcBorders>
          </w:tcPr>
          <w:p w14:paraId="40C0042E" w14:textId="77FFE627" w:rsidR="00C4509E" w:rsidRPr="00FE2040" w:rsidRDefault="00DB40D8" w:rsidP="00121A80">
            <w:pPr>
              <w:jc w:val="center"/>
              <w:rPr>
                <w:rFonts w:ascii="Book Antiqua" w:hAnsi="Book Antiqua" w:cs="Times New Roman"/>
              </w:rPr>
            </w:pPr>
            <w:r w:rsidRPr="00FE2040">
              <w:rPr>
                <w:rFonts w:ascii="Book Antiqua" w:hAnsi="Book Antiqua" w:cs="Times New Roman"/>
              </w:rPr>
              <w:t>7</w:t>
            </w:r>
          </w:p>
        </w:tc>
        <w:tc>
          <w:tcPr>
            <w:tcW w:w="2977" w:type="dxa"/>
            <w:tcBorders>
              <w:top w:val="none" w:sz="0" w:space="0" w:color="auto"/>
              <w:bottom w:val="nil"/>
            </w:tcBorders>
          </w:tcPr>
          <w:p w14:paraId="216D2DAF" w14:textId="54A1AB42" w:rsidR="00C4509E" w:rsidRPr="00FE2040" w:rsidRDefault="00281C98" w:rsidP="00121A80">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Kecamatan</w:t>
            </w:r>
            <w:proofErr w:type="spellEnd"/>
            <w:r w:rsidRPr="00FE2040">
              <w:rPr>
                <w:rFonts w:ascii="Book Antiqua" w:hAnsi="Book Antiqua" w:cs="Times New Roman"/>
              </w:rPr>
              <w:t xml:space="preserve"> </w:t>
            </w:r>
            <w:proofErr w:type="spellStart"/>
            <w:r w:rsidRPr="00FE2040">
              <w:rPr>
                <w:rFonts w:ascii="Book Antiqua" w:hAnsi="Book Antiqua" w:cs="Times New Roman"/>
              </w:rPr>
              <w:t>Indralaya</w:t>
            </w:r>
            <w:proofErr w:type="spellEnd"/>
            <w:r w:rsidRPr="00FE2040">
              <w:rPr>
                <w:rFonts w:ascii="Book Antiqua" w:hAnsi="Book Antiqua" w:cs="Times New Roman"/>
              </w:rPr>
              <w:t xml:space="preserve"> Utara</w:t>
            </w:r>
          </w:p>
        </w:tc>
        <w:tc>
          <w:tcPr>
            <w:tcW w:w="2693" w:type="dxa"/>
            <w:tcBorders>
              <w:top w:val="none" w:sz="0" w:space="0" w:color="auto"/>
              <w:bottom w:val="none" w:sz="0" w:space="0" w:color="auto"/>
            </w:tcBorders>
          </w:tcPr>
          <w:p w14:paraId="747E454C" w14:textId="775B77CA" w:rsidR="00C4509E" w:rsidRPr="00FE2040" w:rsidRDefault="00281C98"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TK I</w:t>
            </w:r>
          </w:p>
        </w:tc>
        <w:tc>
          <w:tcPr>
            <w:tcW w:w="3402" w:type="dxa"/>
            <w:tcBorders>
              <w:top w:val="none" w:sz="0" w:space="0" w:color="auto"/>
              <w:bottom w:val="none" w:sz="0" w:space="0" w:color="auto"/>
            </w:tcBorders>
          </w:tcPr>
          <w:p w14:paraId="2B3573B0" w14:textId="5933F41E" w:rsidR="00C4509E" w:rsidRPr="00FE2040" w:rsidRDefault="00281C98"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1</w:t>
            </w:r>
          </w:p>
        </w:tc>
      </w:tr>
      <w:tr w:rsidR="00DB40D8" w:rsidRPr="00FE2040" w14:paraId="6A9100FE" w14:textId="77777777" w:rsidTr="00CE4AF0">
        <w:tc>
          <w:tcPr>
            <w:cnfStyle w:val="001000000000" w:firstRow="0" w:lastRow="0" w:firstColumn="1" w:lastColumn="0" w:oddVBand="0" w:evenVBand="0" w:oddHBand="0" w:evenHBand="0" w:firstRowFirstColumn="0" w:firstRowLastColumn="0" w:lastRowFirstColumn="0" w:lastRowLastColumn="0"/>
            <w:tcW w:w="704" w:type="dxa"/>
            <w:vMerge w:val="restart"/>
          </w:tcPr>
          <w:p w14:paraId="7B139821" w14:textId="7983F5DD" w:rsidR="00DB40D8" w:rsidRPr="00FE2040" w:rsidRDefault="00DB40D8" w:rsidP="00121A80">
            <w:pPr>
              <w:jc w:val="center"/>
              <w:rPr>
                <w:rFonts w:ascii="Book Antiqua" w:hAnsi="Book Antiqua" w:cs="Times New Roman"/>
              </w:rPr>
            </w:pPr>
            <w:r w:rsidRPr="00FE2040">
              <w:rPr>
                <w:rFonts w:ascii="Book Antiqua" w:hAnsi="Book Antiqua" w:cs="Times New Roman"/>
              </w:rPr>
              <w:t>8</w:t>
            </w:r>
          </w:p>
        </w:tc>
        <w:tc>
          <w:tcPr>
            <w:tcW w:w="2977" w:type="dxa"/>
            <w:vMerge w:val="restart"/>
            <w:tcBorders>
              <w:top w:val="nil"/>
              <w:bottom w:val="single" w:sz="4" w:space="0" w:color="auto"/>
            </w:tcBorders>
          </w:tcPr>
          <w:p w14:paraId="39C020D3" w14:textId="2639FD58" w:rsidR="00DB40D8" w:rsidRPr="00FE2040" w:rsidRDefault="00DB40D8" w:rsidP="00121A80">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Kecamatan</w:t>
            </w:r>
            <w:proofErr w:type="spellEnd"/>
            <w:r w:rsidRPr="00FE2040">
              <w:rPr>
                <w:rFonts w:ascii="Book Antiqua" w:hAnsi="Book Antiqua" w:cs="Times New Roman"/>
              </w:rPr>
              <w:t xml:space="preserve"> Batu Raja Timur</w:t>
            </w:r>
          </w:p>
        </w:tc>
        <w:tc>
          <w:tcPr>
            <w:tcW w:w="2693" w:type="dxa"/>
            <w:tcBorders>
              <w:bottom w:val="nil"/>
            </w:tcBorders>
          </w:tcPr>
          <w:p w14:paraId="1AB81BCA" w14:textId="17FAE8B9" w:rsidR="00DB40D8" w:rsidRPr="00FE2040" w:rsidRDefault="00DB40D8"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TK J</w:t>
            </w:r>
          </w:p>
        </w:tc>
        <w:tc>
          <w:tcPr>
            <w:tcW w:w="3402" w:type="dxa"/>
            <w:tcBorders>
              <w:bottom w:val="nil"/>
            </w:tcBorders>
          </w:tcPr>
          <w:p w14:paraId="240EE5C2" w14:textId="274267A1" w:rsidR="00DB40D8" w:rsidRPr="00FE2040" w:rsidRDefault="00DB40D8"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1</w:t>
            </w:r>
          </w:p>
        </w:tc>
      </w:tr>
      <w:tr w:rsidR="00DB40D8" w:rsidRPr="00FE2040" w14:paraId="3610D186" w14:textId="77777777" w:rsidTr="00CE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bottom w:val="nil"/>
            </w:tcBorders>
          </w:tcPr>
          <w:p w14:paraId="2E4ACA5C" w14:textId="567C09FB" w:rsidR="00DB40D8" w:rsidRPr="00FE2040" w:rsidRDefault="00DB40D8" w:rsidP="00121A80">
            <w:pPr>
              <w:jc w:val="center"/>
              <w:rPr>
                <w:rFonts w:ascii="Book Antiqua" w:hAnsi="Book Antiqua" w:cs="Times New Roman"/>
              </w:rPr>
            </w:pPr>
          </w:p>
        </w:tc>
        <w:tc>
          <w:tcPr>
            <w:tcW w:w="2977" w:type="dxa"/>
            <w:vMerge/>
            <w:tcBorders>
              <w:top w:val="nil"/>
              <w:bottom w:val="single" w:sz="4" w:space="0" w:color="auto"/>
            </w:tcBorders>
          </w:tcPr>
          <w:p w14:paraId="0641FAC6" w14:textId="77777777" w:rsidR="00DB40D8" w:rsidRPr="00FE2040" w:rsidRDefault="00DB40D8" w:rsidP="00121A80">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p>
        </w:tc>
        <w:tc>
          <w:tcPr>
            <w:tcW w:w="2693" w:type="dxa"/>
            <w:tcBorders>
              <w:top w:val="nil"/>
              <w:bottom w:val="single" w:sz="4" w:space="0" w:color="auto"/>
            </w:tcBorders>
          </w:tcPr>
          <w:p w14:paraId="2C3E3F1E" w14:textId="30D840C5" w:rsidR="00DB40D8" w:rsidRPr="00FE2040" w:rsidRDefault="00DB40D8"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TK K</w:t>
            </w:r>
          </w:p>
        </w:tc>
        <w:tc>
          <w:tcPr>
            <w:tcW w:w="3402" w:type="dxa"/>
            <w:tcBorders>
              <w:top w:val="nil"/>
              <w:bottom w:val="single" w:sz="4" w:space="0" w:color="auto"/>
            </w:tcBorders>
          </w:tcPr>
          <w:p w14:paraId="6B083CC9" w14:textId="398E615B" w:rsidR="00DB40D8" w:rsidRPr="00FE2040" w:rsidRDefault="00DB40D8"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3</w:t>
            </w:r>
          </w:p>
        </w:tc>
      </w:tr>
      <w:tr w:rsidR="00B07540" w:rsidRPr="00FE2040" w14:paraId="4BBF1071" w14:textId="77777777" w:rsidTr="00CE4AF0">
        <w:tc>
          <w:tcPr>
            <w:cnfStyle w:val="001000000000" w:firstRow="0" w:lastRow="0" w:firstColumn="1" w:lastColumn="0" w:oddVBand="0" w:evenVBand="0" w:oddHBand="0" w:evenHBand="0" w:firstRowFirstColumn="0" w:firstRowLastColumn="0" w:lastRowFirstColumn="0" w:lastRowLastColumn="0"/>
            <w:tcW w:w="6374" w:type="dxa"/>
            <w:gridSpan w:val="3"/>
            <w:tcBorders>
              <w:top w:val="nil"/>
              <w:bottom w:val="nil"/>
            </w:tcBorders>
          </w:tcPr>
          <w:p w14:paraId="2D695F75" w14:textId="0BC3F3F1" w:rsidR="00B07540" w:rsidRPr="00FE2040" w:rsidRDefault="00B07540" w:rsidP="00121A80">
            <w:pPr>
              <w:jc w:val="center"/>
              <w:rPr>
                <w:rFonts w:ascii="Book Antiqua" w:hAnsi="Book Antiqua" w:cs="Times New Roman"/>
              </w:rPr>
            </w:pPr>
            <w:r w:rsidRPr="00FE2040">
              <w:rPr>
                <w:rFonts w:ascii="Book Antiqua" w:hAnsi="Book Antiqua" w:cs="Times New Roman"/>
              </w:rPr>
              <w:t>Total</w:t>
            </w:r>
          </w:p>
        </w:tc>
        <w:tc>
          <w:tcPr>
            <w:tcW w:w="3402" w:type="dxa"/>
            <w:tcBorders>
              <w:top w:val="nil"/>
              <w:bottom w:val="nil"/>
            </w:tcBorders>
          </w:tcPr>
          <w:p w14:paraId="3E7FE69E" w14:textId="71FA6D24" w:rsidR="00B07540" w:rsidRPr="00FE2040" w:rsidRDefault="00B07540"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bCs/>
              </w:rPr>
            </w:pPr>
            <w:r w:rsidRPr="00FE2040">
              <w:rPr>
                <w:rFonts w:ascii="Book Antiqua" w:hAnsi="Book Antiqua" w:cs="Times New Roman"/>
                <w:b/>
                <w:bCs/>
              </w:rPr>
              <w:t xml:space="preserve">20 </w:t>
            </w:r>
          </w:p>
        </w:tc>
      </w:tr>
    </w:tbl>
    <w:p w14:paraId="00339426" w14:textId="30DC9F42" w:rsidR="00FE2040" w:rsidRDefault="00FE2040" w:rsidP="004A096A">
      <w:pPr>
        <w:spacing w:after="0" w:line="276" w:lineRule="auto"/>
        <w:jc w:val="center"/>
        <w:rPr>
          <w:rFonts w:ascii="Book Antiqua" w:hAnsi="Book Antiqua" w:cs="Times New Roman"/>
        </w:rPr>
      </w:pPr>
      <w:proofErr w:type="spellStart"/>
      <w:r>
        <w:rPr>
          <w:rFonts w:ascii="Book Antiqua" w:hAnsi="Book Antiqua" w:cs="Times New Roman"/>
        </w:rPr>
        <w:t>Tabel</w:t>
      </w:r>
      <w:proofErr w:type="spellEnd"/>
      <w:r>
        <w:rPr>
          <w:rFonts w:ascii="Book Antiqua" w:hAnsi="Book Antiqua" w:cs="Times New Roman"/>
        </w:rPr>
        <w:t xml:space="preserve"> 1. </w:t>
      </w:r>
      <w:proofErr w:type="spellStart"/>
      <w:r>
        <w:rPr>
          <w:rFonts w:ascii="Book Antiqua" w:hAnsi="Book Antiqua" w:cs="Times New Roman"/>
        </w:rPr>
        <w:t>Responden</w:t>
      </w:r>
      <w:proofErr w:type="spellEnd"/>
    </w:p>
    <w:p w14:paraId="1AD671C2" w14:textId="77777777" w:rsidR="00FE2040" w:rsidRDefault="00FE2040" w:rsidP="00FE2040">
      <w:pPr>
        <w:spacing w:after="0" w:line="276" w:lineRule="auto"/>
        <w:jc w:val="center"/>
        <w:rPr>
          <w:rFonts w:ascii="Book Antiqua" w:hAnsi="Book Antiqua" w:cs="Times New Roman"/>
        </w:rPr>
      </w:pPr>
    </w:p>
    <w:p w14:paraId="138CCF57" w14:textId="2F1AA922" w:rsidR="00A85CF5" w:rsidRPr="0041694D" w:rsidRDefault="00626A2B" w:rsidP="002736A9">
      <w:pPr>
        <w:spacing w:line="240" w:lineRule="auto"/>
        <w:ind w:firstLine="709"/>
        <w:jc w:val="both"/>
        <w:rPr>
          <w:rFonts w:ascii="Book Antiqua" w:hAnsi="Book Antiqua" w:cs="Times New Roman"/>
        </w:rPr>
      </w:pPr>
      <w:r>
        <w:rPr>
          <w:rFonts w:ascii="Book Antiqua" w:hAnsi="Book Antiqua" w:cs="Times New Roman"/>
        </w:rPr>
        <w:t xml:space="preserve">  </w:t>
      </w:r>
      <w:proofErr w:type="spellStart"/>
      <w:r w:rsidRPr="00FE2040">
        <w:rPr>
          <w:rFonts w:ascii="Book Antiqua" w:hAnsi="Book Antiqua" w:cs="Times New Roman"/>
        </w:rPr>
        <w:t>Pengambilan</w:t>
      </w:r>
      <w:proofErr w:type="spellEnd"/>
      <w:r w:rsidRPr="00FE2040">
        <w:rPr>
          <w:rFonts w:ascii="Book Antiqua" w:hAnsi="Book Antiqua" w:cs="Times New Roman"/>
        </w:rPr>
        <w:t xml:space="preserve"> data pada </w:t>
      </w:r>
      <w:proofErr w:type="spellStart"/>
      <w:r w:rsidRPr="00FE2040">
        <w:rPr>
          <w:rFonts w:ascii="Book Antiqua" w:hAnsi="Book Antiqua" w:cs="Times New Roman"/>
        </w:rPr>
        <w:t>penelitian</w:t>
      </w:r>
      <w:proofErr w:type="spellEnd"/>
      <w:r w:rsidRPr="00FE2040">
        <w:rPr>
          <w:rFonts w:ascii="Book Antiqua" w:hAnsi="Book Antiqua" w:cs="Times New Roman"/>
        </w:rPr>
        <w:t xml:space="preserve"> </w:t>
      </w:r>
      <w:proofErr w:type="spellStart"/>
      <w:r w:rsidRPr="00FE2040">
        <w:rPr>
          <w:rFonts w:ascii="Book Antiqua" w:hAnsi="Book Antiqua" w:cs="Times New Roman"/>
        </w:rPr>
        <w:t>ini</w:t>
      </w:r>
      <w:proofErr w:type="spellEnd"/>
      <w:r w:rsidRPr="00FE2040">
        <w:rPr>
          <w:rFonts w:ascii="Book Antiqua" w:hAnsi="Book Antiqua" w:cs="Times New Roman"/>
        </w:rPr>
        <w:t xml:space="preserve"> </w:t>
      </w:r>
      <w:proofErr w:type="spellStart"/>
      <w:r w:rsidRPr="00FE2040">
        <w:rPr>
          <w:rFonts w:ascii="Book Antiqua" w:hAnsi="Book Antiqua" w:cs="Times New Roman"/>
        </w:rPr>
        <w:t>responden</w:t>
      </w:r>
      <w:proofErr w:type="spellEnd"/>
      <w:r w:rsidRPr="00FE2040">
        <w:rPr>
          <w:rFonts w:ascii="Book Antiqua" w:hAnsi="Book Antiqua" w:cs="Times New Roman"/>
        </w:rPr>
        <w:t xml:space="preserve"> </w:t>
      </w:r>
      <w:proofErr w:type="spellStart"/>
      <w:r w:rsidRPr="00FE2040">
        <w:rPr>
          <w:rFonts w:ascii="Book Antiqua" w:hAnsi="Book Antiqua" w:cs="Times New Roman"/>
        </w:rPr>
        <w:t>mengisi</w:t>
      </w:r>
      <w:proofErr w:type="spellEnd"/>
      <w:r w:rsidRPr="00FE2040">
        <w:rPr>
          <w:rFonts w:ascii="Book Antiqua" w:hAnsi="Book Antiqua" w:cs="Times New Roman"/>
        </w:rPr>
        <w:t xml:space="preserve"> </w:t>
      </w:r>
      <w:proofErr w:type="spellStart"/>
      <w:r w:rsidRPr="00FE2040">
        <w:rPr>
          <w:rFonts w:ascii="Book Antiqua" w:hAnsi="Book Antiqua" w:cs="Times New Roman"/>
        </w:rPr>
        <w:t>angket</w:t>
      </w:r>
      <w:proofErr w:type="spellEnd"/>
      <w:r w:rsidRPr="00FE2040">
        <w:rPr>
          <w:rFonts w:ascii="Book Antiqua" w:hAnsi="Book Antiqua" w:cs="Times New Roman"/>
        </w:rPr>
        <w:t xml:space="preserve"> </w:t>
      </w:r>
      <w:proofErr w:type="spellStart"/>
      <w:r w:rsidRPr="00FE2040">
        <w:rPr>
          <w:rFonts w:ascii="Book Antiqua" w:hAnsi="Book Antiqua" w:cs="Times New Roman"/>
        </w:rPr>
        <w:t>berupa</w:t>
      </w:r>
      <w:proofErr w:type="spellEnd"/>
      <w:r w:rsidRPr="00FE2040">
        <w:rPr>
          <w:rFonts w:ascii="Book Antiqua" w:hAnsi="Book Antiqua" w:cs="Times New Roman"/>
        </w:rPr>
        <w:t xml:space="preserve"> google </w:t>
      </w:r>
      <w:proofErr w:type="gramStart"/>
      <w:r w:rsidRPr="00FE2040">
        <w:rPr>
          <w:rFonts w:ascii="Book Antiqua" w:hAnsi="Book Antiqua" w:cs="Times New Roman"/>
        </w:rPr>
        <w:t>form  yang</w:t>
      </w:r>
      <w:proofErr w:type="gramEnd"/>
      <w:r w:rsidRPr="00FE2040">
        <w:rPr>
          <w:rFonts w:ascii="Book Antiqua" w:hAnsi="Book Antiqua" w:cs="Times New Roman"/>
        </w:rPr>
        <w:t xml:space="preserve"> </w:t>
      </w:r>
      <w:proofErr w:type="spellStart"/>
      <w:r w:rsidRPr="00FE2040">
        <w:rPr>
          <w:rFonts w:ascii="Book Antiqua" w:hAnsi="Book Antiqua" w:cs="Times New Roman"/>
        </w:rPr>
        <w:t>disebarkan</w:t>
      </w:r>
      <w:proofErr w:type="spellEnd"/>
      <w:r w:rsidRPr="00FE2040">
        <w:rPr>
          <w:rFonts w:ascii="Book Antiqua" w:hAnsi="Book Antiqua" w:cs="Times New Roman"/>
        </w:rPr>
        <w:t xml:space="preserve"> </w:t>
      </w:r>
      <w:proofErr w:type="spellStart"/>
      <w:r w:rsidRPr="00FE2040">
        <w:rPr>
          <w:rFonts w:ascii="Book Antiqua" w:hAnsi="Book Antiqua" w:cs="Times New Roman"/>
        </w:rPr>
        <w:t>melalui</w:t>
      </w:r>
      <w:proofErr w:type="spellEnd"/>
      <w:r w:rsidRPr="00FE2040">
        <w:rPr>
          <w:rFonts w:ascii="Book Antiqua" w:hAnsi="Book Antiqua" w:cs="Times New Roman"/>
        </w:rPr>
        <w:t xml:space="preserve"> WhatsApp </w:t>
      </w:r>
      <w:proofErr w:type="spellStart"/>
      <w:r w:rsidRPr="00FE2040">
        <w:rPr>
          <w:rFonts w:ascii="Book Antiqua" w:hAnsi="Book Antiqua" w:cs="Times New Roman"/>
        </w:rPr>
        <w:t>kepada</w:t>
      </w:r>
      <w:proofErr w:type="spellEnd"/>
      <w:r w:rsidRPr="00FE2040">
        <w:rPr>
          <w:rFonts w:ascii="Book Antiqua" w:hAnsi="Book Antiqua" w:cs="Times New Roman"/>
        </w:rPr>
        <w:t xml:space="preserve"> guru </w:t>
      </w:r>
      <w:proofErr w:type="spellStart"/>
      <w:r w:rsidRPr="00FE2040">
        <w:rPr>
          <w:rFonts w:ascii="Book Antiqua" w:hAnsi="Book Antiqua" w:cs="Times New Roman"/>
        </w:rPr>
        <w:t>PAUD</w:t>
      </w:r>
      <w:proofErr w:type="spellEnd"/>
      <w:r w:rsidRPr="00FE2040">
        <w:rPr>
          <w:rFonts w:ascii="Book Antiqua" w:hAnsi="Book Antiqua" w:cs="Times New Roman"/>
        </w:rPr>
        <w:t xml:space="preserve"> se-</w:t>
      </w:r>
      <w:proofErr w:type="spellStart"/>
      <w:r w:rsidRPr="00FE2040">
        <w:rPr>
          <w:rFonts w:ascii="Book Antiqua" w:hAnsi="Book Antiqua" w:cs="Times New Roman"/>
        </w:rPr>
        <w:t>Kecamatan</w:t>
      </w:r>
      <w:proofErr w:type="spellEnd"/>
      <w:r w:rsidRPr="00FE2040">
        <w:rPr>
          <w:rFonts w:ascii="Book Antiqua" w:hAnsi="Book Antiqua" w:cs="Times New Roman"/>
        </w:rPr>
        <w:t xml:space="preserve"> Kota Palembang</w:t>
      </w:r>
      <w:r w:rsidR="00A85CF5" w:rsidRPr="00FE2040">
        <w:rPr>
          <w:rFonts w:ascii="Book Antiqua" w:hAnsi="Book Antiqua" w:cs="Times New Roman"/>
        </w:rPr>
        <w:t xml:space="preserve"> yang </w:t>
      </w:r>
      <w:proofErr w:type="spellStart"/>
      <w:r w:rsidR="00A85CF5" w:rsidRPr="00FE2040">
        <w:rPr>
          <w:rFonts w:ascii="Book Antiqua" w:hAnsi="Book Antiqua" w:cs="Times New Roman"/>
        </w:rPr>
        <w:t>berisi</w:t>
      </w:r>
      <w:proofErr w:type="spellEnd"/>
      <w:r w:rsidR="00A85CF5" w:rsidRPr="00FE2040">
        <w:rPr>
          <w:rFonts w:ascii="Book Antiqua" w:hAnsi="Book Antiqua" w:cs="Times New Roman"/>
        </w:rPr>
        <w:t xml:space="preserve"> 11 </w:t>
      </w:r>
      <w:proofErr w:type="spellStart"/>
      <w:r w:rsidR="00A85CF5" w:rsidRPr="00FE2040">
        <w:rPr>
          <w:rFonts w:ascii="Book Antiqua" w:hAnsi="Book Antiqua" w:cs="Times New Roman"/>
        </w:rPr>
        <w:t>pertanyaan</w:t>
      </w:r>
      <w:proofErr w:type="spellEnd"/>
      <w:r w:rsidR="0041694D">
        <w:rPr>
          <w:rFonts w:ascii="Book Antiqua" w:hAnsi="Book Antiqua" w:cs="Times New Roman"/>
        </w:rPr>
        <w:t xml:space="preserve"> dan </w:t>
      </w:r>
      <w:proofErr w:type="spellStart"/>
      <w:r w:rsidR="0041694D">
        <w:rPr>
          <w:rFonts w:ascii="Book Antiqua" w:hAnsi="Book Antiqua" w:cs="Times New Roman"/>
        </w:rPr>
        <w:t>diperkuat</w:t>
      </w:r>
      <w:proofErr w:type="spellEnd"/>
      <w:r w:rsidR="0041694D">
        <w:rPr>
          <w:rFonts w:ascii="Book Antiqua" w:hAnsi="Book Antiqua" w:cs="Times New Roman"/>
        </w:rPr>
        <w:t xml:space="preserve"> </w:t>
      </w:r>
      <w:proofErr w:type="spellStart"/>
      <w:r w:rsidR="0041694D">
        <w:rPr>
          <w:rFonts w:ascii="Book Antiqua" w:hAnsi="Book Antiqua" w:cs="Times New Roman"/>
        </w:rPr>
        <w:t>dengan</w:t>
      </w:r>
      <w:proofErr w:type="spellEnd"/>
      <w:r w:rsidR="0041694D">
        <w:rPr>
          <w:rFonts w:ascii="Book Antiqua" w:hAnsi="Book Antiqua" w:cs="Times New Roman"/>
        </w:rPr>
        <w:t xml:space="preserve"> </w:t>
      </w:r>
      <w:proofErr w:type="spellStart"/>
      <w:r w:rsidR="0041694D">
        <w:rPr>
          <w:rFonts w:ascii="Book Antiqua" w:hAnsi="Book Antiqua" w:cs="Times New Roman"/>
        </w:rPr>
        <w:t>wawancara</w:t>
      </w:r>
      <w:proofErr w:type="spellEnd"/>
      <w:r w:rsidR="0041694D">
        <w:rPr>
          <w:rFonts w:ascii="Book Antiqua" w:hAnsi="Book Antiqua" w:cs="Times New Roman"/>
        </w:rPr>
        <w:t xml:space="preserve"> yang </w:t>
      </w:r>
      <w:proofErr w:type="spellStart"/>
      <w:r w:rsidR="0041694D">
        <w:rPr>
          <w:rFonts w:ascii="Book Antiqua" w:hAnsi="Book Antiqua" w:cs="Times New Roman"/>
        </w:rPr>
        <w:t>dilakukan</w:t>
      </w:r>
      <w:proofErr w:type="spellEnd"/>
      <w:r w:rsidR="0041694D">
        <w:rPr>
          <w:rFonts w:ascii="Book Antiqua" w:hAnsi="Book Antiqua" w:cs="Times New Roman"/>
        </w:rPr>
        <w:t xml:space="preserve"> oleh </w:t>
      </w:r>
      <w:proofErr w:type="spellStart"/>
      <w:r w:rsidR="0041694D">
        <w:rPr>
          <w:rFonts w:ascii="Book Antiqua" w:hAnsi="Book Antiqua" w:cs="Times New Roman"/>
        </w:rPr>
        <w:t>dua</w:t>
      </w:r>
      <w:proofErr w:type="spellEnd"/>
      <w:r w:rsidR="0041694D">
        <w:rPr>
          <w:rFonts w:ascii="Book Antiqua" w:hAnsi="Book Antiqua" w:cs="Times New Roman"/>
        </w:rPr>
        <w:t xml:space="preserve"> orang guru </w:t>
      </w:r>
      <w:proofErr w:type="spellStart"/>
      <w:r w:rsidR="0041694D">
        <w:rPr>
          <w:rFonts w:ascii="Book Antiqua" w:hAnsi="Book Antiqua" w:cs="Times New Roman"/>
        </w:rPr>
        <w:t>PAUD</w:t>
      </w:r>
      <w:proofErr w:type="spellEnd"/>
      <w:r w:rsidRPr="00FE2040">
        <w:rPr>
          <w:rFonts w:ascii="Book Antiqua" w:hAnsi="Book Antiqua" w:cs="Times New Roman"/>
        </w:rPr>
        <w:t>.</w:t>
      </w:r>
      <w:r w:rsidR="00A85CF5" w:rsidRPr="00FE2040">
        <w:rPr>
          <w:rFonts w:ascii="Book Antiqua" w:hAnsi="Book Antiqua" w:cs="Times New Roman"/>
        </w:rPr>
        <w:t xml:space="preserve"> </w:t>
      </w:r>
      <w:proofErr w:type="spellStart"/>
      <w:r w:rsidR="00E03C89">
        <w:rPr>
          <w:rFonts w:ascii="Book Antiqua" w:hAnsi="Book Antiqua" w:cs="Times New Roman"/>
        </w:rPr>
        <w:t>Wawancara</w:t>
      </w:r>
      <w:proofErr w:type="spellEnd"/>
      <w:r w:rsidR="00E03C89">
        <w:rPr>
          <w:rFonts w:ascii="Book Antiqua" w:hAnsi="Book Antiqua" w:cs="Times New Roman"/>
        </w:rPr>
        <w:t xml:space="preserve"> yang </w:t>
      </w:r>
      <w:proofErr w:type="spellStart"/>
      <w:r w:rsidR="00E03C89">
        <w:rPr>
          <w:rFonts w:ascii="Book Antiqua" w:hAnsi="Book Antiqua" w:cs="Times New Roman"/>
        </w:rPr>
        <w:t>dilakukan</w:t>
      </w:r>
      <w:proofErr w:type="spellEnd"/>
      <w:r w:rsidR="00E03C89">
        <w:rPr>
          <w:rFonts w:ascii="Book Antiqua" w:hAnsi="Book Antiqua" w:cs="Times New Roman"/>
        </w:rPr>
        <w:t xml:space="preserve"> oleh guru </w:t>
      </w:r>
      <w:proofErr w:type="spellStart"/>
      <w:r w:rsidR="00E03C89">
        <w:rPr>
          <w:rFonts w:ascii="Book Antiqua" w:hAnsi="Book Antiqua" w:cs="Times New Roman"/>
        </w:rPr>
        <w:t>PAUD</w:t>
      </w:r>
      <w:proofErr w:type="spellEnd"/>
      <w:r w:rsidR="00E03C89">
        <w:rPr>
          <w:rFonts w:ascii="Book Antiqua" w:hAnsi="Book Antiqua" w:cs="Times New Roman"/>
        </w:rPr>
        <w:t xml:space="preserve"> </w:t>
      </w:r>
      <w:proofErr w:type="spellStart"/>
      <w:r w:rsidR="00E03C89">
        <w:rPr>
          <w:rFonts w:ascii="Book Antiqua" w:hAnsi="Book Antiqua" w:cs="Times New Roman"/>
        </w:rPr>
        <w:t>kurang</w:t>
      </w:r>
      <w:proofErr w:type="spellEnd"/>
      <w:r w:rsidR="00E03C89">
        <w:rPr>
          <w:rFonts w:ascii="Book Antiqua" w:hAnsi="Book Antiqua" w:cs="Times New Roman"/>
        </w:rPr>
        <w:t xml:space="preserve"> </w:t>
      </w:r>
      <w:proofErr w:type="spellStart"/>
      <w:r w:rsidR="00E03C89">
        <w:rPr>
          <w:rFonts w:ascii="Book Antiqua" w:hAnsi="Book Antiqua" w:cs="Times New Roman"/>
        </w:rPr>
        <w:t>lebih</w:t>
      </w:r>
      <w:proofErr w:type="spellEnd"/>
      <w:r w:rsidR="00E03C89">
        <w:rPr>
          <w:rFonts w:ascii="Book Antiqua" w:hAnsi="Book Antiqua" w:cs="Times New Roman"/>
        </w:rPr>
        <w:t xml:space="preserve"> </w:t>
      </w:r>
      <w:proofErr w:type="spellStart"/>
      <w:r w:rsidR="00E03C89">
        <w:rPr>
          <w:rFonts w:ascii="Book Antiqua" w:hAnsi="Book Antiqua" w:cs="Times New Roman"/>
        </w:rPr>
        <w:t>sekitar</w:t>
      </w:r>
      <w:proofErr w:type="spellEnd"/>
      <w:r w:rsidR="00E03C89">
        <w:rPr>
          <w:rFonts w:ascii="Book Antiqua" w:hAnsi="Book Antiqua" w:cs="Times New Roman"/>
        </w:rPr>
        <w:t xml:space="preserve"> 60 </w:t>
      </w:r>
      <w:proofErr w:type="spellStart"/>
      <w:r w:rsidR="00E03C89">
        <w:rPr>
          <w:rFonts w:ascii="Book Antiqua" w:hAnsi="Book Antiqua" w:cs="Times New Roman"/>
        </w:rPr>
        <w:t>menit</w:t>
      </w:r>
      <w:proofErr w:type="spellEnd"/>
      <w:r w:rsidR="00E03C89">
        <w:rPr>
          <w:rFonts w:ascii="Book Antiqua" w:hAnsi="Book Antiqua" w:cs="Times New Roman"/>
        </w:rPr>
        <w:t xml:space="preserve"> </w:t>
      </w:r>
      <w:proofErr w:type="spellStart"/>
      <w:r w:rsidR="00E03C89">
        <w:rPr>
          <w:rFonts w:ascii="Book Antiqua" w:hAnsi="Book Antiqua" w:cs="Times New Roman"/>
        </w:rPr>
        <w:t>melalui</w:t>
      </w:r>
      <w:proofErr w:type="spellEnd"/>
      <w:r w:rsidR="00E03C89">
        <w:rPr>
          <w:rFonts w:ascii="Book Antiqua" w:hAnsi="Book Antiqua" w:cs="Times New Roman"/>
        </w:rPr>
        <w:t xml:space="preserve"> </w:t>
      </w:r>
      <w:proofErr w:type="spellStart"/>
      <w:r w:rsidR="00E03C89">
        <w:rPr>
          <w:rFonts w:ascii="Book Antiqua" w:hAnsi="Book Antiqua" w:cs="Times New Roman"/>
        </w:rPr>
        <w:t>telepon</w:t>
      </w:r>
      <w:proofErr w:type="spellEnd"/>
      <w:r w:rsidR="00E03C89">
        <w:rPr>
          <w:rFonts w:ascii="Book Antiqua" w:hAnsi="Book Antiqua" w:cs="Times New Roman"/>
        </w:rPr>
        <w:t xml:space="preserve"> dan </w:t>
      </w:r>
      <w:proofErr w:type="spellStart"/>
      <w:r w:rsidR="00E03C89">
        <w:rPr>
          <w:rFonts w:ascii="Book Antiqua" w:hAnsi="Book Antiqua" w:cs="Times New Roman"/>
        </w:rPr>
        <w:t>direkam</w:t>
      </w:r>
      <w:proofErr w:type="spellEnd"/>
      <w:r w:rsidR="00E03C89">
        <w:rPr>
          <w:rFonts w:ascii="Book Antiqua" w:hAnsi="Book Antiqua" w:cs="Times New Roman"/>
        </w:rPr>
        <w:t xml:space="preserve"> </w:t>
      </w:r>
      <w:proofErr w:type="spellStart"/>
      <w:r w:rsidR="00E03C89">
        <w:rPr>
          <w:rFonts w:ascii="Book Antiqua" w:hAnsi="Book Antiqua" w:cs="Times New Roman"/>
        </w:rPr>
        <w:t>melalui</w:t>
      </w:r>
      <w:proofErr w:type="spellEnd"/>
      <w:r w:rsidR="00E03C89">
        <w:rPr>
          <w:rFonts w:ascii="Book Antiqua" w:hAnsi="Book Antiqua" w:cs="Times New Roman"/>
        </w:rPr>
        <w:t xml:space="preserve"> audio. </w:t>
      </w:r>
      <w:proofErr w:type="spellStart"/>
      <w:r w:rsidR="00A85CF5" w:rsidRPr="0041694D">
        <w:rPr>
          <w:rFonts w:ascii="Book Antiqua" w:hAnsi="Book Antiqua" w:cs="Times New Roman"/>
        </w:rPr>
        <w:t>Untuk</w:t>
      </w:r>
      <w:proofErr w:type="spellEnd"/>
      <w:r w:rsidR="00A85CF5" w:rsidRPr="0041694D">
        <w:rPr>
          <w:rFonts w:ascii="Book Antiqua" w:hAnsi="Book Antiqua" w:cs="Times New Roman"/>
        </w:rPr>
        <w:t xml:space="preserve"> </w:t>
      </w:r>
      <w:proofErr w:type="spellStart"/>
      <w:r w:rsidR="00A85CF5" w:rsidRPr="0041694D">
        <w:rPr>
          <w:rFonts w:ascii="Book Antiqua" w:hAnsi="Book Antiqua" w:cs="Times New Roman"/>
        </w:rPr>
        <w:t>mendapatkan</w:t>
      </w:r>
      <w:proofErr w:type="spellEnd"/>
      <w:r w:rsidR="00A85CF5" w:rsidRPr="0041694D">
        <w:rPr>
          <w:rFonts w:ascii="Book Antiqua" w:hAnsi="Book Antiqua" w:cs="Times New Roman"/>
        </w:rPr>
        <w:t xml:space="preserve"> </w:t>
      </w:r>
      <w:proofErr w:type="spellStart"/>
      <w:r w:rsidR="00A85CF5" w:rsidRPr="0041694D">
        <w:rPr>
          <w:rFonts w:ascii="Book Antiqua" w:hAnsi="Book Antiqua" w:cs="Times New Roman"/>
        </w:rPr>
        <w:t>hasil</w:t>
      </w:r>
      <w:proofErr w:type="spellEnd"/>
      <w:r w:rsidR="00A85CF5" w:rsidRPr="0041694D">
        <w:rPr>
          <w:rFonts w:ascii="Book Antiqua" w:hAnsi="Book Antiqua" w:cs="Times New Roman"/>
        </w:rPr>
        <w:t xml:space="preserve"> data </w:t>
      </w:r>
      <w:proofErr w:type="spellStart"/>
      <w:r w:rsidR="00A85CF5" w:rsidRPr="0041694D">
        <w:rPr>
          <w:rFonts w:ascii="Book Antiqua" w:hAnsi="Book Antiqua" w:cs="Times New Roman"/>
        </w:rPr>
        <w:t>mengenai</w:t>
      </w:r>
      <w:proofErr w:type="spellEnd"/>
      <w:r w:rsidR="00A85CF5" w:rsidRPr="0041694D">
        <w:rPr>
          <w:rFonts w:ascii="Book Antiqua" w:hAnsi="Book Antiqua" w:cs="Times New Roman"/>
        </w:rPr>
        <w:t xml:space="preserve"> </w:t>
      </w:r>
      <w:proofErr w:type="spellStart"/>
      <w:r w:rsidR="00E03C89">
        <w:rPr>
          <w:rFonts w:ascii="Book Antiqua" w:hAnsi="Book Antiqua" w:cs="Times New Roman"/>
        </w:rPr>
        <w:t>efektivitas</w:t>
      </w:r>
      <w:proofErr w:type="spellEnd"/>
      <w:r w:rsidR="00E03C89">
        <w:rPr>
          <w:rFonts w:ascii="Book Antiqua" w:hAnsi="Book Antiqua" w:cs="Times New Roman"/>
        </w:rPr>
        <w:t xml:space="preserve"> </w:t>
      </w:r>
      <w:proofErr w:type="spellStart"/>
      <w:r w:rsidR="00A85CF5" w:rsidRPr="0041694D">
        <w:rPr>
          <w:rFonts w:ascii="Book Antiqua" w:hAnsi="Book Antiqua" w:cs="Times New Roman"/>
        </w:rPr>
        <w:t>pelaksanaan</w:t>
      </w:r>
      <w:proofErr w:type="spellEnd"/>
      <w:r w:rsidR="00A85CF5" w:rsidRPr="0041694D">
        <w:rPr>
          <w:rFonts w:ascii="Book Antiqua" w:hAnsi="Book Antiqua" w:cs="Times New Roman"/>
        </w:rPr>
        <w:t xml:space="preserve"> </w:t>
      </w:r>
      <w:proofErr w:type="spellStart"/>
      <w:r w:rsidR="00A85CF5" w:rsidRPr="0041694D">
        <w:rPr>
          <w:rFonts w:ascii="Book Antiqua" w:hAnsi="Book Antiqua" w:cs="Times New Roman"/>
        </w:rPr>
        <w:t>pembelajaran</w:t>
      </w:r>
      <w:proofErr w:type="spellEnd"/>
      <w:r w:rsidR="00A85CF5" w:rsidRPr="0041694D">
        <w:rPr>
          <w:rFonts w:ascii="Book Antiqua" w:hAnsi="Book Antiqua" w:cs="Times New Roman"/>
        </w:rPr>
        <w:t xml:space="preserve"> </w:t>
      </w:r>
      <w:r w:rsidR="00A85CF5" w:rsidRPr="0041694D">
        <w:rPr>
          <w:rFonts w:ascii="Book Antiqua" w:hAnsi="Book Antiqua" w:cs="Times New Roman"/>
          <w:i/>
          <w:iCs/>
        </w:rPr>
        <w:t>e-learning</w:t>
      </w:r>
      <w:r w:rsidR="00A85CF5" w:rsidRPr="0041694D">
        <w:rPr>
          <w:rFonts w:ascii="Book Antiqua" w:hAnsi="Book Antiqua" w:cs="Times New Roman"/>
        </w:rPr>
        <w:t xml:space="preserve"> pada </w:t>
      </w:r>
      <w:r w:rsidR="00E03C89">
        <w:rPr>
          <w:rFonts w:ascii="Book Antiqua" w:hAnsi="Book Antiqua" w:cs="Times New Roman"/>
        </w:rPr>
        <w:t xml:space="preserve">guru </w:t>
      </w:r>
      <w:proofErr w:type="spellStart"/>
      <w:r w:rsidR="00E03C89">
        <w:rPr>
          <w:rFonts w:ascii="Book Antiqua" w:hAnsi="Book Antiqua" w:cs="Times New Roman"/>
        </w:rPr>
        <w:t>PAUD</w:t>
      </w:r>
      <w:proofErr w:type="spellEnd"/>
      <w:r w:rsidR="00E03C89">
        <w:rPr>
          <w:rFonts w:ascii="Book Antiqua" w:hAnsi="Book Antiqua" w:cs="Times New Roman"/>
        </w:rPr>
        <w:t xml:space="preserve"> </w:t>
      </w:r>
      <w:proofErr w:type="spellStart"/>
      <w:r w:rsidR="00E03C89">
        <w:rPr>
          <w:rFonts w:ascii="Book Antiqua" w:hAnsi="Book Antiqua" w:cs="Times New Roman"/>
        </w:rPr>
        <w:t>selama</w:t>
      </w:r>
      <w:proofErr w:type="spellEnd"/>
      <w:r w:rsidR="00E03C89">
        <w:rPr>
          <w:rFonts w:ascii="Book Antiqua" w:hAnsi="Book Antiqua" w:cs="Times New Roman"/>
        </w:rPr>
        <w:t xml:space="preserve"> </w:t>
      </w:r>
      <w:r w:rsidR="00A85CF5" w:rsidRPr="0041694D">
        <w:rPr>
          <w:rFonts w:ascii="Book Antiqua" w:hAnsi="Book Antiqua" w:cs="Times New Roman"/>
        </w:rPr>
        <w:t xml:space="preserve">pandemic </w:t>
      </w:r>
      <w:proofErr w:type="spellStart"/>
      <w:r w:rsidR="00A85CF5" w:rsidRPr="0041694D">
        <w:rPr>
          <w:rFonts w:ascii="Book Antiqua" w:hAnsi="Book Antiqua" w:cs="Times New Roman"/>
        </w:rPr>
        <w:t>covid</w:t>
      </w:r>
      <w:proofErr w:type="spellEnd"/>
      <w:r w:rsidR="00A85CF5" w:rsidRPr="0041694D">
        <w:rPr>
          <w:rFonts w:ascii="Book Antiqua" w:hAnsi="Book Antiqua" w:cs="Times New Roman"/>
        </w:rPr>
        <w:t xml:space="preserve"> 19 </w:t>
      </w:r>
      <w:proofErr w:type="spellStart"/>
      <w:r w:rsidR="00A85CF5" w:rsidRPr="0041694D">
        <w:rPr>
          <w:rFonts w:ascii="Book Antiqua" w:hAnsi="Book Antiqua" w:cs="Times New Roman"/>
        </w:rPr>
        <w:t>peneliti</w:t>
      </w:r>
      <w:proofErr w:type="spellEnd"/>
      <w:r w:rsidR="00A85CF5" w:rsidRPr="0041694D">
        <w:rPr>
          <w:rFonts w:ascii="Book Antiqua" w:hAnsi="Book Antiqua" w:cs="Times New Roman"/>
        </w:rPr>
        <w:t xml:space="preserve"> </w:t>
      </w:r>
      <w:proofErr w:type="spellStart"/>
      <w:r w:rsidR="00A85CF5" w:rsidRPr="0041694D">
        <w:rPr>
          <w:rFonts w:ascii="Book Antiqua" w:hAnsi="Book Antiqua" w:cs="Times New Roman"/>
        </w:rPr>
        <w:t>menyusun</w:t>
      </w:r>
      <w:proofErr w:type="spellEnd"/>
      <w:r w:rsidR="00A85CF5" w:rsidRPr="0041694D">
        <w:rPr>
          <w:rFonts w:ascii="Book Antiqua" w:hAnsi="Book Antiqua" w:cs="Times New Roman"/>
        </w:rPr>
        <w:t xml:space="preserve"> instrument </w:t>
      </w:r>
      <w:proofErr w:type="spellStart"/>
      <w:r w:rsidR="00A85CF5" w:rsidRPr="0041694D">
        <w:rPr>
          <w:rFonts w:ascii="Book Antiqua" w:hAnsi="Book Antiqua" w:cs="Times New Roman"/>
        </w:rPr>
        <w:t>penelitian</w:t>
      </w:r>
      <w:proofErr w:type="spellEnd"/>
      <w:r w:rsidR="00A85CF5" w:rsidRPr="0041694D">
        <w:rPr>
          <w:rFonts w:ascii="Book Antiqua" w:hAnsi="Book Antiqua" w:cs="Times New Roman"/>
        </w:rPr>
        <w:t xml:space="preserve"> yang </w:t>
      </w:r>
      <w:proofErr w:type="spellStart"/>
      <w:r w:rsidR="00A85CF5" w:rsidRPr="0041694D">
        <w:rPr>
          <w:rFonts w:ascii="Book Antiqua" w:hAnsi="Book Antiqua" w:cs="Times New Roman"/>
        </w:rPr>
        <w:t>mengacu</w:t>
      </w:r>
      <w:proofErr w:type="spellEnd"/>
      <w:r w:rsidR="00A85CF5" w:rsidRPr="0041694D">
        <w:rPr>
          <w:rFonts w:ascii="Book Antiqua" w:hAnsi="Book Antiqua" w:cs="Times New Roman"/>
        </w:rPr>
        <w:t xml:space="preserve"> pada salah </w:t>
      </w:r>
      <w:proofErr w:type="spellStart"/>
      <w:r w:rsidR="00A85CF5" w:rsidRPr="0041694D">
        <w:rPr>
          <w:rFonts w:ascii="Book Antiqua" w:hAnsi="Book Antiqua" w:cs="Times New Roman"/>
        </w:rPr>
        <w:t>satu</w:t>
      </w:r>
      <w:proofErr w:type="spellEnd"/>
      <w:r w:rsidR="00A85CF5" w:rsidRPr="0041694D">
        <w:rPr>
          <w:rFonts w:ascii="Book Antiqua" w:hAnsi="Book Antiqua" w:cs="Times New Roman"/>
        </w:rPr>
        <w:t xml:space="preserve"> </w:t>
      </w:r>
      <w:proofErr w:type="spellStart"/>
      <w:r w:rsidR="00A85CF5" w:rsidRPr="0041694D">
        <w:rPr>
          <w:rFonts w:ascii="Book Antiqua" w:hAnsi="Book Antiqua" w:cs="Times New Roman"/>
        </w:rPr>
        <w:t>penelitian</w:t>
      </w:r>
      <w:proofErr w:type="spellEnd"/>
      <w:r w:rsidR="00A85CF5" w:rsidRPr="0041694D">
        <w:rPr>
          <w:rFonts w:ascii="Book Antiqua" w:hAnsi="Book Antiqua" w:cs="Times New Roman"/>
        </w:rPr>
        <w:t xml:space="preserve"> </w:t>
      </w:r>
      <w:proofErr w:type="spellStart"/>
      <w:r w:rsidR="00A85CF5" w:rsidRPr="0041694D">
        <w:rPr>
          <w:rFonts w:ascii="Book Antiqua" w:hAnsi="Book Antiqua" w:cs="Times New Roman"/>
        </w:rPr>
        <w:t>bahwa</w:t>
      </w:r>
      <w:proofErr w:type="spellEnd"/>
      <w:r w:rsidR="00A85CF5" w:rsidRPr="0041694D">
        <w:rPr>
          <w:rFonts w:ascii="Book Antiqua" w:hAnsi="Book Antiqua" w:cs="Times New Roman"/>
        </w:rPr>
        <w:t xml:space="preserve"> </w:t>
      </w:r>
      <w:proofErr w:type="spellStart"/>
      <w:r w:rsidR="00A85CF5" w:rsidRPr="0041694D">
        <w:rPr>
          <w:rFonts w:ascii="Book Antiqua" w:hAnsi="Book Antiqua" w:cs="Times New Roman"/>
        </w:rPr>
        <w:t>terdapat</w:t>
      </w:r>
      <w:proofErr w:type="spellEnd"/>
      <w:r w:rsidR="00A85CF5" w:rsidRPr="0041694D">
        <w:rPr>
          <w:rFonts w:ascii="Book Antiqua" w:hAnsi="Book Antiqua" w:cs="Times New Roman"/>
        </w:rPr>
        <w:t xml:space="preserve"> </w:t>
      </w:r>
      <w:proofErr w:type="spellStart"/>
      <w:r w:rsidR="00A85CF5" w:rsidRPr="0041694D">
        <w:rPr>
          <w:rFonts w:ascii="Book Antiqua" w:hAnsi="Book Antiqua" w:cs="Times New Roman"/>
        </w:rPr>
        <w:t>tiga</w:t>
      </w:r>
      <w:proofErr w:type="spellEnd"/>
      <w:r w:rsidR="00A85CF5" w:rsidRPr="0041694D">
        <w:rPr>
          <w:rFonts w:ascii="Book Antiqua" w:hAnsi="Book Antiqua" w:cs="Times New Roman"/>
        </w:rPr>
        <w:t xml:space="preserve"> </w:t>
      </w:r>
      <w:proofErr w:type="spellStart"/>
      <w:r w:rsidR="00A85CF5" w:rsidRPr="0041694D">
        <w:rPr>
          <w:rFonts w:ascii="Book Antiqua" w:hAnsi="Book Antiqua" w:cs="Times New Roman"/>
        </w:rPr>
        <w:t>kendala</w:t>
      </w:r>
      <w:proofErr w:type="spellEnd"/>
      <w:r w:rsidR="00A85CF5" w:rsidRPr="0041694D">
        <w:rPr>
          <w:rFonts w:ascii="Book Antiqua" w:hAnsi="Book Antiqua" w:cs="Times New Roman"/>
        </w:rPr>
        <w:t xml:space="preserve"> </w:t>
      </w:r>
      <w:proofErr w:type="spellStart"/>
      <w:r w:rsidR="00A85CF5" w:rsidRPr="0041694D">
        <w:rPr>
          <w:rFonts w:ascii="Book Antiqua" w:hAnsi="Book Antiqua" w:cs="Times New Roman"/>
        </w:rPr>
        <w:t>yaitu</w:t>
      </w:r>
      <w:proofErr w:type="spellEnd"/>
      <w:r w:rsidR="00A85CF5" w:rsidRPr="0041694D">
        <w:rPr>
          <w:rFonts w:ascii="Book Antiqua" w:hAnsi="Book Antiqua" w:cs="Times New Roman"/>
        </w:rPr>
        <w:t xml:space="preserve"> </w:t>
      </w:r>
      <w:proofErr w:type="spellStart"/>
      <w:r w:rsidR="00A85CF5" w:rsidRPr="0041694D">
        <w:rPr>
          <w:rFonts w:ascii="Book Antiqua" w:hAnsi="Book Antiqua" w:cs="Times New Roman"/>
        </w:rPr>
        <w:t>kendala</w:t>
      </w:r>
      <w:proofErr w:type="spellEnd"/>
      <w:r w:rsidR="00A85CF5" w:rsidRPr="0041694D">
        <w:rPr>
          <w:rFonts w:ascii="Book Antiqua" w:hAnsi="Book Antiqua" w:cs="Times New Roman"/>
        </w:rPr>
        <w:t xml:space="preserve"> pedagogic, </w:t>
      </w:r>
      <w:proofErr w:type="spellStart"/>
      <w:r w:rsidR="00A85CF5" w:rsidRPr="0041694D">
        <w:rPr>
          <w:rFonts w:ascii="Book Antiqua" w:hAnsi="Book Antiqua" w:cs="Times New Roman"/>
        </w:rPr>
        <w:t>teknologi</w:t>
      </w:r>
      <w:proofErr w:type="spellEnd"/>
      <w:r w:rsidR="00A85CF5" w:rsidRPr="0041694D">
        <w:rPr>
          <w:rFonts w:ascii="Book Antiqua" w:hAnsi="Book Antiqua" w:cs="Times New Roman"/>
        </w:rPr>
        <w:t xml:space="preserve"> dan </w:t>
      </w:r>
      <w:proofErr w:type="spellStart"/>
      <w:r w:rsidR="00A85CF5" w:rsidRPr="0041694D">
        <w:rPr>
          <w:rFonts w:ascii="Book Antiqua" w:hAnsi="Book Antiqua" w:cs="Times New Roman"/>
        </w:rPr>
        <w:t>ekonomi</w:t>
      </w:r>
      <w:proofErr w:type="spellEnd"/>
      <w:r w:rsidR="00A85CF5" w:rsidRPr="0041694D">
        <w:rPr>
          <w:rFonts w:ascii="Book Antiqua" w:hAnsi="Book Antiqua" w:cs="Times New Roman"/>
        </w:rPr>
        <w:t xml:space="preserve"> </w:t>
      </w:r>
      <w:r w:rsidR="00A85CF5" w:rsidRPr="0041694D">
        <w:rPr>
          <w:rFonts w:ascii="Book Antiqua" w:hAnsi="Book Antiqua" w:cs="Times New Roman"/>
        </w:rPr>
        <w:fldChar w:fldCharType="begin" w:fldLock="1"/>
      </w:r>
      <w:r w:rsidR="00734C36" w:rsidRPr="0041694D">
        <w:rPr>
          <w:rFonts w:ascii="Book Antiqua" w:hAnsi="Book Antiqua" w:cs="Times New Roman"/>
        </w:rPr>
        <w:instrText>ADDIN CSL_CITATION {"citationItems":[{"id":"ITEM-1","itemData":{"DOI":"10.31004/obsesi.v5i1.535","ISSN":"2356-1327","abstract":"Masalah penelitian ini adalah bagaimanakah keefektivan rumusan kebijakan e-learning, keefektivan implementasi kebijakan e-learning, dan apa kendala-impelementasi e-learning di PAUD. Tujuan penelitian ini untuk mendeskripsikan keefektivan rumusan kebijakan e-learning, keefektivan implementasi kebijakan e-learning, dan kendala implementasi e-learning di PAUD. Penelitian ini adalah penelitian kebijakan dengan metode kombinasi concurrent embedded strategy. Penelitian dilakukan di Provinsi Jawa Tengah pada 35 kabupaten/kota, April 2020, responden 1.899 orang dengan standard error 5%. Teknik pengumpulan data dengan angket, dokumen kebijakan, dan wawancara. Data kuantitatif diolah dengan Pivoting Program MS Excel. Data kualitatif diolah dengan software Nvivo 12+. Pengujian keabsahan data menggunakan triangulasi sumber dan metode. Pengujian kredibilitas dokumen dengan korelasi Pearson dan word frequency. Hasil penelitian menunjukkan bahwa rumusan kebijakan e-learning di PAUD sangat efektif, implementasi kebijakan e-learning di PAUD kurang efektif, dan terdapat tiga kendala implementasi e-learning di PAUD yaitu kendala pedagogi, teknologi, dan ekonomi.","author":[{"dropping-particle":"","family":"Nurkolis","given":"Nurkolis","non-dropping-particle":"","parse-names":false,"suffix":""},{"dropping-particle":"","family":"Muhdi","given":"Muhdi","non-dropping-particle":"","parse-names":false,"suffix":""}],"container-title":"Jurnal Obsesi : Jurnal Pendidikan Anak Usia Dini","id":"ITEM-1","issue":"1","issued":{"date-parts":[["2020"]]},"page":"212","title":"Keefektivan Kebijakan E-Learning berbasis Sosial Media pada PAUD di Masa Pandemi Covid-19","type":"article-journal","volume":"5"},"uris":["http://www.mendeley.com/documents/?uuid=6a0a85e6-64c5-4aa0-8626-3dc68c8d881e"]}],"mendeley":{"formattedCitation":"(Nurkolis &amp; Muhdi, 2020)","plainTextFormattedCitation":"(Nurkolis &amp; Muhdi, 2020)","previouslyFormattedCitation":"(Nurkolis &amp; Muhdi, 2020)"},"properties":{"noteIndex":0},"schema":"https://github.com/citation-style-language/schema/raw/master/csl-citation.json"}</w:instrText>
      </w:r>
      <w:r w:rsidR="00A85CF5" w:rsidRPr="0041694D">
        <w:rPr>
          <w:rFonts w:ascii="Book Antiqua" w:hAnsi="Book Antiqua" w:cs="Times New Roman"/>
        </w:rPr>
        <w:fldChar w:fldCharType="separate"/>
      </w:r>
      <w:r w:rsidR="00A85CF5" w:rsidRPr="0041694D">
        <w:rPr>
          <w:rFonts w:ascii="Book Antiqua" w:hAnsi="Book Antiqua" w:cs="Times New Roman"/>
          <w:noProof/>
        </w:rPr>
        <w:t>(Nurkolis &amp; Muhdi, 2020)</w:t>
      </w:r>
      <w:r w:rsidR="00A85CF5" w:rsidRPr="0041694D">
        <w:rPr>
          <w:rFonts w:ascii="Book Antiqua" w:hAnsi="Book Antiqua" w:cs="Times New Roman"/>
        </w:rPr>
        <w:fldChar w:fldCharType="end"/>
      </w:r>
      <w:r w:rsidR="00A85CF5" w:rsidRPr="0041694D">
        <w:rPr>
          <w:rFonts w:ascii="Book Antiqua" w:hAnsi="Book Antiqua" w:cs="Times New Roman"/>
        </w:rPr>
        <w:t>.</w:t>
      </w:r>
    </w:p>
    <w:p w14:paraId="12924BE6" w14:textId="4B8DBD71" w:rsidR="00650B25" w:rsidRPr="00C82298" w:rsidRDefault="00650B25" w:rsidP="00FE2040">
      <w:pPr>
        <w:spacing w:line="276" w:lineRule="auto"/>
        <w:rPr>
          <w:rFonts w:ascii="Times New Roman" w:hAnsi="Times New Roman" w:cs="Times New Roman"/>
          <w:b/>
          <w:bCs/>
          <w:sz w:val="24"/>
          <w:szCs w:val="24"/>
        </w:rPr>
      </w:pPr>
    </w:p>
    <w:p w14:paraId="18DFF67A" w14:textId="432155B1" w:rsidR="00FE2040" w:rsidRPr="00C82298" w:rsidRDefault="002736A9" w:rsidP="00FE2040">
      <w:pPr>
        <w:spacing w:line="276" w:lineRule="auto"/>
        <w:jc w:val="center"/>
        <w:rPr>
          <w:rFonts w:ascii="Times New Roman" w:hAnsi="Times New Roman" w:cs="Times New Roman"/>
          <w:b/>
          <w:bCs/>
          <w:sz w:val="24"/>
          <w:szCs w:val="24"/>
        </w:rPr>
      </w:pPr>
      <w:r w:rsidRPr="00CC1D15">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5578BE8" wp14:editId="0347B549">
                <wp:simplePos x="0" y="0"/>
                <wp:positionH relativeFrom="margin">
                  <wp:align>left</wp:align>
                </wp:positionH>
                <wp:positionV relativeFrom="paragraph">
                  <wp:posOffset>222885</wp:posOffset>
                </wp:positionV>
                <wp:extent cx="990600" cy="733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90600" cy="733425"/>
                        </a:xfrm>
                        <a:prstGeom prst="rect">
                          <a:avLst/>
                        </a:prstGeom>
                      </wps:spPr>
                      <wps:style>
                        <a:lnRef idx="2">
                          <a:schemeClr val="dk1"/>
                        </a:lnRef>
                        <a:fillRef idx="1">
                          <a:schemeClr val="lt1"/>
                        </a:fillRef>
                        <a:effectRef idx="0">
                          <a:schemeClr val="dk1"/>
                        </a:effectRef>
                        <a:fontRef idx="minor">
                          <a:schemeClr val="dk1"/>
                        </a:fontRef>
                      </wps:style>
                      <wps:txbx>
                        <w:txbxContent>
                          <w:p w14:paraId="01DA9B52" w14:textId="5CC701C7" w:rsidR="001E66DF" w:rsidRPr="00FE2040" w:rsidRDefault="001E66DF" w:rsidP="00650B25">
                            <w:pPr>
                              <w:jc w:val="center"/>
                              <w:rPr>
                                <w:rFonts w:ascii="Book Antiqua" w:hAnsi="Book Antiqua"/>
                              </w:rPr>
                            </w:pPr>
                            <w:proofErr w:type="spellStart"/>
                            <w:r w:rsidRPr="00FE2040">
                              <w:rPr>
                                <w:rFonts w:ascii="Book Antiqua" w:hAnsi="Book Antiqua"/>
                              </w:rPr>
                              <w:t>Analisis</w:t>
                            </w:r>
                            <w:proofErr w:type="spellEnd"/>
                            <w:r w:rsidRPr="00FE2040">
                              <w:rPr>
                                <w:rFonts w:ascii="Book Antiqua" w:hAnsi="Book Antiqua"/>
                              </w:rPr>
                              <w:t xml:space="preserve"> </w:t>
                            </w:r>
                            <w:proofErr w:type="spellStart"/>
                            <w:r w:rsidRPr="00FE2040">
                              <w:rPr>
                                <w:rFonts w:ascii="Book Antiqua" w:hAnsi="Book Antiqua"/>
                              </w:rPr>
                              <w:t>Kebutuhan</w:t>
                            </w:r>
                            <w:proofErr w:type="spellEnd"/>
                            <w:r w:rsidRPr="00FE2040">
                              <w:rPr>
                                <w:rFonts w:ascii="Book Antiqua" w:hAnsi="Book Antiqua"/>
                              </w:rPr>
                              <w:t xml:space="preserve"> </w:t>
                            </w:r>
                            <w:proofErr w:type="spellStart"/>
                            <w:r w:rsidRPr="00FE2040">
                              <w:rPr>
                                <w:rFonts w:ascii="Book Antiqua" w:hAnsi="Book Antiqua"/>
                              </w:rPr>
                              <w:t>Lapangan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78BE8" id="Rectangle 1" o:spid="_x0000_s1026" style="position:absolute;left:0;text-align:left;margin-left:0;margin-top:17.55pt;width:78pt;height:5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P+ZAIAABQFAAAOAAAAZHJzL2Uyb0RvYy54bWysVFFP2zAQfp+0/2D5fSQtBUZFiioQ0yTE&#10;EDDx7Dp2G832eWe3Sffrd3bSgBjaw7QXx5e77873+TtfXHbWsJ3C0ICr+OSo5Ew5CXXj1hX//nTz&#10;6TNnIQpXCwNOVXyvAr9cfPxw0fq5msIGTK2QURIX5q2v+CZGPy+KIDfKinAEXjlyakArIpm4LmoU&#10;LWW3ppiW5WnRAtYeQaoQ6O917+SLnF9rJeM3rYOKzFSczhbzinldpbVYXIj5GoXfNHI4hviHU1jR&#10;OCo6proWUbAtNn+kso1ECKDjkQRbgNaNVLkH6mZSvunmcSO8yr0QOcGPNIX/l1be7e6RNTXdHWdO&#10;WLqiByJNuLVRbJLoaX2YU9Sjv8fBCrRNvXYabfpSF6zLlO5HSlUXmaSf5+flaUnES3KdHR/Ppicp&#10;Z/EC9hjiFwWWpU3FkYpnIsXuNsQ+9BBCuHSYvnzexb1R6QTGPShNXVDBaUZn/agrg2wn6ObrH7kV&#10;KpsjE0Q3xoygyXsgEw+gITbBVNbUCCzfA75UG6NzRXBxBNrGAf4drPv4Q9d9r6nt2K264SpWUO/p&#10;/hB6YQcvbxri8VaEeC+QlEzU03TGb7RoA23FYdhxtgH89d7/FE8CIy9nLU1GxcPPrUDFmfnqSHrn&#10;k9ksjVI2ZidnUzLwtWf12uO29groCkhedLq8TfHRHLYawT7TEC9TVXIJJ6l2xWXEg3EV+4mlZ0Cq&#10;5TKH0fh4EW/do5cpeSI46eSpexboBzFFUuEdHKZIzN9oqo9NSAfLbQTdZMElinteB+pp9LJkh2ci&#10;zfZrO0e9PGaL3wAAAP//AwBQSwMEFAAGAAgAAAAhAG4rDqPcAAAABwEAAA8AAABkcnMvZG93bnJl&#10;di54bWxMj8FOwzAQRO9I/QdrK3GjdosaaIhTVQhOICoKhx7deEmi2uvIdpP073FOcNvZWc28Lbaj&#10;NaxHH1pHEpYLAQypcrqlWsL31+vdI7AQFWllHKGEKwbYlrObQuXaDfSJ/SHWLIVQyJWEJsYu5zxU&#10;DVoVFq5DSt6P81bFJH3NtVdDCreGr4TIuFUtpYZGdfjcYHU+XKwEt2+vZuc3H/07Phzf9lEMY/Yi&#10;5e183D0BizjGv2OY8BM6lInp5C6kAzMS0iNRwv16CWxy11lanKZBZMDLgv/nL38BAAD//wMAUEsB&#10;Ai0AFAAGAAgAAAAhALaDOJL+AAAA4QEAABMAAAAAAAAAAAAAAAAAAAAAAFtDb250ZW50X1R5cGVz&#10;XS54bWxQSwECLQAUAAYACAAAACEAOP0h/9YAAACUAQAACwAAAAAAAAAAAAAAAAAvAQAAX3JlbHMv&#10;LnJlbHNQSwECLQAUAAYACAAAACEAJ0sD/mQCAAAUBQAADgAAAAAAAAAAAAAAAAAuAgAAZHJzL2Uy&#10;b0RvYy54bWxQSwECLQAUAAYACAAAACEAbisOo9wAAAAHAQAADwAAAAAAAAAAAAAAAAC+BAAAZHJz&#10;L2Rvd25yZXYueG1sUEsFBgAAAAAEAAQA8wAAAMcFAAAAAA==&#10;" fillcolor="white [3201]" strokecolor="black [3200]" strokeweight="1pt">
                <v:textbox>
                  <w:txbxContent>
                    <w:p w14:paraId="01DA9B52" w14:textId="5CC701C7" w:rsidR="001E66DF" w:rsidRPr="00FE2040" w:rsidRDefault="001E66DF" w:rsidP="00650B25">
                      <w:pPr>
                        <w:jc w:val="center"/>
                        <w:rPr>
                          <w:rFonts w:ascii="Book Antiqua" w:hAnsi="Book Antiqua"/>
                        </w:rPr>
                      </w:pPr>
                      <w:proofErr w:type="spellStart"/>
                      <w:r w:rsidRPr="00FE2040">
                        <w:rPr>
                          <w:rFonts w:ascii="Book Antiqua" w:hAnsi="Book Antiqua"/>
                        </w:rPr>
                        <w:t>Analisis</w:t>
                      </w:r>
                      <w:proofErr w:type="spellEnd"/>
                      <w:r w:rsidRPr="00FE2040">
                        <w:rPr>
                          <w:rFonts w:ascii="Book Antiqua" w:hAnsi="Book Antiqua"/>
                        </w:rPr>
                        <w:t xml:space="preserve"> </w:t>
                      </w:r>
                      <w:proofErr w:type="spellStart"/>
                      <w:r w:rsidRPr="00FE2040">
                        <w:rPr>
                          <w:rFonts w:ascii="Book Antiqua" w:hAnsi="Book Antiqua"/>
                        </w:rPr>
                        <w:t>Kebutuhan</w:t>
                      </w:r>
                      <w:proofErr w:type="spellEnd"/>
                      <w:r w:rsidRPr="00FE2040">
                        <w:rPr>
                          <w:rFonts w:ascii="Book Antiqua" w:hAnsi="Book Antiqua"/>
                        </w:rPr>
                        <w:t xml:space="preserve"> </w:t>
                      </w:r>
                      <w:proofErr w:type="spellStart"/>
                      <w:r w:rsidRPr="00FE2040">
                        <w:rPr>
                          <w:rFonts w:ascii="Book Antiqua" w:hAnsi="Book Antiqua"/>
                        </w:rPr>
                        <w:t>Lapangan</w:t>
                      </w:r>
                      <w:proofErr w:type="spellEnd"/>
                    </w:p>
                  </w:txbxContent>
                </v:textbox>
                <w10:wrap anchorx="margin"/>
              </v:rect>
            </w:pict>
          </mc:Fallback>
        </mc:AlternateContent>
      </w:r>
      <w:r w:rsidR="00650B25" w:rsidRPr="00CC1D15">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6942F28A" wp14:editId="09C8C142">
                <wp:simplePos x="0" y="0"/>
                <wp:positionH relativeFrom="column">
                  <wp:posOffset>2733675</wp:posOffset>
                </wp:positionH>
                <wp:positionV relativeFrom="paragraph">
                  <wp:posOffset>280035</wp:posOffset>
                </wp:positionV>
                <wp:extent cx="1543050" cy="590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43050" cy="590550"/>
                        </a:xfrm>
                        <a:prstGeom prst="rect">
                          <a:avLst/>
                        </a:prstGeom>
                      </wps:spPr>
                      <wps:style>
                        <a:lnRef idx="2">
                          <a:schemeClr val="dk1"/>
                        </a:lnRef>
                        <a:fillRef idx="1">
                          <a:schemeClr val="lt1"/>
                        </a:fillRef>
                        <a:effectRef idx="0">
                          <a:schemeClr val="dk1"/>
                        </a:effectRef>
                        <a:fontRef idx="minor">
                          <a:schemeClr val="dk1"/>
                        </a:fontRef>
                      </wps:style>
                      <wps:txbx>
                        <w:txbxContent>
                          <w:p w14:paraId="4A0054F9" w14:textId="40F29775" w:rsidR="001E66DF" w:rsidRPr="00FE2040" w:rsidRDefault="001E66DF" w:rsidP="00AA4754">
                            <w:pPr>
                              <w:jc w:val="center"/>
                              <w:rPr>
                                <w:rFonts w:ascii="Book Antiqua" w:hAnsi="Book Antiqua"/>
                              </w:rPr>
                            </w:pPr>
                            <w:proofErr w:type="spellStart"/>
                            <w:r w:rsidRPr="00FE2040">
                              <w:rPr>
                                <w:rFonts w:ascii="Book Antiqua" w:hAnsi="Book Antiqua"/>
                              </w:rPr>
                              <w:t>Pembuatan</w:t>
                            </w:r>
                            <w:proofErr w:type="spellEnd"/>
                            <w:r w:rsidRPr="00FE2040">
                              <w:rPr>
                                <w:rFonts w:ascii="Book Antiqua" w:hAnsi="Book Antiqua"/>
                              </w:rPr>
                              <w:t xml:space="preserve"> Google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42F28A" id="Rectangle 5" o:spid="_x0000_s1027" style="position:absolute;left:0;text-align:left;margin-left:215.25pt;margin-top:22.05pt;width:121.5pt;height:4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OyOZgIAABwFAAAOAAAAZHJzL2Uyb0RvYy54bWysVMFu2zAMvQ/YPwi6r7azeFuDOEWQosOA&#10;og3aDj0rspQYk0RNUmJnXz9KdpyiK3YYdrFJkY8UyUfNrzqtyEE434CpaHGRUyIMh7ox24p+f7r5&#10;8IUSH5ipmQIjKnoUnl4t3r+bt3YmJrADVQtHMIjxs9ZWdBeCnWWZ5zuhmb8AKwwaJTjNAqpum9WO&#10;tRhdq2yS55+yFlxtHXDhPZ5e90a6SPGlFDzcS+lFIKqieLeQvi59N/GbLeZstnXM7ho+XIP9wy00&#10;awwmHUNds8DI3jV/hNINd+BBhgsOOgMpGy5SDVhNkb+q5nHHrEi1YHO8Hdvk/19YfndYO9LUFS0p&#10;MUzjiB6wacxslSBlbE9r/Qy9Hu3aDZpHMdbaSafjH6sgXWrpcWyp6ALheFiU0495iZ3naCsv8xJl&#10;DJOd0db58FWAJlGoqMPsqZPscOtD73pyQVy8TZ8/SeGoRLyCMg9CYhmYcZLQiUBipRw5MBx9/aMY&#10;0ibPCJGNUiOoeAukwgk0+EaYSKQagflbwHO20TtlBBNGoG4MuL+DZe9/qrqvNZYduk2XZpbuF082&#10;UB9xjg56gnvLbxps5y3zYc0cMhongFsa7vEjFbQVhUGiZAfu11vn0R+JhlZKWtyQivqfe+YEJeqb&#10;QQpeFtNpXKmkTMvPE1TcS8vmpcXs9QpwEgW+B5YnMfoHdRKlA/2My7yMWdHEDMfcFeXBnZRV6DcX&#10;nwMulsvkhmtkWbg1j5bH4LHPkS5P3TNzduBUQDbewWmb2OwVtXrfiDSw3AeQTeLdua/DBHAFE3OH&#10;5yLu+Es9eZ0ftcVvAAAA//8DAFBLAwQUAAYACAAAACEAbk6ZAd4AAAAKAQAADwAAAGRycy9kb3du&#10;cmV2LnhtbEyPy07DMBBF90j8gzVI7KgdUhIIcaoKwQpERWHB0o2HJMKPyHaT9O8ZVrCbx9GdM/Vm&#10;sYZNGOLgnYRsJYCha70eXCfh4/3p6hZYTMppZbxDCSeMsGnOz2pVaT+7N5z2qWMU4mKlJPQpjRXn&#10;se3RqrjyIzrafflgVaI2dFwHNVO4NfxaiIJbNTi60KsRH3psv/dHK8HvhpPZhrvX6QXLz+ddEvNS&#10;PEp5ebFs74ElXNIfDL/6pA4NOR380enIjIR1Lm4IpWKdASOgKHMaHIjMywx4U/P/LzQ/AAAA//8D&#10;AFBLAQItABQABgAIAAAAIQC2gziS/gAAAOEBAAATAAAAAAAAAAAAAAAAAAAAAABbQ29udGVudF9U&#10;eXBlc10ueG1sUEsBAi0AFAAGAAgAAAAhADj9If/WAAAAlAEAAAsAAAAAAAAAAAAAAAAALwEAAF9y&#10;ZWxzLy5yZWxzUEsBAi0AFAAGAAgAAAAhAJqg7I5mAgAAHAUAAA4AAAAAAAAAAAAAAAAALgIAAGRy&#10;cy9lMm9Eb2MueG1sUEsBAi0AFAAGAAgAAAAhAG5OmQHeAAAACgEAAA8AAAAAAAAAAAAAAAAAwAQA&#10;AGRycy9kb3ducmV2LnhtbFBLBQYAAAAABAAEAPMAAADLBQAAAAA=&#10;" fillcolor="white [3201]" strokecolor="black [3200]" strokeweight="1pt">
                <v:textbox>
                  <w:txbxContent>
                    <w:p w14:paraId="4A0054F9" w14:textId="40F29775" w:rsidR="001E66DF" w:rsidRPr="00FE2040" w:rsidRDefault="001E66DF" w:rsidP="00AA4754">
                      <w:pPr>
                        <w:jc w:val="center"/>
                        <w:rPr>
                          <w:rFonts w:ascii="Book Antiqua" w:hAnsi="Book Antiqua"/>
                        </w:rPr>
                      </w:pPr>
                      <w:proofErr w:type="spellStart"/>
                      <w:r w:rsidRPr="00FE2040">
                        <w:rPr>
                          <w:rFonts w:ascii="Book Antiqua" w:hAnsi="Book Antiqua"/>
                        </w:rPr>
                        <w:t>Pembuatan</w:t>
                      </w:r>
                      <w:proofErr w:type="spellEnd"/>
                      <w:r w:rsidRPr="00FE2040">
                        <w:rPr>
                          <w:rFonts w:ascii="Book Antiqua" w:hAnsi="Book Antiqua"/>
                        </w:rPr>
                        <w:t xml:space="preserve"> Google Form</w:t>
                      </w:r>
                    </w:p>
                  </w:txbxContent>
                </v:textbox>
              </v:rect>
            </w:pict>
          </mc:Fallback>
        </mc:AlternateContent>
      </w:r>
      <w:r w:rsidR="00650B25" w:rsidRPr="00CC1D15">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5EBCAA35" wp14:editId="7AB5E05C">
                <wp:simplePos x="0" y="0"/>
                <wp:positionH relativeFrom="column">
                  <wp:posOffset>1438275</wp:posOffset>
                </wp:positionH>
                <wp:positionV relativeFrom="paragraph">
                  <wp:posOffset>222885</wp:posOffset>
                </wp:positionV>
                <wp:extent cx="876300" cy="6762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876300" cy="676275"/>
                        </a:xfrm>
                        <a:prstGeom prst="rect">
                          <a:avLst/>
                        </a:prstGeom>
                      </wps:spPr>
                      <wps:style>
                        <a:lnRef idx="2">
                          <a:schemeClr val="dk1"/>
                        </a:lnRef>
                        <a:fillRef idx="1">
                          <a:schemeClr val="lt1"/>
                        </a:fillRef>
                        <a:effectRef idx="0">
                          <a:schemeClr val="dk1"/>
                        </a:effectRef>
                        <a:fontRef idx="minor">
                          <a:schemeClr val="dk1"/>
                        </a:fontRef>
                      </wps:style>
                      <wps:txbx>
                        <w:txbxContent>
                          <w:p w14:paraId="3BB1880B" w14:textId="1E7B78F1" w:rsidR="001E66DF" w:rsidRPr="00FE2040" w:rsidRDefault="001E66DF" w:rsidP="00650B25">
                            <w:pPr>
                              <w:jc w:val="center"/>
                              <w:rPr>
                                <w:rFonts w:ascii="Book Antiqua" w:hAnsi="Book Antiqua"/>
                              </w:rPr>
                            </w:pPr>
                            <w:r w:rsidRPr="00FE2040">
                              <w:rPr>
                                <w:rFonts w:ascii="Book Antiqua" w:hAnsi="Book Antiqua"/>
                              </w:rPr>
                              <w:t xml:space="preserve">Kajian </w:t>
                            </w:r>
                            <w:proofErr w:type="spellStart"/>
                            <w:r w:rsidRPr="00FE2040">
                              <w:rPr>
                                <w:rFonts w:ascii="Book Antiqua" w:hAnsi="Book Antiqua"/>
                              </w:rPr>
                              <w:t>Literatur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BCAA35" id="Rectangle 3" o:spid="_x0000_s1028" style="position:absolute;left:0;text-align:left;margin-left:113.25pt;margin-top:17.55pt;width:69pt;height:5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6xZwIAABsFAAAOAAAAZHJzL2Uyb0RvYy54bWysVEtPGzEQvlfqf7B8L5sESCDKBkUgqkoI&#10;EFBxdrx2sqrX446d7Ka/vmPvA0SjHqpevDM73zfjeXlx1VSG7RX6EmzOxycjzpSVUJR2k/PvL7df&#10;LjjzQdhCGLAq5wfl+dXy86dF7eZqAlswhUJGTqyf1y7n2xDcPMu83KpK+BNwypJRA1YikIqbrEBR&#10;k/fKZJPRaJrVgIVDkMp7+nvTGvky+ddayfCgtVeBmZzT3UI6MZ3reGbLhZhvULhtKbtriH+4RSVK&#10;S0EHVzciCLbD8g9XVSkRPOhwIqHKQOtSqpQDZTMefcjmeSucSrlQcbwbyuT/n1t5v39EVhY5P+XM&#10;iopa9ERFE3ZjFDuN5amdnxPq2T1ip3kSY66Nxip+KQvWpJIehpKqJjBJPy9m09MRFV6SaTqbTmbn&#10;0Wf2Rnbow1cFFYtCzpGCp0KK/Z0PLbSHEC9epg2fpHAwKt7A2CelKQsKOEnsND/q2iDbC+p88WPc&#10;hU3ISNGlMQNpfIxkQk/qsJGm0kwNxNEx4lu0AZ0igg0DsSot4N/JusX3Wbe5xrRDs25SyyZ9f9ZQ&#10;HKiNCO18eydvSyrnnfDhUSANNHWAljQ80KEN1DmHTuJsC/jr2P+IpzkjK2c1LUjO/c+dQMWZ+WZp&#10;Ai/HZ2dxo5Jydj6bkILvLev3FrurroE6MabnwMkkRnwwvagRqlfa5VWMSiZhJcXOuQzYK9ehXVx6&#10;DaRarRKMtsiJcGefnYzOY53juLw0rwJdN1OBhvEe+mUS8w+j1WIj08JqF0CXae5ipdu6dh2gDUyT&#10;270WccXf6wn19qYtfwMAAP//AwBQSwMEFAAGAAgAAAAhAPKIQt3fAAAACgEAAA8AAABkcnMvZG93&#10;bnJldi54bWxMj8tOwzAQRfdI/IM1SOyok7Q1EOJUFYIVqBWFBUs3HpIIPyLbTdK/Z1jBcmaO7pxb&#10;bWZr2Igh9t5JyBcZMHSN171rJXy8P9/cAYtJOa2MdyjhjBE29eVFpUrtJ/eG4yG1jEJcLJWELqWh&#10;5Dw2HVoVF35AR7cvH6xKNIaW66AmCreGF1kmuFW9ow+dGvCxw+b7cLIS/L4/m224342vePv5sk/Z&#10;NIsnKa+v5u0DsIRz+oPhV5/UoSanoz85HZmRUBRiTaiE5ToHRsBSrGhxJHKVC+B1xf9XqH8AAAD/&#10;/wMAUEsBAi0AFAAGAAgAAAAhALaDOJL+AAAA4QEAABMAAAAAAAAAAAAAAAAAAAAAAFtDb250ZW50&#10;X1R5cGVzXS54bWxQSwECLQAUAAYACAAAACEAOP0h/9YAAACUAQAACwAAAAAAAAAAAAAAAAAvAQAA&#10;X3JlbHMvLnJlbHNQSwECLQAUAAYACAAAACEAHiyesWcCAAAbBQAADgAAAAAAAAAAAAAAAAAuAgAA&#10;ZHJzL2Uyb0RvYy54bWxQSwECLQAUAAYACAAAACEA8ohC3d8AAAAKAQAADwAAAAAAAAAAAAAAAADB&#10;BAAAZHJzL2Rvd25yZXYueG1sUEsFBgAAAAAEAAQA8wAAAM0FAAAAAA==&#10;" fillcolor="white [3201]" strokecolor="black [3200]" strokeweight="1pt">
                <v:textbox>
                  <w:txbxContent>
                    <w:p w14:paraId="3BB1880B" w14:textId="1E7B78F1" w:rsidR="001E66DF" w:rsidRPr="00FE2040" w:rsidRDefault="001E66DF" w:rsidP="00650B25">
                      <w:pPr>
                        <w:jc w:val="center"/>
                        <w:rPr>
                          <w:rFonts w:ascii="Book Antiqua" w:hAnsi="Book Antiqua"/>
                        </w:rPr>
                      </w:pPr>
                      <w:r w:rsidRPr="00FE2040">
                        <w:rPr>
                          <w:rFonts w:ascii="Book Antiqua" w:hAnsi="Book Antiqua"/>
                        </w:rPr>
                        <w:t xml:space="preserve">Kajian </w:t>
                      </w:r>
                      <w:proofErr w:type="spellStart"/>
                      <w:r w:rsidRPr="00FE2040">
                        <w:rPr>
                          <w:rFonts w:ascii="Book Antiqua" w:hAnsi="Book Antiqua"/>
                        </w:rPr>
                        <w:t>Literatur</w:t>
                      </w:r>
                      <w:proofErr w:type="spellEnd"/>
                    </w:p>
                  </w:txbxContent>
                </v:textbox>
              </v:rect>
            </w:pict>
          </mc:Fallback>
        </mc:AlternateContent>
      </w:r>
    </w:p>
    <w:p w14:paraId="5B64F99C" w14:textId="40E049F6" w:rsidR="00650B25" w:rsidRPr="00CC1D15" w:rsidRDefault="00FE2040" w:rsidP="00CC1D15">
      <w:pPr>
        <w:spacing w:line="276" w:lineRule="auto"/>
        <w:jc w:val="cente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BE0259E" wp14:editId="4CD29246">
                <wp:simplePos x="0" y="0"/>
                <wp:positionH relativeFrom="column">
                  <wp:posOffset>4314825</wp:posOffset>
                </wp:positionH>
                <wp:positionV relativeFrom="paragraph">
                  <wp:posOffset>270510</wp:posOffset>
                </wp:positionV>
                <wp:extent cx="333375" cy="0"/>
                <wp:effectExtent l="0" t="76200" r="9525" b="95250"/>
                <wp:wrapNone/>
                <wp:docPr id="6" name="Straight Arrow Connector 6"/>
                <wp:cNvGraphicFramePr/>
                <a:graphic xmlns:a="http://schemas.openxmlformats.org/drawingml/2006/main">
                  <a:graphicData uri="http://schemas.microsoft.com/office/word/2010/wordprocessingShape">
                    <wps:wsp>
                      <wps:cNvCnPr/>
                      <wps:spPr>
                        <a:xfrm>
                          <a:off x="0" y="0"/>
                          <a:ext cx="33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44090DC" id="_x0000_t32" coordsize="21600,21600" o:spt="32" o:oned="t" path="m,l21600,21600e" filled="f">
                <v:path arrowok="t" fillok="f" o:connecttype="none"/>
                <o:lock v:ext="edit" shapetype="t"/>
              </v:shapetype>
              <v:shape id="Straight Arrow Connector 6" o:spid="_x0000_s1026" type="#_x0000_t32" style="position:absolute;margin-left:339.75pt;margin-top:21.3pt;width:26.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t0AEAAPMDAAAOAAAAZHJzL2Uyb0RvYy54bWysU9uO0zAQfUfiHyy/06SLKChqukJd4AVB&#10;xcIHeB07sfBN46FJ/p6x02YRFwkh8uD4MmfmnOPx/nZylp0VJBN8y7ebmjPlZeiM71v+5fPbZ684&#10;Syh8J2zwquWzSvz28PTJfoyNuglDsJ0CRkl8asbY8gExNlWV5KCcSJsQladDHcAJpCX0VQdipOzO&#10;Vjd1vavGAF2EIFVKtHu3HPJDya+1kvhR66SQ2ZYTNywjlPEhj9VhL5oeRByMvNAQ/8DCCeOp6Jrq&#10;TqBg38D8ksoZCSEFjRsZXBW0NlIVDaRmW/+k5n4QURUtZE6Kq03p/6WVH84nYKZr+Y4zLxxd0T2C&#10;MP2A7DVAGNkxeE82BmC77NYYU0Ogoz/BZZXiCbL0SYPLfxLFpuLwvDqsJmSSNp/T9/IFZ/J6VD3i&#10;IiR8p4JjedLydKGx1t8Wg8X5fUKqTMArIBe1Po8ojH3jO4ZzJCEIRvjeqkybwnNIlekvhMsMZ6sW&#10;+CelyQaiuJQpDaiOFthZUOt0X7drForMEG2sXUF14fZH0CU2w1Rpyr8FrtGlYvC4Ap3xAX5XFacr&#10;Vb3EX1UvWrPsh9DN5fqKHdRZxZ/LK8it++O6wB/f6uE7AAAA//8DAFBLAwQUAAYACAAAACEAoAGj&#10;T94AAAAJAQAADwAAAGRycy9kb3ducmV2LnhtbEyPwU7DMAyG70i8Q2QkbiylQLt1TSeE4Dgh1glx&#10;zBq3qZY4VZNu5e0J4jCOtj/9/v5yM1vDTjj63pGA+0UCDKlxqqdOwL5+u1sC80GSksYRCvhGD5vq&#10;+qqUhXJn+sDTLnQshpAvpAAdwlBw7huNVvqFG5DirXWjlSGOY8fVKM8x3BqeJknGrewpftBywBeN&#10;zXE3WQFt3e2br9cln0z7ntefeqW39VaI25v5eQ0s4BwuMPzqR3WootPBTaQ8MwKyfPUUUQGPaQYs&#10;AvlDGssd/ha8Kvn/BtUPAAAA//8DAFBLAQItABQABgAIAAAAIQC2gziS/gAAAOEBAAATAAAAAAAA&#10;AAAAAAAAAAAAAABbQ29udGVudF9UeXBlc10ueG1sUEsBAi0AFAAGAAgAAAAhADj9If/WAAAAlAEA&#10;AAsAAAAAAAAAAAAAAAAALwEAAF9yZWxzLy5yZWxzUEsBAi0AFAAGAAgAAAAhAJ3z6e3QAQAA8wMA&#10;AA4AAAAAAAAAAAAAAAAALgIAAGRycy9lMm9Eb2MueG1sUEsBAi0AFAAGAAgAAAAhAKABo0/eAAAA&#10;CQEAAA8AAAAAAAAAAAAAAAAAKgQAAGRycy9kb3ducmV2LnhtbFBLBQYAAAAABAAEAPMAAAA1BQAA&#10;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1F9ACA9" wp14:editId="6EFC5E3F">
                <wp:simplePos x="0" y="0"/>
                <wp:positionH relativeFrom="column">
                  <wp:posOffset>4724400</wp:posOffset>
                </wp:positionH>
                <wp:positionV relativeFrom="paragraph">
                  <wp:posOffset>15240</wp:posOffset>
                </wp:positionV>
                <wp:extent cx="1352550" cy="6858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5255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22FE66A3" w14:textId="3EE7E5FF" w:rsidR="001E66DF" w:rsidRPr="00FE2040" w:rsidRDefault="001E66DF" w:rsidP="00AA4754">
                            <w:pPr>
                              <w:jc w:val="center"/>
                              <w:rPr>
                                <w:rFonts w:ascii="Book Antiqua" w:hAnsi="Book Antiqua"/>
                              </w:rPr>
                            </w:pPr>
                            <w:proofErr w:type="spellStart"/>
                            <w:r w:rsidRPr="00FE2040">
                              <w:rPr>
                                <w:rFonts w:ascii="Book Antiqua" w:hAnsi="Book Antiqua"/>
                              </w:rPr>
                              <w:t>Pengumpulan</w:t>
                            </w:r>
                            <w:proofErr w:type="spellEnd"/>
                            <w:r w:rsidRPr="00FE2040">
                              <w:rPr>
                                <w:rFonts w:ascii="Book Antiqua" w:hAnsi="Book Antiqua"/>
                              </w:rPr>
                              <w:t xml:space="preserve"> Data </w:t>
                            </w:r>
                            <w:proofErr w:type="spellStart"/>
                            <w:r w:rsidRPr="00FE2040">
                              <w:rPr>
                                <w:rFonts w:ascii="Book Antiqua" w:hAnsi="Book Antiqua"/>
                              </w:rPr>
                              <w:t>Melalui</w:t>
                            </w:r>
                            <w:proofErr w:type="spellEnd"/>
                            <w:r w:rsidRPr="00FE2040">
                              <w:rPr>
                                <w:rFonts w:ascii="Book Antiqua" w:hAnsi="Book Antiqua"/>
                              </w:rPr>
                              <w:t xml:space="preserve"> Google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9ACA9" id="Rectangle 7" o:spid="_x0000_s1029" style="position:absolute;left:0;text-align:left;margin-left:372pt;margin-top:1.2pt;width:106.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o4agIAABwFAAAOAAAAZHJzL2Uyb0RvYy54bWysVEtv2zAMvg/YfxB0Xx2nTR9BnSJo0WFA&#10;0QZth54VWUqMyaJGKbGzXz9KfrToih2GXWTSfIkfP+ryqq0N2yv0FdiC50cTzpSVUFZ2U/Dvz7df&#10;zjnzQdhSGLCq4Afl+dXi86fLxs3VFLZgSoWMklg/b1zBtyG4eZZ5uVW18EfglCWjBqxFIBU3WYmi&#10;oey1yaaTyWnWAJYOQSrv6e9NZ+SLlF9rJcOD1l4FZgpOdwvpxHSu45ktLsV8g8JtK9lfQ/zDLWpR&#10;WSo6proRQbAdVn+kqiuJ4EGHIwl1BlpXUqUeqJt88q6bp61wKvVC4Hg3wuT/X1p5v18hq8qCn3Fm&#10;RU0jeiTQhN0Yxc4iPI3zc/J6civsNU9i7LXVWMcvdcHaBOlhhFS1gUn6mR/PprMZIS/Jdno+O58k&#10;zLPXaIc+fFVQsygUHKl6QlLs73ygiuQ6uJASb9PVT1I4GBWvYOyj0tQGVZym6EQgdW2Q7QWNvvyR&#10;x14oV/KMIboyZgzKPwoyYQjqfWOYSqQaAycfBb5WG71TRbBhDKwrC/j3YN35D113vca2Q7tu08yO&#10;hwGtoTzQHBE6gnsnbyuC8074sBJIjKYJ0JaGBzq0gabg0EucbQF/ffQ/+hPRyMpZQxtScP9zJ1Bx&#10;Zr5ZouBFfnISVyopJ7OzKSn41rJ+a7G7+hpoEjm9B04mMfoHM4gaoX6hZV7GqmQSVlLtgsuAg3Id&#10;us2l50Cq5TK50Ro5Ee7sk5MxecQ50uW5fRHoek4FYuM9DNsk5u+o1fnGSAvLXQBdJd5FpDtc+wnQ&#10;CiYK9c9F3PG3evJ6fdQWvwEAAP//AwBQSwMEFAAGAAgAAAAhAM5gc8/dAAAACQEAAA8AAABkcnMv&#10;ZG93bnJldi54bWxMj8FOwzAQRO9I/IO1SNyo3So0NMSpKgQnEBWFA0c3XpIIex3FbpL+PcsJjqMZ&#10;zbwpt7N3YsQhdoE0LBcKBFIdbEeNho/3p5s7EDEZssYFQg1njLCtLi9KU9gw0RuOh9QILqFYGA1t&#10;Sn0hZaxb9CYuQo/E3lcYvEksh0bawUxc7p1cKbWW3nTEC63p8aHF+vtw8hrCvju73bB5HV8w/3ze&#10;JzXN60etr6/m3T2IhHP6C8MvPqNDxUzHcCIbhdOQZxl/SRpWGQj2N7c56yMHlyoDWZXy/4PqBwAA&#10;//8DAFBLAQItABQABgAIAAAAIQC2gziS/gAAAOEBAAATAAAAAAAAAAAAAAAAAAAAAABbQ29udGVu&#10;dF9UeXBlc10ueG1sUEsBAi0AFAAGAAgAAAAhADj9If/WAAAAlAEAAAsAAAAAAAAAAAAAAAAALwEA&#10;AF9yZWxzLy5yZWxzUEsBAi0AFAAGAAgAAAAhALFpqjhqAgAAHAUAAA4AAAAAAAAAAAAAAAAALgIA&#10;AGRycy9lMm9Eb2MueG1sUEsBAi0AFAAGAAgAAAAhAM5gc8/dAAAACQEAAA8AAAAAAAAAAAAAAAAA&#10;xAQAAGRycy9kb3ducmV2LnhtbFBLBQYAAAAABAAEAPMAAADOBQAAAAA=&#10;" fillcolor="white [3201]" strokecolor="black [3200]" strokeweight="1pt">
                <v:textbox>
                  <w:txbxContent>
                    <w:p w14:paraId="22FE66A3" w14:textId="3EE7E5FF" w:rsidR="001E66DF" w:rsidRPr="00FE2040" w:rsidRDefault="001E66DF" w:rsidP="00AA4754">
                      <w:pPr>
                        <w:jc w:val="center"/>
                        <w:rPr>
                          <w:rFonts w:ascii="Book Antiqua" w:hAnsi="Book Antiqua"/>
                        </w:rPr>
                      </w:pPr>
                      <w:proofErr w:type="spellStart"/>
                      <w:r w:rsidRPr="00FE2040">
                        <w:rPr>
                          <w:rFonts w:ascii="Book Antiqua" w:hAnsi="Book Antiqua"/>
                        </w:rPr>
                        <w:t>Pengumpulan</w:t>
                      </w:r>
                      <w:proofErr w:type="spellEnd"/>
                      <w:r w:rsidRPr="00FE2040">
                        <w:rPr>
                          <w:rFonts w:ascii="Book Antiqua" w:hAnsi="Book Antiqua"/>
                        </w:rPr>
                        <w:t xml:space="preserve"> Data </w:t>
                      </w:r>
                      <w:proofErr w:type="spellStart"/>
                      <w:r w:rsidRPr="00FE2040">
                        <w:rPr>
                          <w:rFonts w:ascii="Book Antiqua" w:hAnsi="Book Antiqua"/>
                        </w:rPr>
                        <w:t>Melalui</w:t>
                      </w:r>
                      <w:proofErr w:type="spellEnd"/>
                      <w:r w:rsidRPr="00FE2040">
                        <w:rPr>
                          <w:rFonts w:ascii="Book Antiqua" w:hAnsi="Book Antiqua"/>
                        </w:rPr>
                        <w:t xml:space="preserve"> Google Form</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36020EC" wp14:editId="62079667">
                <wp:simplePos x="0" y="0"/>
                <wp:positionH relativeFrom="column">
                  <wp:posOffset>2371725</wp:posOffset>
                </wp:positionH>
                <wp:positionV relativeFrom="paragraph">
                  <wp:posOffset>241935</wp:posOffset>
                </wp:positionV>
                <wp:extent cx="304800" cy="0"/>
                <wp:effectExtent l="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B999F8" id="Straight Arrow Connector 4" o:spid="_x0000_s1026" type="#_x0000_t32" style="position:absolute;margin-left:186.75pt;margin-top:19.05pt;width:2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llN0AEAAPMDAAAOAAAAZHJzL2Uyb0RvYy54bWysU9uO0zAQfUfiHyy/06RLhVZR0xXqAi8I&#10;KhY+wOvYiYVvGg9N8/eMnTSLuEgI8TKJ7Tkz5xyP93cXZ9lZQTLBt3y7qTlTXobO+L7lXz6/fXHL&#10;WULhO2GDVy2fVOJ3h+fP9mNs1E0Ygu0UMCriUzPGlg+IsamqJAflRNqEqDwd6gBOIC2hrzoQI1V3&#10;trqp61fVGKCLEKRKiXbv50N+KPW1VhI/ap0UMtty4oYlQomPOVaHvWh6EHEwcqEh/oGFE8ZT07XU&#10;vUDBvoH5pZQzEkIKGjcyuCpobaQqGkjNtv5JzcMgoipayJwUV5vS/ysrP5xPwEzX8h1nXji6ogcE&#10;YfoB2WuAMLJj8J5sDMB22a0xpoZAR3+CZZXiCbL0iwaXvySKXYrD0+qwuiCTtPmy3t3WdA/yelQ9&#10;4SIkfKeCY/mn5WmhsfbfFoPF+X1C6kzAKyA3tT5HFMa+8R3DKZIQBCN8b1WmTek5pcr0Z8LlDyer&#10;ZvgnpckGoji3KQOojhbYWdDodF+3axXKzBBtrF1BdeH2R9CSm2GqDOXfAtfs0jF4XIHO+AC/64qX&#10;K1U9519Vz1qz7MfQTeX6ih00WcWf5RXk0f1xXeBPb/XwHQAA//8DAFBLAwQUAAYACAAAACEAGFtS&#10;yt0AAAAJAQAADwAAAGRycy9kb3ducmV2LnhtbEyPQU/DMAyF70j8h8hI3FjaDVgpTSeE4DihrRPi&#10;mDVuU9E4VZNu5d9jxAFu9ntPz5+Lzex6ccIxdJ4UpIsEBFLtTUetgkP1epOBCFGT0b0nVPCFATbl&#10;5UWhc+PPtMPTPraCSyjkWoGNccilDLVFp8PCD0jsNX50OvI6ttKM+szlrpfLJLmXTnfEF6we8Nli&#10;/bmfnIKmag/1x0smp755W1fv9sFuq61S11fz0yOIiHP8C8MPPqNDyUxHP5EJolewWq/uOMpDloLg&#10;wO0yZeH4K8iykP8/KL8BAAD//wMAUEsBAi0AFAAGAAgAAAAhALaDOJL+AAAA4QEAABMAAAAAAAAA&#10;AAAAAAAAAAAAAFtDb250ZW50X1R5cGVzXS54bWxQSwECLQAUAAYACAAAACEAOP0h/9YAAACUAQAA&#10;CwAAAAAAAAAAAAAAAAAvAQAAX3JlbHMvLnJlbHNQSwECLQAUAAYACAAAACEAtuZZTdABAADzAwAA&#10;DgAAAAAAAAAAAAAAAAAuAgAAZHJzL2Uyb0RvYy54bWxQSwECLQAUAAYACAAAACEAGFtSyt0AAAAJ&#10;AQAADwAAAAAAAAAAAAAAAAAqBAAAZHJzL2Rvd25yZXYueG1sUEsFBgAAAAAEAAQA8wAAADQFAAAA&#10;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CD8DF26" wp14:editId="60049F00">
                <wp:simplePos x="0" y="0"/>
                <wp:positionH relativeFrom="column">
                  <wp:posOffset>1038225</wp:posOffset>
                </wp:positionH>
                <wp:positionV relativeFrom="paragraph">
                  <wp:posOffset>241935</wp:posOffset>
                </wp:positionV>
                <wp:extent cx="314325" cy="0"/>
                <wp:effectExtent l="0" t="76200" r="9525" b="95250"/>
                <wp:wrapNone/>
                <wp:docPr id="2" name="Straight Arrow Connector 2"/>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074637" id="Straight Arrow Connector 2" o:spid="_x0000_s1026" type="#_x0000_t32" style="position:absolute;margin-left:81.75pt;margin-top:19.05pt;width:24.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b40QEAAPMDAAAOAAAAZHJzL2Uyb0RvYy54bWysU9uO0zAQfUfiHyy/0zRZQChqukJd4AVB&#10;xcIHeB07sfBN46FJ/56x02YRFwkhXiaxPWfmnOPx7nZ2lp0UJBN8x+vNljPlZeiNHzr+5fPbZ684&#10;Syh8L2zwquNnlfjt/umT3RRb1YQx2F4BoyI+tVPs+IgY26pKclROpE2IytOhDuAE0hKGqgcxUXVn&#10;q2a7fVlNAfoIQaqUaPduOeT7Ul9rJfGj1kkhsx0nblgilPiQY7XfiXYAEUcjLzTEP7Bwwnhqupa6&#10;EyjYNzC/lHJGQkhB40YGVwWtjVRFA6mptz+puR9FVEULmZPialP6f2Xlh9MRmOk73nDmhaMrukcQ&#10;ZhiRvQYIEzsE78nGAKzJbk0xtQQ6+CNcVikeIUufNbj8JVFsLg6fV4fVjEzS5k39/KZ5wZm8HlWP&#10;uAgJ36ngWP7peLrQWPvXxWBxep+QOhPwCshNrc8RhbFvfM/wHEkIghF+sCrTpvScUmX6C+Hyh2er&#10;FvgnpckGori0KQOoDhbYSdDo9F/rtQplZog21q6gbeH2R9AlN8NUGcq/Ba7ZpWPwuAKd8QF+1xXn&#10;K1W95F9VL1qz7IfQn8v1FTtosoo/l1eQR/fHdYE/vtX9dwAAAP//AwBQSwMEFAAGAAgAAAAhACN9&#10;hUfcAAAACQEAAA8AAABkcnMvZG93bnJldi54bWxMj8FOwzAQRO9I/IO1SNyok0aUEOJUCMGxQjQV&#10;4ujGmzgiXkex04a/ZxEHOM7s0+xMuV3cIE44hd6TgnSVgEBqvOmpU3CoX25yECFqMnrwhAq+MMC2&#10;urwodWH8md7wtI+d4BAKhVZgYxwLKUNj0emw8iMS31o/OR1ZTp00kz5zuBvkOkk20ume+IPVIz5Z&#10;bD73s1PQ1t2h+XjO5Ty0r3f1u723u3qn1PXV8vgAIuIS/2D4qc/VoeJORz+TCWJgvcluGVWQ5SkI&#10;BtZpxuOOv4asSvl/QfUNAAD//wMAUEsBAi0AFAAGAAgAAAAhALaDOJL+AAAA4QEAABMAAAAAAAAA&#10;AAAAAAAAAAAAAFtDb250ZW50X1R5cGVzXS54bWxQSwECLQAUAAYACAAAACEAOP0h/9YAAACUAQAA&#10;CwAAAAAAAAAAAAAAAAAvAQAAX3JlbHMvLnJlbHNQSwECLQAUAAYACAAAACEAw7e2+NEBAADzAwAA&#10;DgAAAAAAAAAAAAAAAAAuAgAAZHJzL2Uyb0RvYy54bWxQSwECLQAUAAYACAAAACEAI32FR9wAAAAJ&#10;AQAADwAAAAAAAAAAAAAAAAArBAAAZHJzL2Rvd25yZXYueG1sUEsFBgAAAAAEAAQA8wAAADQFAAAA&#10;AA==&#10;" strokecolor="black [3200]" strokeweight=".5pt">
                <v:stroke endarrow="block" joinstyle="miter"/>
              </v:shape>
            </w:pict>
          </mc:Fallback>
        </mc:AlternateContent>
      </w:r>
    </w:p>
    <w:p w14:paraId="00D29F93" w14:textId="7EAFFF41" w:rsidR="00650B25" w:rsidRDefault="00650B25" w:rsidP="00650B25">
      <w:pPr>
        <w:spacing w:line="276" w:lineRule="auto"/>
        <w:rPr>
          <w:rFonts w:ascii="Times New Roman" w:hAnsi="Times New Roman" w:cs="Times New Roman"/>
          <w:sz w:val="24"/>
          <w:szCs w:val="24"/>
        </w:rPr>
      </w:pPr>
    </w:p>
    <w:p w14:paraId="5056CBE4" w14:textId="76CC1B3D" w:rsidR="00650B25" w:rsidRDefault="00FE2040" w:rsidP="00650B25">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C817A11" wp14:editId="4686E733">
                <wp:simplePos x="0" y="0"/>
                <wp:positionH relativeFrom="column">
                  <wp:posOffset>5410200</wp:posOffset>
                </wp:positionH>
                <wp:positionV relativeFrom="paragraph">
                  <wp:posOffset>189865</wp:posOffset>
                </wp:positionV>
                <wp:extent cx="9525" cy="238125"/>
                <wp:effectExtent l="38100" t="0" r="66675" b="47625"/>
                <wp:wrapNone/>
                <wp:docPr id="16" name="Straight Arrow Connector 16"/>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6255D1" id="Straight Arrow Connector 16" o:spid="_x0000_s1026" type="#_x0000_t32" style="position:absolute;margin-left:426pt;margin-top:14.95pt;width:.75pt;height:18.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Zq1QEAAPgDAAAOAAAAZHJzL2Uyb0RvYy54bWysU8GO0zAQvSPxD5bvNE3Rrpaq6Qp1gQuC&#10;ioUP8Dp2YmF7rLFp0r9n7KRZBKy0Qlwmdjxv5r3n8e52dJadFEYDvuH1as2Z8hJa47uGf/v6/tUN&#10;ZzEJ3woLXjX8rCK/3b98sRvCVm2gB9sqZFTEx+0QGt6nFLZVFWWvnIgrCMrToQZ0ItEWu6pFMVB1&#10;Z6vNen1dDYBtQJAqRvp7Nx3yfamvtZLps9ZRJWYbTtxSiVjiQ47Vfie2HYrQGznTEP/AwgnjqelS&#10;6k4kwX6g+aOUMxIhgk4rCa4CrY1URQOpqde/qbnvRVBFC5kTw2JT/H9l5afTEZlp6e6uOfPC0R3d&#10;JxSm6xN7iwgDO4D35CMgoxTyawhxS7CDP+K8i+GIWfyo0eUvyWJj8fi8eKzGxCT9fHO1ueJM0sHm&#10;9U1Na6pRPUIDxvRBgWN50fA4U1k41MVlcfoY0wS8AHJf63NMwth3vmXpHEhMQiN8Z9XcJ6dUWcHE&#10;uazS2aoJ/kVp8oJYTm3KFKqDRXYSND/t93qpQpkZoo21C2hduD0JmnMzTJXJfC5wyS4dwacF6IwH&#10;/FvXNF6o6in/onrSmmU/QHsuN1jsoPEq9zA/hTy/v+4L/PHB7n8CAAD//wMAUEsDBBQABgAIAAAA&#10;IQBWl2jY3wAAAAkBAAAPAAAAZHJzL2Rvd25yZXYueG1sTI/BTsMwEETvSPyDtUjcqEMgbRKyqRCC&#10;Y4VoKsTRjZ04wl5HsdOGv8ecynE0o5k31Xaxhp3U5AdHCPerBJii1smBeoRD83aXA/NBkBTGkUL4&#10;UR629fVVJUrpzvShTvvQs1hCvhQIOoSx5Ny3WlnhV25UFL3OTVaEKKeey0mcY7k1PE2SNbdioLig&#10;xahetGq/97NF6Jr+0H695nw23fum+dSF3jU7xNub5fkJWFBLuIThDz+iQx2Zjm4m6ZlByLM0fgkI&#10;aVEAi4E8e8iAHRHWm0fgdcX/P6h/AQAA//8DAFBLAQItABQABgAIAAAAIQC2gziS/gAAAOEBAAAT&#10;AAAAAAAAAAAAAAAAAAAAAABbQ29udGVudF9UeXBlc10ueG1sUEsBAi0AFAAGAAgAAAAhADj9If/W&#10;AAAAlAEAAAsAAAAAAAAAAAAAAAAALwEAAF9yZWxzLy5yZWxzUEsBAi0AFAAGAAgAAAAhAJMPJmrV&#10;AQAA+AMAAA4AAAAAAAAAAAAAAAAALgIAAGRycy9lMm9Eb2MueG1sUEsBAi0AFAAGAAgAAAAhAFaX&#10;aNjfAAAACQEAAA8AAAAAAAAAAAAAAAAALwQAAGRycy9kb3ducmV2LnhtbFBLBQYAAAAABAAEAPMA&#10;AAA7BQAAAAA=&#10;" strokecolor="black [3200]" strokeweight=".5pt">
                <v:stroke endarrow="block" joinstyle="miter"/>
              </v:shape>
            </w:pict>
          </mc:Fallback>
        </mc:AlternateContent>
      </w:r>
    </w:p>
    <w:p w14:paraId="656BE3ED" w14:textId="25B04823" w:rsidR="00650B25" w:rsidRDefault="00650B25" w:rsidP="0017118B">
      <w:pPr>
        <w:spacing w:line="276" w:lineRule="auto"/>
        <w:rPr>
          <w:rFonts w:ascii="Times New Roman" w:hAnsi="Times New Roman" w:cs="Times New Roman"/>
          <w:sz w:val="24"/>
          <w:szCs w:val="24"/>
        </w:rPr>
      </w:pPr>
    </w:p>
    <w:p w14:paraId="619369E6" w14:textId="1AEB28FD" w:rsidR="00227E33" w:rsidRDefault="00FE2040" w:rsidP="0082274A">
      <w:pPr>
        <w:spacing w:after="0" w:line="276" w:lineRule="auto"/>
        <w:jc w:val="both"/>
        <w:rPr>
          <w:rFonts w:ascii="Book Antiqua" w:hAnsi="Book Antiqua" w:cs="Times New Roman"/>
        </w:rPr>
      </w:pPr>
      <w:r>
        <w:rPr>
          <w:rFonts w:ascii="Book Antiqua" w:hAnsi="Book Antiqua" w:cs="Times New Roman"/>
          <w:noProof/>
        </w:rPr>
        <mc:AlternateContent>
          <mc:Choice Requires="wps">
            <w:drawing>
              <wp:anchor distT="0" distB="0" distL="114300" distR="114300" simplePos="0" relativeHeight="251671552" behindDoc="0" locked="0" layoutInCell="1" allowOverlap="1" wp14:anchorId="56781A3D" wp14:editId="49107E56">
                <wp:simplePos x="0" y="0"/>
                <wp:positionH relativeFrom="column">
                  <wp:posOffset>1447800</wp:posOffset>
                </wp:positionH>
                <wp:positionV relativeFrom="paragraph">
                  <wp:posOffset>21590</wp:posOffset>
                </wp:positionV>
                <wp:extent cx="1266825" cy="4762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266825" cy="476250"/>
                        </a:xfrm>
                        <a:prstGeom prst="rect">
                          <a:avLst/>
                        </a:prstGeom>
                      </wps:spPr>
                      <wps:style>
                        <a:lnRef idx="2">
                          <a:schemeClr val="dk1"/>
                        </a:lnRef>
                        <a:fillRef idx="1">
                          <a:schemeClr val="lt1"/>
                        </a:fillRef>
                        <a:effectRef idx="0">
                          <a:schemeClr val="dk1"/>
                        </a:effectRef>
                        <a:fontRef idx="minor">
                          <a:schemeClr val="dk1"/>
                        </a:fontRef>
                      </wps:style>
                      <wps:txbx>
                        <w:txbxContent>
                          <w:p w14:paraId="657BFCA9" w14:textId="27551210" w:rsidR="001E66DF" w:rsidRPr="00FE2040" w:rsidRDefault="001E66DF" w:rsidP="004F71A2">
                            <w:pPr>
                              <w:jc w:val="center"/>
                              <w:rPr>
                                <w:rFonts w:ascii="Book Antiqua" w:hAnsi="Book Antiqua"/>
                              </w:rPr>
                            </w:pPr>
                            <w:proofErr w:type="spellStart"/>
                            <w:r w:rsidRPr="00FE2040">
                              <w:rPr>
                                <w:rFonts w:ascii="Book Antiqua" w:hAnsi="Book Antiqua"/>
                              </w:rPr>
                              <w:t>Penarikan</w:t>
                            </w:r>
                            <w:proofErr w:type="spellEnd"/>
                            <w:r w:rsidRPr="00FE2040">
                              <w:rPr>
                                <w:rFonts w:ascii="Book Antiqua" w:hAnsi="Book Antiqua"/>
                              </w:rPr>
                              <w:t xml:space="preserve"> 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781A3D" id="Rectangle 23" o:spid="_x0000_s1030" style="position:absolute;left:0;text-align:left;margin-left:114pt;margin-top:1.7pt;width:99.75pt;height:3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tJbAIAAB4FAAAOAAAAZHJzL2Uyb0RvYy54bWysVEtv2zAMvg/YfxB0Xx17adoFdYogRYcB&#10;RRu0HXpWZCkxJomapMTOfv0o+dGiC3YYdrFJ8SV+/Kir61YrchDO12BKmp9NKBGGQ1WbbUm/P99+&#10;uqTEB2YqpsCIkh6Fp9eLjx+uGjsXBexAVcIRTGL8vLEl3YVg51nm+U5o5s/ACoNGCU6zgKrbZpVj&#10;DWbXKismk1nWgKusAy68x9ObzkgXKb+UgocHKb0IRJUU7xbS16XvJn6zxRWbbx2zu5r312D/cAvN&#10;aoNFx1Q3LDCyd/UfqXTNHXiQ4YyDzkDKmovUA3aTT95187RjVqReEBxvR5j8/0vL7w9rR+qqpMVn&#10;SgzTOKNHRI2ZrRIEzxCgxvo5+j3Ztes1j2LstpVOxz/2QdoE6nEEVbSBcDzMi9nssjinhKNtejEr&#10;zhPq2Wu0dT58FaBJFErqsHzCkh3ufMCK6Dq4oBJv09VPUjgqEa+gzKOQ2AhWLFJ0opBYKUcODIdf&#10;/chjL5grecYQWSs1BuWnglQYgnrfGCYSrcbAyanA12qjd6oIJoyBujbg/h4sO/+h667X2HZoN22a&#10;2nQY0AaqI07SQUdxb/ltjXDeMR/WzCGnkf24p+EBP1JBU1LoJUp24H6dOo/+SDW0UtLgjpTU/9wz&#10;JyhR3wyS8Es+ncalSsr0/KJAxb21bN5azF6vACeR44tgeRKjf1CDKB3oF1znZayKJmY41i4pD25Q&#10;VqHbXXwQuFgukxsukmXhzjxZHpNHnCNdntsX5mzPqYBsvIdhn9j8HbU63xhpYLkPIOvEu4h0h2s/&#10;AVzCRKH+wYhb/lZPXq/P2uI3AAAA//8DAFBLAwQUAAYACAAAACEA1aVXQ94AAAAIAQAADwAAAGRy&#10;cy9kb3ducmV2LnhtbEyPQU+EMBSE7yb+h+aZeHOLiAsij83G6EnjxtWDxy48gdi+krYL7L+3nvQ4&#10;mcnMN9VmMVpM5PxgGeF6lYAgbmw7cIfw8f50VYDwQXGrtGVCOJGHTX1+VqmytTO/0bQPnYgl7EuF&#10;0IcwllL6piej/MqOxNH7ss6oEKXrZOvUHMuNlmmSrKVRA8eFXo300FPzvT8aBLsbTnrr7l6nF8o/&#10;n3chmZf1I+LlxbK9BxFoCX9h+MWP6FBHpoM9cuuFRkjTIn4JCDcZiOhnaX4L4oCQFxnIupL/D9Q/&#10;AAAA//8DAFBLAQItABQABgAIAAAAIQC2gziS/gAAAOEBAAATAAAAAAAAAAAAAAAAAAAAAABbQ29u&#10;dGVudF9UeXBlc10ueG1sUEsBAi0AFAAGAAgAAAAhADj9If/WAAAAlAEAAAsAAAAAAAAAAAAAAAAA&#10;LwEAAF9yZWxzLy5yZWxzUEsBAi0AFAAGAAgAAAAhABGjq0lsAgAAHgUAAA4AAAAAAAAAAAAAAAAA&#10;LgIAAGRycy9lMm9Eb2MueG1sUEsBAi0AFAAGAAgAAAAhANWlV0PeAAAACAEAAA8AAAAAAAAAAAAA&#10;AAAAxgQAAGRycy9kb3ducmV2LnhtbFBLBQYAAAAABAAEAPMAAADRBQAAAAA=&#10;" fillcolor="white [3201]" strokecolor="black [3200]" strokeweight="1pt">
                <v:textbox>
                  <w:txbxContent>
                    <w:p w14:paraId="657BFCA9" w14:textId="27551210" w:rsidR="001E66DF" w:rsidRPr="00FE2040" w:rsidRDefault="001E66DF" w:rsidP="004F71A2">
                      <w:pPr>
                        <w:jc w:val="center"/>
                        <w:rPr>
                          <w:rFonts w:ascii="Book Antiqua" w:hAnsi="Book Antiqua"/>
                        </w:rPr>
                      </w:pPr>
                      <w:proofErr w:type="spellStart"/>
                      <w:r w:rsidRPr="00FE2040">
                        <w:rPr>
                          <w:rFonts w:ascii="Book Antiqua" w:hAnsi="Book Antiqua"/>
                        </w:rPr>
                        <w:t>Penarikan</w:t>
                      </w:r>
                      <w:proofErr w:type="spellEnd"/>
                      <w:r w:rsidRPr="00FE2040">
                        <w:rPr>
                          <w:rFonts w:ascii="Book Antiqua" w:hAnsi="Book Antiqua"/>
                        </w:rPr>
                        <w:t xml:space="preserve"> Kesimpulan</w:t>
                      </w:r>
                    </w:p>
                  </w:txbxContent>
                </v:textbox>
              </v:rect>
            </w:pict>
          </mc:Fallback>
        </mc:AlternateContent>
      </w:r>
      <w:r>
        <w:rPr>
          <w:rFonts w:ascii="Book Antiqua" w:hAnsi="Book Antiqua" w:cs="Times New Roman"/>
          <w:noProof/>
        </w:rPr>
        <mc:AlternateContent>
          <mc:Choice Requires="wps">
            <w:drawing>
              <wp:anchor distT="0" distB="0" distL="114300" distR="114300" simplePos="0" relativeHeight="251669504" behindDoc="0" locked="0" layoutInCell="1" allowOverlap="1" wp14:anchorId="54255162" wp14:editId="3D3904D0">
                <wp:simplePos x="0" y="0"/>
                <wp:positionH relativeFrom="column">
                  <wp:posOffset>3171190</wp:posOffset>
                </wp:positionH>
                <wp:positionV relativeFrom="paragraph">
                  <wp:posOffset>12065</wp:posOffset>
                </wp:positionV>
                <wp:extent cx="1171575" cy="6096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171575" cy="609600"/>
                        </a:xfrm>
                        <a:prstGeom prst="rect">
                          <a:avLst/>
                        </a:prstGeom>
                      </wps:spPr>
                      <wps:style>
                        <a:lnRef idx="2">
                          <a:schemeClr val="dk1"/>
                        </a:lnRef>
                        <a:fillRef idx="1">
                          <a:schemeClr val="lt1"/>
                        </a:fillRef>
                        <a:effectRef idx="0">
                          <a:schemeClr val="dk1"/>
                        </a:effectRef>
                        <a:fontRef idx="minor">
                          <a:schemeClr val="dk1"/>
                        </a:fontRef>
                      </wps:style>
                      <wps:txbx>
                        <w:txbxContent>
                          <w:p w14:paraId="266301F5" w14:textId="18AFECE7" w:rsidR="001E66DF" w:rsidRPr="00FE2040" w:rsidRDefault="001E66DF" w:rsidP="004F71A2">
                            <w:pPr>
                              <w:jc w:val="center"/>
                              <w:rPr>
                                <w:rFonts w:ascii="Book Antiqua" w:hAnsi="Book Antiqua"/>
                              </w:rPr>
                            </w:pPr>
                            <w:proofErr w:type="spellStart"/>
                            <w:r w:rsidRPr="00FE2040">
                              <w:rPr>
                                <w:rFonts w:ascii="Book Antiqua" w:hAnsi="Book Antiqua"/>
                              </w:rPr>
                              <w:t>Menganalisis</w:t>
                            </w:r>
                            <w:proofErr w:type="spellEnd"/>
                            <w:r w:rsidRPr="00FE2040">
                              <w:rPr>
                                <w:rFonts w:ascii="Book Antiqua" w:hAnsi="Book Antiqua"/>
                              </w:rPr>
                              <w:t xml:space="preserve"> Hasil </w:t>
                            </w:r>
                            <w:proofErr w:type="spellStart"/>
                            <w:r w:rsidRPr="00FE2040">
                              <w:rPr>
                                <w:rFonts w:ascii="Book Antiqua" w:hAnsi="Book Antiqua"/>
                              </w:rPr>
                              <w:t>Angket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55162" id="Rectangle 19" o:spid="_x0000_s1031" style="position:absolute;left:0;text-align:left;margin-left:249.7pt;margin-top:.95pt;width:92.2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4NawIAAB4FAAAOAAAAZHJzL2Uyb0RvYy54bWysVEtv2zAMvg/YfxB0X20HTbsGdYqgRYcB&#10;RVv0gZ4VWUqMyaJGKbGzXz9KfrToih2GXWxSfIkfP+r8omsM2yv0NdiSF0c5Z8pKqGq7Kfnz0/WX&#10;r5z5IGwlDFhV8oPy/GL5+dN56xZqBlswlUJGSaxftK7k2xDcIsu83KpG+CNwypJRAzYikIqbrELR&#10;UvbGZLM8P8lawMohSOU9nV71Rr5M+bVWMtxp7VVgpuR0t5C+mL7r+M2W52KxQeG2tRyuIf7hFo2o&#10;LRWdUl2JINgO6z9SNbVE8KDDkYQmA61rqVIP1E2Rv+vmcSucSr0QON5NMPn/l1be7u+R1RXN7owz&#10;Kxqa0QOhJuzGKEZnBFDr/IL8Ht09DponMXbbaWzin/pgXQL1MIGqusAkHRbFaTE/nXMmyXaSn53k&#10;CfXsNdqhD98UNCwKJUcqn7AU+xsfqCK5ji6kxNv09ZMUDkbFKxj7oDQ1QhVnKTpRSF0aZHtBw69+&#10;FLEXypU8Y4iujZmCio+CTBiDBt8YphKtpsD8o8DXapN3qgg2TIFNbQH/Hqx7/7HrvtfYdujWXZra&#10;fBzQGqoDTRKhp7h38romOG+ED/cCidPEftrTcEcfbaAtOQwSZ1vAXx+dR3+iGlk5a2lHSu5/7gQq&#10;zsx3SyQ8K46P41Il5Xh+OiMF31rWby1211wCTaKgF8HJJEb/YEZRIzQvtM6rWJVMwkqqXXIZcFQu&#10;Q7+79CBItVolN1okJ8KNfXQyJo84R7o8dS8C3cCpQGy8hXGfxOIdtXrfGGlhtQug68S7iHSP6zAB&#10;WsJEoeHBiFv+Vk9er8/a8jcAAAD//wMAUEsDBBQABgAIAAAAIQC/McR83QAAAAgBAAAPAAAAZHJz&#10;L2Rvd25yZXYueG1sTI/BTsMwDIbvSLxDZCRuLAWmbilNpwnBCcTE4MAxa01bkThVkrXd22NO7Gbr&#10;+/X7c7mZnRUjhth70nC7yEAg1b7pqdXw+fF8swYRk6HGWE+o4YQRNtXlRWmKxk/0juM+tYJLKBZG&#10;Q5fSUEgZ6w6diQs/IDH79sGZxGtoZRPMxOXOyrssy6UzPfGFzgz42GH9sz86DX7Xn+w2qLfxFVdf&#10;L7uUTXP+pPX11bx9AJFwTv9h+NNndajY6eCP1ERhNSyVWnKUgQLBPF/f83DQoFYKZFXK8weqXwAA&#10;AP//AwBQSwECLQAUAAYACAAAACEAtoM4kv4AAADhAQAAEwAAAAAAAAAAAAAAAAAAAAAAW0NvbnRl&#10;bnRfVHlwZXNdLnhtbFBLAQItABQABgAIAAAAIQA4/SH/1gAAAJQBAAALAAAAAAAAAAAAAAAAAC8B&#10;AABfcmVscy8ucmVsc1BLAQItABQABgAIAAAAIQDNzy4NawIAAB4FAAAOAAAAAAAAAAAAAAAAAC4C&#10;AABkcnMvZTJvRG9jLnhtbFBLAQItABQABgAIAAAAIQC/McR83QAAAAgBAAAPAAAAAAAAAAAAAAAA&#10;AMUEAABkcnMvZG93bnJldi54bWxQSwUGAAAAAAQABADzAAAAzwUAAAAA&#10;" fillcolor="white [3201]" strokecolor="black [3200]" strokeweight="1pt">
                <v:textbox>
                  <w:txbxContent>
                    <w:p w14:paraId="266301F5" w14:textId="18AFECE7" w:rsidR="001E66DF" w:rsidRPr="00FE2040" w:rsidRDefault="001E66DF" w:rsidP="004F71A2">
                      <w:pPr>
                        <w:jc w:val="center"/>
                        <w:rPr>
                          <w:rFonts w:ascii="Book Antiqua" w:hAnsi="Book Antiqua"/>
                        </w:rPr>
                      </w:pPr>
                      <w:proofErr w:type="spellStart"/>
                      <w:r w:rsidRPr="00FE2040">
                        <w:rPr>
                          <w:rFonts w:ascii="Book Antiqua" w:hAnsi="Book Antiqua"/>
                        </w:rPr>
                        <w:t>Menganalisis</w:t>
                      </w:r>
                      <w:proofErr w:type="spellEnd"/>
                      <w:r w:rsidRPr="00FE2040">
                        <w:rPr>
                          <w:rFonts w:ascii="Book Antiqua" w:hAnsi="Book Antiqua"/>
                        </w:rPr>
                        <w:t xml:space="preserve"> Hasil </w:t>
                      </w:r>
                      <w:proofErr w:type="spellStart"/>
                      <w:r w:rsidRPr="00FE2040">
                        <w:rPr>
                          <w:rFonts w:ascii="Book Antiqua" w:hAnsi="Book Antiqua"/>
                        </w:rPr>
                        <w:t>Angket</w:t>
                      </w:r>
                      <w:proofErr w:type="spellEnd"/>
                    </w:p>
                  </w:txbxContent>
                </v:textbox>
              </v:rect>
            </w:pict>
          </mc:Fallback>
        </mc:AlternateContent>
      </w:r>
      <w:r>
        <w:rPr>
          <w:rFonts w:ascii="Book Antiqua" w:hAnsi="Book Antiqua" w:cs="Times New Roman"/>
          <w:noProof/>
        </w:rPr>
        <mc:AlternateContent>
          <mc:Choice Requires="wps">
            <w:drawing>
              <wp:anchor distT="0" distB="0" distL="114300" distR="114300" simplePos="0" relativeHeight="251667456" behindDoc="0" locked="0" layoutInCell="1" allowOverlap="1" wp14:anchorId="60416597" wp14:editId="3A6693AE">
                <wp:simplePos x="0" y="0"/>
                <wp:positionH relativeFrom="column">
                  <wp:posOffset>4838065</wp:posOffset>
                </wp:positionH>
                <wp:positionV relativeFrom="paragraph">
                  <wp:posOffset>12065</wp:posOffset>
                </wp:positionV>
                <wp:extent cx="1133475" cy="5238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133475" cy="523875"/>
                        </a:xfrm>
                        <a:prstGeom prst="rect">
                          <a:avLst/>
                        </a:prstGeom>
                      </wps:spPr>
                      <wps:style>
                        <a:lnRef idx="2">
                          <a:schemeClr val="dk1"/>
                        </a:lnRef>
                        <a:fillRef idx="1">
                          <a:schemeClr val="lt1"/>
                        </a:fillRef>
                        <a:effectRef idx="0">
                          <a:schemeClr val="dk1"/>
                        </a:effectRef>
                        <a:fontRef idx="minor">
                          <a:schemeClr val="dk1"/>
                        </a:fontRef>
                      </wps:style>
                      <wps:txbx>
                        <w:txbxContent>
                          <w:p w14:paraId="5E73DD2C" w14:textId="01C6D6CA" w:rsidR="001E66DF" w:rsidRPr="00FE2040" w:rsidRDefault="001E66DF" w:rsidP="007E6918">
                            <w:pPr>
                              <w:jc w:val="center"/>
                              <w:rPr>
                                <w:rFonts w:ascii="Book Antiqua" w:hAnsi="Book Antiqua"/>
                              </w:rPr>
                            </w:pPr>
                            <w:proofErr w:type="spellStart"/>
                            <w:r w:rsidRPr="00FE2040">
                              <w:rPr>
                                <w:rFonts w:ascii="Book Antiqua" w:hAnsi="Book Antiqua"/>
                              </w:rPr>
                              <w:t>Menyebarkan</w:t>
                            </w:r>
                            <w:proofErr w:type="spellEnd"/>
                            <w:r w:rsidRPr="00FE2040">
                              <w:rPr>
                                <w:rFonts w:ascii="Book Antiqua" w:hAnsi="Book Antiqua"/>
                              </w:rPr>
                              <w:t xml:space="preserve"> </w:t>
                            </w:r>
                            <w:proofErr w:type="spellStart"/>
                            <w:r w:rsidRPr="00FE2040">
                              <w:rPr>
                                <w:rFonts w:ascii="Book Antiqua" w:hAnsi="Book Antiqua"/>
                              </w:rPr>
                              <w:t>Agket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416597" id="Rectangle 17" o:spid="_x0000_s1032" style="position:absolute;left:0;text-align:left;margin-left:380.95pt;margin-top:.95pt;width:89.25pt;height:41.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czaQIAAB4FAAAOAAAAZHJzL2Uyb0RvYy54bWysVEtv2zAMvg/YfxB0Xx2n6SuoUwQtOgwo&#10;2qDt0LMiS4kxWdQoJXb260fJjxZdscOwi02K/EiR/KjLq7Y2bK/QV2ALnh9NOFNWQlnZTcG/P99+&#10;OefMB2FLYcCqgh+U51eLz58uGzdXU9iCKRUyCmL9vHEF34bg5lnm5VbVwh+BU5aMGrAWgVTcZCWK&#10;hqLXJptOJqdZA1g6BKm8p9ObzsgXKb7WSoYHrb0KzBSc7hbSF9N3Hb/Z4lLMNyjctpL9NcQ/3KIW&#10;laWkY6gbEQTbYfVHqLqSCB50OJJQZ6B1JVWqgarJJ++qedoKp1It1Bzvxjb5/xdW3u9XyKqSZnfG&#10;mRU1zeiRuibsxihGZ9Sgxvk5+T25FfaaJzFW22qs45/qYG1q6mFsqmoDk3SY58fHs7MTziTZTqbH&#10;5yRTmOwV7dCHrwpqFoWCI6VPvRT7Ox8618GFcPE2Xf4khYNR8QrGPipNhVDGaUInCqlrg2wvaPjl&#10;j7xPmzwjRFfGjKD8I5AJA6j3jTCVaDUCJx8BX7ON3ikj2DAC68oC/h2sO/+h6q7WWHZo122a2ukw&#10;oDWUB5okQkdx7+RtRe28Ez6sBBKnif20p+GBPtpAU3DoJc62gL8+Oo/+RDWyctbQjhTc/9wJVJyZ&#10;b5ZIeJHPZnGpkjI7OZuSgm8t67cWu6uvgSaR04vgZBKjfzCDqBHqF1rnZcxKJmEl5S64DDgo16Hb&#10;XXoQpFoukxstkhPhzj45GYPHPke6PLcvAl3PqUBsvIdhn8T8HbU634i0sNwF0FXiXex019d+ArSE&#10;ibn9gxG3/K2evF6ftcVvAAAA//8DAFBLAwQUAAYACAAAACEAX6VG394AAAAIAQAADwAAAGRycy9k&#10;b3ducmV2LnhtbEyPy07DMBBF90j8gzVI7KhdFKVNGqeqEKxAVBQWLN14mkT4Edlukv49w4quRqNz&#10;dedMtZ2tYSOG2HsnYbkQwNA1XveulfD1+fKwBhaTcloZ71DCBSNs69ubSpXaT+4Dx0NqGZW4WCoJ&#10;XUpDyXlsOrQqLvyAjtjJB6sSraHlOqiJyq3hj0Lk3Kre0YVODfjUYfNzOFsJft9fzC4U7+Mbrr5f&#10;90lMc/4s5f3dvNsASzin/zD86ZM61OR09GenIzMSVvmyoCgBGsSLTGTAjhLWWQa8rvj1A/UvAAAA&#10;//8DAFBLAQItABQABgAIAAAAIQC2gziS/gAAAOEBAAATAAAAAAAAAAAAAAAAAAAAAABbQ29udGVu&#10;dF9UeXBlc10ueG1sUEsBAi0AFAAGAAgAAAAhADj9If/WAAAAlAEAAAsAAAAAAAAAAAAAAAAALwEA&#10;AF9yZWxzLy5yZWxzUEsBAi0AFAAGAAgAAAAhAE+1NzNpAgAAHgUAAA4AAAAAAAAAAAAAAAAALgIA&#10;AGRycy9lMm9Eb2MueG1sUEsBAi0AFAAGAAgAAAAhAF+lRt/eAAAACAEAAA8AAAAAAAAAAAAAAAAA&#10;wwQAAGRycy9kb3ducmV2LnhtbFBLBQYAAAAABAAEAPMAAADOBQAAAAA=&#10;" fillcolor="white [3201]" strokecolor="black [3200]" strokeweight="1pt">
                <v:textbox>
                  <w:txbxContent>
                    <w:p w14:paraId="5E73DD2C" w14:textId="01C6D6CA" w:rsidR="001E66DF" w:rsidRPr="00FE2040" w:rsidRDefault="001E66DF" w:rsidP="007E6918">
                      <w:pPr>
                        <w:jc w:val="center"/>
                        <w:rPr>
                          <w:rFonts w:ascii="Book Antiqua" w:hAnsi="Book Antiqua"/>
                        </w:rPr>
                      </w:pPr>
                      <w:proofErr w:type="spellStart"/>
                      <w:r w:rsidRPr="00FE2040">
                        <w:rPr>
                          <w:rFonts w:ascii="Book Antiqua" w:hAnsi="Book Antiqua"/>
                        </w:rPr>
                        <w:t>Menyebarkan</w:t>
                      </w:r>
                      <w:proofErr w:type="spellEnd"/>
                      <w:r w:rsidRPr="00FE2040">
                        <w:rPr>
                          <w:rFonts w:ascii="Book Antiqua" w:hAnsi="Book Antiqua"/>
                        </w:rPr>
                        <w:t xml:space="preserve"> </w:t>
                      </w:r>
                      <w:proofErr w:type="spellStart"/>
                      <w:r w:rsidRPr="00FE2040">
                        <w:rPr>
                          <w:rFonts w:ascii="Book Antiqua" w:hAnsi="Book Antiqua"/>
                        </w:rPr>
                        <w:t>Agket</w:t>
                      </w:r>
                      <w:proofErr w:type="spellEnd"/>
                    </w:p>
                  </w:txbxContent>
                </v:textbox>
              </v:rect>
            </w:pict>
          </mc:Fallback>
        </mc:AlternateContent>
      </w:r>
    </w:p>
    <w:p w14:paraId="4C8EA718" w14:textId="75591596" w:rsidR="00227E33" w:rsidRDefault="00FE2040" w:rsidP="0082274A">
      <w:pPr>
        <w:spacing w:after="0" w:line="276" w:lineRule="auto"/>
        <w:jc w:val="both"/>
        <w:rPr>
          <w:rFonts w:ascii="Book Antiqua" w:hAnsi="Book Antiqua" w:cs="Times New Roman"/>
        </w:rPr>
      </w:pPr>
      <w:r>
        <w:rPr>
          <w:rFonts w:ascii="Book Antiqua" w:hAnsi="Book Antiqua" w:cs="Times New Roman"/>
          <w:noProof/>
        </w:rPr>
        <mc:AlternateContent>
          <mc:Choice Requires="wps">
            <w:drawing>
              <wp:anchor distT="0" distB="0" distL="114300" distR="114300" simplePos="0" relativeHeight="251670528" behindDoc="0" locked="0" layoutInCell="1" allowOverlap="1" wp14:anchorId="043E725B" wp14:editId="759E2030">
                <wp:simplePos x="0" y="0"/>
                <wp:positionH relativeFrom="margin">
                  <wp:align>center</wp:align>
                </wp:positionH>
                <wp:positionV relativeFrom="paragraph">
                  <wp:posOffset>88900</wp:posOffset>
                </wp:positionV>
                <wp:extent cx="266700" cy="0"/>
                <wp:effectExtent l="38100" t="76200" r="0" b="95250"/>
                <wp:wrapNone/>
                <wp:docPr id="22" name="Straight Arrow Connector 22"/>
                <wp:cNvGraphicFramePr/>
                <a:graphic xmlns:a="http://schemas.openxmlformats.org/drawingml/2006/main">
                  <a:graphicData uri="http://schemas.microsoft.com/office/word/2010/wordprocessingShape">
                    <wps:wsp>
                      <wps:cNvCnPr/>
                      <wps:spPr>
                        <a:xfrm flipH="1">
                          <a:off x="0" y="0"/>
                          <a:ext cx="266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F6D633" id="Straight Arrow Connector 22" o:spid="_x0000_s1026" type="#_x0000_t32" style="position:absolute;margin-left:0;margin-top:7pt;width:21pt;height:0;flip:x;z-index:2516705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4aW2AEAAP8DAAAOAAAAZHJzL2Uyb0RvYy54bWysU8uu0zAU3CPxD5b3NGkWBVVNr1AvjwWC&#10;igsf4OvYiYXtYx2bpvl7jp00IB4SQmwsP86MZ8bHh7urs+yiMBrwLd9uas6Ul9AZ37f886fXz15w&#10;FpPwnbDgVcsnFfnd8emTwxj2qoEBbKeQEYmP+zG0fEgp7KsqykE5ETcQlKdDDehEoiX2VYdiJHZn&#10;q6aud9UI2AUEqWKk3fv5kB8Lv9ZKpg9aR5WYbTlpS2XEMj7msToexL5HEQYjFxniH1Q4YTxdulLd&#10;iyTYVzS/UDkjESLotJHgKtDaSFU8kJtt/ZObh0EEVbxQODGsMcX/RyvfX87ITNfypuHMC0dv9JBQ&#10;mH5I7CUijOwE3lOOgIxKKK8xxD3BTv6MyyqGM2bzV42OaWvCW2qFEgcZZNeS9rSmra6JSdpsdrvn&#10;Nb2JvB1VM0NmChjTGwWO5UnL46JolTKzi8u7mEgDAW+ADLY+j0kY+8p3LE2BPCU0wvdWZQNUnkuq&#10;bGSWXmZpsmqGf1SaIiGJ8zWlGdXJIrsIaqPuy3ZlocoM0cbaFVQX538ELbUZpkqD/i1wrS43gk8r&#10;0BkP+Ltb0/UmVc/1N9ez12z7EbqpPGSJg7qs5LP8iNzGP64L/Pu/PX4DAAD//wMAUEsDBBQABgAI&#10;AAAAIQBBAu3O2QAAAAUBAAAPAAAAZHJzL2Rvd25yZXYueG1sTI9BT8MwDIXvSPsPkSdxY+mmClBp&#10;OqFJuwCCMbjsljVeW9E4VZxthV+PEQc4PT0/6/lzuRx9r04YuQtkYD7LQCHVwXXUGHh/W1/dguJk&#10;ydk+EBr4RIZlNbkobeHCmV7xtE2NkhLiwhpoUxoKrblu0VuehQFJskOI3iaxsdEu2rOU+14vsuxa&#10;e9uRXGjtgKsW64/t0Rt4mseXh5vd8yHnJn7t6DHf8CYYczkd7+9AJRzT3zL84As6VMK0D0dyrHoD&#10;8kiSaS4qab4Q3f96XZX6P331DQAA//8DAFBLAQItABQABgAIAAAAIQC2gziS/gAAAOEBAAATAAAA&#10;AAAAAAAAAAAAAAAAAABbQ29udGVudF9UeXBlc10ueG1sUEsBAi0AFAAGAAgAAAAhADj9If/WAAAA&#10;lAEAAAsAAAAAAAAAAAAAAAAALwEAAF9yZWxzLy5yZWxzUEsBAi0AFAAGAAgAAAAhAIpXhpbYAQAA&#10;/wMAAA4AAAAAAAAAAAAAAAAALgIAAGRycy9lMm9Eb2MueG1sUEsBAi0AFAAGAAgAAAAhAEEC7c7Z&#10;AAAABQEAAA8AAAAAAAAAAAAAAAAAMgQAAGRycy9kb3ducmV2LnhtbFBLBQYAAAAABAAEAPMAAAA4&#10;BQAAAAA=&#10;" strokecolor="black [3200]" strokeweight=".5pt">
                <v:stroke endarrow="block" joinstyle="miter"/>
                <w10:wrap anchorx="margin"/>
              </v:shape>
            </w:pict>
          </mc:Fallback>
        </mc:AlternateContent>
      </w:r>
      <w:r>
        <w:rPr>
          <w:rFonts w:ascii="Book Antiqua" w:hAnsi="Book Antiqua" w:cs="Times New Roman"/>
          <w:noProof/>
        </w:rPr>
        <mc:AlternateContent>
          <mc:Choice Requires="wps">
            <w:drawing>
              <wp:anchor distT="0" distB="0" distL="114300" distR="114300" simplePos="0" relativeHeight="251668480" behindDoc="0" locked="0" layoutInCell="1" allowOverlap="1" wp14:anchorId="69FE4087" wp14:editId="7D6BDA42">
                <wp:simplePos x="0" y="0"/>
                <wp:positionH relativeFrom="column">
                  <wp:posOffset>4410075</wp:posOffset>
                </wp:positionH>
                <wp:positionV relativeFrom="paragraph">
                  <wp:posOffset>88900</wp:posOffset>
                </wp:positionV>
                <wp:extent cx="257175" cy="0"/>
                <wp:effectExtent l="38100" t="76200" r="0" b="95250"/>
                <wp:wrapNone/>
                <wp:docPr id="18" name="Straight Arrow Connector 18"/>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08198E" id="Straight Arrow Connector 18" o:spid="_x0000_s1026" type="#_x0000_t32" style="position:absolute;margin-left:347.25pt;margin-top:7pt;width:20.2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fZ2AEAAP8DAAAOAAAAZHJzL2Uyb0RvYy54bWysU9uO0zAUfEfiHyy/06SVlkVV0xXqcnlA&#10;ULHwAV7nOLHwTcemSf6eYycNiIuEEC+WL2fGM+Pjw91oDbsARu1dw7ebmjNw0rfadQ3//On1sxec&#10;xSRcK4x30PAJIr87Pn1yGMIedr73pgVkROLifggN71MK+6qKsgcr4sYHcHSoPFqRaIld1aIYiN2a&#10;alfXz6vBYxvQS4iRdu/nQ34s/EqBTB+UipCYaThpS2XEMj7msToexL5DEXotFxniH1RYoR1dulLd&#10;iyTYV9S/UFkt0Uev0kZ6W3mltITigdxs65/cPPQiQPFC4cSwxhT/H618fzkj0y29Hb2UE5be6CGh&#10;0F2f2EtEP7CTd45y9MiohPIaQtwT7OTOuKxiOGM2Pyq0TBkd3hJdiYMMsrGkPa1pw5iYpM3dze32&#10;9oYzeT2qZobMFDCmN+Aty5OGx0XRKmVmF5d3MZEGAl4BGWxcHpPQ5pVrWZoCeUqohesMZANUnkuq&#10;bGSWXmZpMjDDP4KiSEjifE1pRjgZZBdBbdR+2a4sVJkhShuzguri/I+gpTbDoDTo3wLX6nKjd2kF&#10;Wu08/u7WNF6lqrn+6nr2mm0/+nYqD1nioC4r+Sw/Irfxj+sC//5vj98AAAD//wMAUEsDBBQABgAI&#10;AAAAIQCj0jHV3wAAAAkBAAAPAAAAZHJzL2Rvd25yZXYueG1sTI/NTsMwEITvlfoO1lbi1jqFtIUQ&#10;p0JIXACV/nDpzY23SUS8jmy3DTw9izjAbXdnNPtNvuxtK87oQ+NIwXSSgEAqnWmoUvC+exrfgghR&#10;k9GtI1TwiQGWxXCQ68y4C23wvI2V4BAKmVZQx9hlUoayRqvDxHVIrB2dtzry6itpvL5wuG3ldZLM&#10;pdUN8Ydad/hYY/mxPVkFr1P/9rzYr45pqPzXnl7SdVg7pa5G/cM9iIh9/DPDDz6jQ8FMB3ciE0Sr&#10;YH6XztjKQsqd2LC4mfFw+D3IIpf/GxTfAAAA//8DAFBLAQItABQABgAIAAAAIQC2gziS/gAAAOEB&#10;AAATAAAAAAAAAAAAAAAAAAAAAABbQ29udGVudF9UeXBlc10ueG1sUEsBAi0AFAAGAAgAAAAhADj9&#10;If/WAAAAlAEAAAsAAAAAAAAAAAAAAAAALwEAAF9yZWxzLy5yZWxzUEsBAi0AFAAGAAgAAAAhAOoJ&#10;99nYAQAA/wMAAA4AAAAAAAAAAAAAAAAALgIAAGRycy9lMm9Eb2MueG1sUEsBAi0AFAAGAAgAAAAh&#10;AKPSMdXfAAAACQEAAA8AAAAAAAAAAAAAAAAAMgQAAGRycy9kb3ducmV2LnhtbFBLBQYAAAAABAAE&#10;APMAAAA+BQAAAAA=&#10;" strokecolor="black [3200]" strokeweight=".5pt">
                <v:stroke endarrow="block" joinstyle="miter"/>
              </v:shape>
            </w:pict>
          </mc:Fallback>
        </mc:AlternateContent>
      </w:r>
    </w:p>
    <w:p w14:paraId="3D7D3268" w14:textId="25A4FE6A" w:rsidR="00447855" w:rsidRDefault="00447855" w:rsidP="0082274A">
      <w:pPr>
        <w:spacing w:after="0" w:line="276" w:lineRule="auto"/>
        <w:jc w:val="both"/>
        <w:rPr>
          <w:rFonts w:ascii="Book Antiqua" w:hAnsi="Book Antiqua" w:cs="Times New Roman"/>
        </w:rPr>
      </w:pPr>
    </w:p>
    <w:p w14:paraId="68FD357B" w14:textId="16F67AA2" w:rsidR="00227E33" w:rsidRDefault="00227E33" w:rsidP="0082274A">
      <w:pPr>
        <w:spacing w:after="0" w:line="276" w:lineRule="auto"/>
        <w:jc w:val="both"/>
        <w:rPr>
          <w:rFonts w:ascii="Book Antiqua" w:hAnsi="Book Antiqua" w:cs="Times New Roman"/>
        </w:rPr>
      </w:pPr>
    </w:p>
    <w:p w14:paraId="2617D435" w14:textId="2C8C6BD2" w:rsidR="00FE2040" w:rsidRDefault="00FE2040" w:rsidP="00FE2040">
      <w:pPr>
        <w:spacing w:after="0" w:line="276" w:lineRule="auto"/>
        <w:jc w:val="center"/>
        <w:rPr>
          <w:rFonts w:ascii="Book Antiqua" w:hAnsi="Book Antiqua" w:cs="Times New Roman"/>
        </w:rPr>
      </w:pPr>
      <w:r>
        <w:rPr>
          <w:rFonts w:ascii="Book Antiqua" w:hAnsi="Book Antiqua" w:cs="Times New Roman"/>
        </w:rPr>
        <w:t xml:space="preserve">Gambar 1. Langkah-Langkah </w:t>
      </w:r>
      <w:proofErr w:type="spellStart"/>
      <w:r>
        <w:rPr>
          <w:rFonts w:ascii="Book Antiqua" w:hAnsi="Book Antiqua" w:cs="Times New Roman"/>
        </w:rPr>
        <w:t>Penelitian</w:t>
      </w:r>
      <w:proofErr w:type="spellEnd"/>
      <w:r>
        <w:rPr>
          <w:rFonts w:ascii="Book Antiqua" w:hAnsi="Book Antiqua" w:cs="Times New Roman"/>
        </w:rPr>
        <w:t xml:space="preserve"> </w:t>
      </w:r>
    </w:p>
    <w:p w14:paraId="22111628" w14:textId="77777777" w:rsidR="00FE2040" w:rsidRDefault="00FE2040" w:rsidP="00FE2040">
      <w:pPr>
        <w:spacing w:after="0" w:line="276" w:lineRule="auto"/>
        <w:jc w:val="center"/>
        <w:rPr>
          <w:rFonts w:ascii="Book Antiqua" w:hAnsi="Book Antiqua" w:cs="Times New Roman"/>
        </w:rPr>
      </w:pPr>
    </w:p>
    <w:p w14:paraId="51A44D7A" w14:textId="6DE20117" w:rsidR="00447855" w:rsidRPr="00121A80" w:rsidRDefault="00CC1D15" w:rsidP="006139C7">
      <w:pPr>
        <w:spacing w:after="0" w:line="276" w:lineRule="auto"/>
        <w:jc w:val="both"/>
        <w:rPr>
          <w:rFonts w:ascii="Book Antiqua" w:hAnsi="Book Antiqua" w:cs="Times New Roman"/>
          <w:b/>
          <w:bCs/>
          <w:sz w:val="28"/>
          <w:szCs w:val="28"/>
        </w:rPr>
      </w:pPr>
      <w:r w:rsidRPr="00121A80">
        <w:rPr>
          <w:rFonts w:ascii="Book Antiqua" w:hAnsi="Book Antiqua" w:cs="Times New Roman"/>
          <w:b/>
          <w:bCs/>
          <w:sz w:val="28"/>
          <w:szCs w:val="28"/>
        </w:rPr>
        <w:t xml:space="preserve">HASIL DAN </w:t>
      </w:r>
      <w:proofErr w:type="spellStart"/>
      <w:r w:rsidRPr="00121A80">
        <w:rPr>
          <w:rFonts w:ascii="Book Antiqua" w:hAnsi="Book Antiqua" w:cs="Times New Roman"/>
          <w:b/>
          <w:bCs/>
          <w:sz w:val="28"/>
          <w:szCs w:val="28"/>
        </w:rPr>
        <w:t>PEMBAHASAN</w:t>
      </w:r>
      <w:proofErr w:type="spellEnd"/>
    </w:p>
    <w:p w14:paraId="1250C2E6" w14:textId="61EEAD70" w:rsidR="00C82298" w:rsidRPr="00FE2040" w:rsidRDefault="00C82298" w:rsidP="00121A80">
      <w:pPr>
        <w:spacing w:after="0" w:line="240" w:lineRule="auto"/>
        <w:jc w:val="both"/>
        <w:rPr>
          <w:rFonts w:ascii="Book Antiqua" w:hAnsi="Book Antiqua" w:cs="Times New Roman"/>
          <w:b/>
          <w:bCs/>
        </w:rPr>
      </w:pPr>
      <w:r w:rsidRPr="00FE2040">
        <w:rPr>
          <w:rFonts w:ascii="Book Antiqua" w:hAnsi="Book Antiqua" w:cs="Times New Roman"/>
          <w:b/>
          <w:bCs/>
        </w:rPr>
        <w:t>Hasil</w:t>
      </w:r>
    </w:p>
    <w:p w14:paraId="52C8A9DB" w14:textId="709E8909" w:rsidR="00E009DE" w:rsidRPr="00FE2040" w:rsidRDefault="00C1377B" w:rsidP="002736A9">
      <w:pPr>
        <w:spacing w:after="0" w:line="240" w:lineRule="auto"/>
        <w:ind w:firstLine="709"/>
        <w:jc w:val="both"/>
        <w:rPr>
          <w:rFonts w:ascii="Book Antiqua" w:hAnsi="Book Antiqua" w:cs="Times New Roman"/>
        </w:rPr>
      </w:pPr>
      <w:r w:rsidRPr="00FE2040">
        <w:rPr>
          <w:rFonts w:ascii="Book Antiqua" w:hAnsi="Book Antiqua" w:cs="Times New Roman"/>
        </w:rPr>
        <w:t xml:space="preserve"> </w:t>
      </w:r>
      <w:r w:rsidR="006139C7" w:rsidRPr="00FE2040">
        <w:rPr>
          <w:rFonts w:ascii="Book Antiqua" w:hAnsi="Book Antiqua" w:cs="Times New Roman"/>
        </w:rPr>
        <w:t xml:space="preserve">Hasil </w:t>
      </w:r>
      <w:proofErr w:type="spellStart"/>
      <w:r w:rsidR="006139C7" w:rsidRPr="00FE2040">
        <w:rPr>
          <w:rFonts w:ascii="Book Antiqua" w:hAnsi="Book Antiqua" w:cs="Times New Roman"/>
        </w:rPr>
        <w:t>penelitian</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ini</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mencakup</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tiga</w:t>
      </w:r>
      <w:proofErr w:type="spellEnd"/>
      <w:r w:rsidR="00E009DE" w:rsidRPr="00FE2040">
        <w:rPr>
          <w:rFonts w:ascii="Book Antiqua" w:hAnsi="Book Antiqua" w:cs="Times New Roman"/>
        </w:rPr>
        <w:t xml:space="preserve"> indicator </w:t>
      </w:r>
      <w:proofErr w:type="spellStart"/>
      <w:r w:rsidR="00E009DE" w:rsidRPr="00FE2040">
        <w:rPr>
          <w:rFonts w:ascii="Book Antiqua" w:hAnsi="Book Antiqua" w:cs="Times New Roman"/>
        </w:rPr>
        <w:t>pertama</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pemahaman</w:t>
      </w:r>
      <w:proofErr w:type="spellEnd"/>
      <w:r w:rsidR="00E009DE" w:rsidRPr="00FE2040">
        <w:rPr>
          <w:rFonts w:ascii="Book Antiqua" w:hAnsi="Book Antiqua" w:cs="Times New Roman"/>
        </w:rPr>
        <w:t xml:space="preserve"> guru </w:t>
      </w:r>
      <w:proofErr w:type="spellStart"/>
      <w:r w:rsidR="00E009DE" w:rsidRPr="00FE2040">
        <w:rPr>
          <w:rFonts w:ascii="Book Antiqua" w:hAnsi="Book Antiqua" w:cs="Times New Roman"/>
        </w:rPr>
        <w:t>mengenai</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pembelajaran</w:t>
      </w:r>
      <w:proofErr w:type="spellEnd"/>
      <w:r w:rsidR="00E009DE" w:rsidRPr="00FE2040">
        <w:rPr>
          <w:rFonts w:ascii="Book Antiqua" w:hAnsi="Book Antiqua" w:cs="Times New Roman"/>
        </w:rPr>
        <w:t xml:space="preserve"> </w:t>
      </w:r>
      <w:r w:rsidR="00E009DE" w:rsidRPr="00FE2040">
        <w:rPr>
          <w:rFonts w:ascii="Book Antiqua" w:hAnsi="Book Antiqua" w:cs="Times New Roman"/>
          <w:i/>
          <w:iCs/>
        </w:rPr>
        <w:t>e-learning</w:t>
      </w:r>
      <w:r w:rsidR="00E009DE" w:rsidRPr="00FE2040">
        <w:rPr>
          <w:rFonts w:ascii="Book Antiqua" w:hAnsi="Book Antiqua" w:cs="Times New Roman"/>
        </w:rPr>
        <w:t xml:space="preserve">, </w:t>
      </w:r>
      <w:proofErr w:type="spellStart"/>
      <w:r w:rsidR="00E009DE" w:rsidRPr="00FE2040">
        <w:rPr>
          <w:rFonts w:ascii="Book Antiqua" w:hAnsi="Book Antiqua" w:cs="Times New Roman"/>
        </w:rPr>
        <w:t>kedua</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penerapan</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pembelajaran</w:t>
      </w:r>
      <w:proofErr w:type="spellEnd"/>
      <w:r w:rsidR="00E009DE" w:rsidRPr="00FE2040">
        <w:rPr>
          <w:rFonts w:ascii="Book Antiqua" w:hAnsi="Book Antiqua" w:cs="Times New Roman"/>
        </w:rPr>
        <w:t xml:space="preserve"> </w:t>
      </w:r>
      <w:r w:rsidR="00E009DE" w:rsidRPr="00FE2040">
        <w:rPr>
          <w:rFonts w:ascii="Book Antiqua" w:hAnsi="Book Antiqua" w:cs="Times New Roman"/>
          <w:i/>
          <w:iCs/>
        </w:rPr>
        <w:t>e-learning</w:t>
      </w:r>
      <w:r w:rsidR="00E009DE" w:rsidRPr="00FE2040">
        <w:rPr>
          <w:rFonts w:ascii="Book Antiqua" w:hAnsi="Book Antiqua" w:cs="Times New Roman"/>
        </w:rPr>
        <w:t xml:space="preserve"> dan </w:t>
      </w:r>
      <w:proofErr w:type="spellStart"/>
      <w:r w:rsidR="00E009DE" w:rsidRPr="00FE2040">
        <w:rPr>
          <w:rFonts w:ascii="Book Antiqua" w:hAnsi="Book Antiqua" w:cs="Times New Roman"/>
        </w:rPr>
        <w:t>ketiga</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kendala</w:t>
      </w:r>
      <w:proofErr w:type="spellEnd"/>
      <w:r w:rsidR="00E009DE" w:rsidRPr="00FE2040">
        <w:rPr>
          <w:rFonts w:ascii="Book Antiqua" w:hAnsi="Book Antiqua" w:cs="Times New Roman"/>
        </w:rPr>
        <w:t xml:space="preserve"> pada </w:t>
      </w:r>
      <w:proofErr w:type="spellStart"/>
      <w:r w:rsidR="00E009DE" w:rsidRPr="00FE2040">
        <w:rPr>
          <w:rFonts w:ascii="Book Antiqua" w:hAnsi="Book Antiqua" w:cs="Times New Roman"/>
        </w:rPr>
        <w:t>pembelajaran</w:t>
      </w:r>
      <w:proofErr w:type="spellEnd"/>
      <w:r w:rsidR="00E009DE" w:rsidRPr="00FE2040">
        <w:rPr>
          <w:rFonts w:ascii="Book Antiqua" w:hAnsi="Book Antiqua" w:cs="Times New Roman"/>
        </w:rPr>
        <w:t xml:space="preserve"> </w:t>
      </w:r>
      <w:r w:rsidR="00E009DE" w:rsidRPr="00FE2040">
        <w:rPr>
          <w:rFonts w:ascii="Book Antiqua" w:hAnsi="Book Antiqua" w:cs="Times New Roman"/>
          <w:i/>
          <w:iCs/>
        </w:rPr>
        <w:t>e-learning</w:t>
      </w:r>
      <w:r w:rsidR="00E009DE" w:rsidRPr="00FE2040">
        <w:rPr>
          <w:rFonts w:ascii="Book Antiqua" w:hAnsi="Book Antiqua" w:cs="Times New Roman"/>
        </w:rPr>
        <w:t xml:space="preserve"> </w:t>
      </w:r>
      <w:proofErr w:type="spellStart"/>
      <w:r w:rsidR="00E009DE" w:rsidRPr="00FE2040">
        <w:rPr>
          <w:rFonts w:ascii="Book Antiqua" w:hAnsi="Book Antiqua" w:cs="Times New Roman"/>
        </w:rPr>
        <w:t>berlangsung</w:t>
      </w:r>
      <w:proofErr w:type="spellEnd"/>
      <w:r w:rsidR="00E009DE" w:rsidRPr="00FE2040">
        <w:rPr>
          <w:rFonts w:ascii="Book Antiqua" w:hAnsi="Book Antiqua" w:cs="Times New Roman"/>
        </w:rPr>
        <w:t xml:space="preserve">. </w:t>
      </w:r>
      <w:r w:rsidR="005E2D6F" w:rsidRPr="00FE2040">
        <w:rPr>
          <w:rFonts w:ascii="Book Antiqua" w:hAnsi="Book Antiqua" w:cs="Times New Roman"/>
        </w:rPr>
        <w:t xml:space="preserve">Hal </w:t>
      </w:r>
      <w:proofErr w:type="spellStart"/>
      <w:r w:rsidR="005E2D6F" w:rsidRPr="00FE2040">
        <w:rPr>
          <w:rFonts w:ascii="Book Antiqua" w:hAnsi="Book Antiqua" w:cs="Times New Roman"/>
        </w:rPr>
        <w:t>ini</w:t>
      </w:r>
      <w:proofErr w:type="spellEnd"/>
      <w:r w:rsidR="005E2D6F" w:rsidRPr="00FE2040">
        <w:rPr>
          <w:rFonts w:ascii="Book Antiqua" w:hAnsi="Book Antiqua" w:cs="Times New Roman"/>
        </w:rPr>
        <w:t xml:space="preserve"> </w:t>
      </w:r>
      <w:proofErr w:type="spellStart"/>
      <w:r w:rsidR="005E2D6F" w:rsidRPr="00FE2040">
        <w:rPr>
          <w:rFonts w:ascii="Book Antiqua" w:hAnsi="Book Antiqua" w:cs="Times New Roman"/>
        </w:rPr>
        <w:t>dinyatakan</w:t>
      </w:r>
      <w:proofErr w:type="spellEnd"/>
      <w:r w:rsidR="005E2D6F" w:rsidRPr="00FE2040">
        <w:rPr>
          <w:rFonts w:ascii="Book Antiqua" w:hAnsi="Book Antiqua" w:cs="Times New Roman"/>
        </w:rPr>
        <w:t xml:space="preserve"> </w:t>
      </w:r>
      <w:proofErr w:type="spellStart"/>
      <w:r w:rsidR="005E2D6F" w:rsidRPr="00FE2040">
        <w:rPr>
          <w:rFonts w:ascii="Book Antiqua" w:hAnsi="Book Antiqua" w:cs="Times New Roman"/>
        </w:rPr>
        <w:t>dari</w:t>
      </w:r>
      <w:proofErr w:type="spellEnd"/>
      <w:r w:rsidR="005E2D6F" w:rsidRPr="00FE2040">
        <w:rPr>
          <w:rFonts w:ascii="Book Antiqua" w:hAnsi="Book Antiqua" w:cs="Times New Roman"/>
        </w:rPr>
        <w:t xml:space="preserve"> </w:t>
      </w:r>
      <w:proofErr w:type="spellStart"/>
      <w:r w:rsidR="00E009DE" w:rsidRPr="00FE2040">
        <w:rPr>
          <w:rFonts w:ascii="Book Antiqua" w:hAnsi="Book Antiqua" w:cs="Times New Roman"/>
        </w:rPr>
        <w:t>hasil</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penelitian</w:t>
      </w:r>
      <w:proofErr w:type="spellEnd"/>
      <w:r w:rsidR="00E009DE" w:rsidRPr="00FE2040">
        <w:rPr>
          <w:rFonts w:ascii="Book Antiqua" w:hAnsi="Book Antiqua" w:cs="Times New Roman"/>
        </w:rPr>
        <w:t xml:space="preserve"> di indicator </w:t>
      </w:r>
      <w:proofErr w:type="spellStart"/>
      <w:r w:rsidR="00E009DE" w:rsidRPr="00FE2040">
        <w:rPr>
          <w:rFonts w:ascii="Book Antiqua" w:hAnsi="Book Antiqua" w:cs="Times New Roman"/>
        </w:rPr>
        <w:t>pertama</w:t>
      </w:r>
      <w:proofErr w:type="spellEnd"/>
      <w:r w:rsidR="00E009DE" w:rsidRPr="00FE2040">
        <w:rPr>
          <w:rFonts w:ascii="Book Antiqua" w:hAnsi="Book Antiqua" w:cs="Times New Roman"/>
        </w:rPr>
        <w:t xml:space="preserve"> pada </w:t>
      </w:r>
      <w:proofErr w:type="spellStart"/>
      <w:r w:rsidR="00E009DE" w:rsidRPr="00FE2040">
        <w:rPr>
          <w:rFonts w:ascii="Book Antiqua" w:hAnsi="Book Antiqua" w:cs="Times New Roman"/>
        </w:rPr>
        <w:t>tabel</w:t>
      </w:r>
      <w:proofErr w:type="spellEnd"/>
      <w:r w:rsidR="00E009DE" w:rsidRPr="00FE2040">
        <w:rPr>
          <w:rFonts w:ascii="Book Antiqua" w:hAnsi="Book Antiqua" w:cs="Times New Roman"/>
        </w:rPr>
        <w:t xml:space="preserve"> 2 </w:t>
      </w:r>
      <w:proofErr w:type="spellStart"/>
      <w:r w:rsidR="00E009DE" w:rsidRPr="00FE2040">
        <w:rPr>
          <w:rFonts w:ascii="Book Antiqua" w:hAnsi="Book Antiqua" w:cs="Times New Roman"/>
        </w:rPr>
        <w:t>sebagai</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berikut</w:t>
      </w:r>
      <w:proofErr w:type="spellEnd"/>
      <w:r w:rsidR="00E009DE" w:rsidRPr="00FE2040">
        <w:rPr>
          <w:rFonts w:ascii="Book Antiqua" w:hAnsi="Book Antiqua" w:cs="Times New Roman"/>
        </w:rPr>
        <w:t xml:space="preserve">. </w:t>
      </w:r>
    </w:p>
    <w:p w14:paraId="7E156461" w14:textId="77777777" w:rsidR="005E2D6F" w:rsidRPr="00121A80" w:rsidRDefault="005E2D6F" w:rsidP="00121A80">
      <w:pPr>
        <w:spacing w:after="0" w:line="240" w:lineRule="auto"/>
        <w:jc w:val="both"/>
        <w:rPr>
          <w:rFonts w:ascii="Book Antiqua" w:hAnsi="Book Antiqua" w:cs="Times New Roman"/>
          <w:sz w:val="24"/>
          <w:szCs w:val="24"/>
        </w:rPr>
      </w:pPr>
    </w:p>
    <w:p w14:paraId="37B75480" w14:textId="0F319509" w:rsidR="005E2D6F" w:rsidRDefault="005E2D6F" w:rsidP="005E2D6F">
      <w:pPr>
        <w:spacing w:after="0" w:line="276" w:lineRule="auto"/>
        <w:jc w:val="center"/>
        <w:rPr>
          <w:rFonts w:ascii="Book Antiqua" w:hAnsi="Book Antiqua" w:cs="Times New Roman"/>
          <w:b/>
          <w:bCs/>
        </w:rPr>
      </w:pPr>
    </w:p>
    <w:tbl>
      <w:tblPr>
        <w:tblStyle w:val="PlainTable2"/>
        <w:tblW w:w="8926" w:type="dxa"/>
        <w:tblBorders>
          <w:top w:val="single" w:sz="4" w:space="0" w:color="auto"/>
          <w:bottom w:val="none" w:sz="0" w:space="0" w:color="auto"/>
        </w:tblBorders>
        <w:tblLook w:val="04A0" w:firstRow="1" w:lastRow="0" w:firstColumn="1" w:lastColumn="0" w:noHBand="0" w:noVBand="1"/>
      </w:tblPr>
      <w:tblGrid>
        <w:gridCol w:w="557"/>
        <w:gridCol w:w="6477"/>
        <w:gridCol w:w="899"/>
        <w:gridCol w:w="993"/>
      </w:tblGrid>
      <w:tr w:rsidR="005E2D6F" w:rsidRPr="00FE2040" w14:paraId="796FA36B" w14:textId="77777777" w:rsidTr="00CE4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Merge w:val="restart"/>
            <w:tcBorders>
              <w:top w:val="single" w:sz="4" w:space="0" w:color="auto"/>
              <w:bottom w:val="none" w:sz="0" w:space="0" w:color="auto"/>
            </w:tcBorders>
          </w:tcPr>
          <w:p w14:paraId="18EBBC39" w14:textId="153C7134" w:rsidR="005E2D6F" w:rsidRPr="00FE2040" w:rsidRDefault="005E2D6F" w:rsidP="00121A80">
            <w:pPr>
              <w:jc w:val="center"/>
              <w:rPr>
                <w:rFonts w:ascii="Book Antiqua" w:hAnsi="Book Antiqua" w:cs="Times New Roman"/>
                <w:b w:val="0"/>
                <w:bCs w:val="0"/>
              </w:rPr>
            </w:pPr>
            <w:r w:rsidRPr="00FE2040">
              <w:rPr>
                <w:rFonts w:ascii="Book Antiqua" w:hAnsi="Book Antiqua" w:cs="Times New Roman"/>
                <w:b w:val="0"/>
                <w:bCs w:val="0"/>
              </w:rPr>
              <w:t>No</w:t>
            </w:r>
          </w:p>
        </w:tc>
        <w:tc>
          <w:tcPr>
            <w:tcW w:w="6477" w:type="dxa"/>
            <w:vMerge w:val="restart"/>
            <w:tcBorders>
              <w:top w:val="single" w:sz="4" w:space="0" w:color="auto"/>
              <w:bottom w:val="none" w:sz="0" w:space="0" w:color="auto"/>
            </w:tcBorders>
          </w:tcPr>
          <w:p w14:paraId="26A0A0AA" w14:textId="3177DE07" w:rsidR="005E2D6F" w:rsidRPr="00FE2040" w:rsidRDefault="005E2D6F" w:rsidP="00121A80">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rPr>
            </w:pPr>
            <w:proofErr w:type="spellStart"/>
            <w:r w:rsidRPr="00FE2040">
              <w:rPr>
                <w:rFonts w:ascii="Book Antiqua" w:hAnsi="Book Antiqua" w:cs="Times New Roman"/>
                <w:b w:val="0"/>
                <w:bCs w:val="0"/>
              </w:rPr>
              <w:t>Pertanyaan</w:t>
            </w:r>
            <w:proofErr w:type="spellEnd"/>
          </w:p>
        </w:tc>
        <w:tc>
          <w:tcPr>
            <w:tcW w:w="1892" w:type="dxa"/>
            <w:gridSpan w:val="2"/>
            <w:tcBorders>
              <w:top w:val="single" w:sz="4" w:space="0" w:color="auto"/>
              <w:bottom w:val="none" w:sz="0" w:space="0" w:color="auto"/>
            </w:tcBorders>
          </w:tcPr>
          <w:p w14:paraId="6E7AD5F9" w14:textId="0FF13713" w:rsidR="005E2D6F" w:rsidRPr="00FE2040" w:rsidRDefault="005E2D6F" w:rsidP="00121A80">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rPr>
            </w:pPr>
            <w:proofErr w:type="spellStart"/>
            <w:r w:rsidRPr="00FE2040">
              <w:rPr>
                <w:rFonts w:ascii="Book Antiqua" w:hAnsi="Book Antiqua" w:cs="Times New Roman"/>
                <w:b w:val="0"/>
                <w:bCs w:val="0"/>
              </w:rPr>
              <w:t>Jawab</w:t>
            </w:r>
            <w:r w:rsidR="00CE4AF0" w:rsidRPr="00FE2040">
              <w:rPr>
                <w:rFonts w:ascii="Book Antiqua" w:hAnsi="Book Antiqua" w:cs="Times New Roman"/>
                <w:b w:val="0"/>
                <w:bCs w:val="0"/>
              </w:rPr>
              <w:t>a</w:t>
            </w:r>
            <w:r w:rsidRPr="00FE2040">
              <w:rPr>
                <w:rFonts w:ascii="Book Antiqua" w:hAnsi="Book Antiqua" w:cs="Times New Roman"/>
                <w:b w:val="0"/>
                <w:bCs w:val="0"/>
              </w:rPr>
              <w:t>n</w:t>
            </w:r>
            <w:proofErr w:type="spellEnd"/>
          </w:p>
        </w:tc>
      </w:tr>
      <w:tr w:rsidR="00CE4AF0" w:rsidRPr="00FE2040" w14:paraId="482109CF" w14:textId="77777777" w:rsidTr="00CE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Merge/>
            <w:tcBorders>
              <w:top w:val="nil"/>
              <w:bottom w:val="single" w:sz="4" w:space="0" w:color="auto"/>
            </w:tcBorders>
          </w:tcPr>
          <w:p w14:paraId="4ADD4AB6" w14:textId="77777777" w:rsidR="005E2D6F" w:rsidRPr="00FE2040" w:rsidRDefault="005E2D6F" w:rsidP="00121A80">
            <w:pPr>
              <w:jc w:val="center"/>
              <w:rPr>
                <w:rFonts w:ascii="Book Antiqua" w:hAnsi="Book Antiqua" w:cs="Times New Roman"/>
                <w:b w:val="0"/>
                <w:bCs w:val="0"/>
              </w:rPr>
            </w:pPr>
          </w:p>
        </w:tc>
        <w:tc>
          <w:tcPr>
            <w:tcW w:w="6477" w:type="dxa"/>
            <w:vMerge/>
            <w:tcBorders>
              <w:top w:val="nil"/>
              <w:bottom w:val="single" w:sz="4" w:space="0" w:color="auto"/>
            </w:tcBorders>
          </w:tcPr>
          <w:p w14:paraId="26881849" w14:textId="77777777" w:rsidR="005E2D6F" w:rsidRPr="00FE2040" w:rsidRDefault="005E2D6F" w:rsidP="00121A80">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bCs/>
              </w:rPr>
            </w:pPr>
          </w:p>
        </w:tc>
        <w:tc>
          <w:tcPr>
            <w:tcW w:w="899" w:type="dxa"/>
            <w:tcBorders>
              <w:top w:val="nil"/>
              <w:bottom w:val="single" w:sz="4" w:space="0" w:color="auto"/>
            </w:tcBorders>
          </w:tcPr>
          <w:p w14:paraId="08B0EB8C" w14:textId="77777777" w:rsidR="005E2D6F" w:rsidRPr="00FE2040" w:rsidRDefault="005E2D6F"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Ya</w:t>
            </w:r>
            <w:proofErr w:type="spellEnd"/>
          </w:p>
          <w:p w14:paraId="4E187F23" w14:textId="43B72780" w:rsidR="003A35E8" w:rsidRPr="00FE2040" w:rsidRDefault="003A35E8"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w:t>
            </w:r>
          </w:p>
        </w:tc>
        <w:tc>
          <w:tcPr>
            <w:tcW w:w="993" w:type="dxa"/>
            <w:tcBorders>
              <w:top w:val="nil"/>
              <w:bottom w:val="single" w:sz="4" w:space="0" w:color="auto"/>
            </w:tcBorders>
          </w:tcPr>
          <w:p w14:paraId="3509454F" w14:textId="77777777" w:rsidR="005E2D6F" w:rsidRPr="00FE2040" w:rsidRDefault="005E2D6F"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Tidak</w:t>
            </w:r>
            <w:proofErr w:type="spellEnd"/>
          </w:p>
          <w:p w14:paraId="1CD23AA8" w14:textId="3FB4BEB1" w:rsidR="003A35E8" w:rsidRPr="00FE2040" w:rsidRDefault="003A35E8"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w:t>
            </w:r>
          </w:p>
        </w:tc>
      </w:tr>
      <w:tr w:rsidR="005E2D6F" w:rsidRPr="00FE2040" w14:paraId="208B3769" w14:textId="77777777" w:rsidTr="00CE4AF0">
        <w:trPr>
          <w:trHeight w:val="695"/>
        </w:trPr>
        <w:tc>
          <w:tcPr>
            <w:cnfStyle w:val="001000000000" w:firstRow="0" w:lastRow="0" w:firstColumn="1" w:lastColumn="0" w:oddVBand="0" w:evenVBand="0" w:oddHBand="0" w:evenHBand="0" w:firstRowFirstColumn="0" w:firstRowLastColumn="0" w:lastRowFirstColumn="0" w:lastRowLastColumn="0"/>
            <w:tcW w:w="557" w:type="dxa"/>
            <w:tcBorders>
              <w:top w:val="single" w:sz="4" w:space="0" w:color="auto"/>
            </w:tcBorders>
          </w:tcPr>
          <w:p w14:paraId="36822EAE" w14:textId="7B3031F4" w:rsidR="005E2D6F" w:rsidRPr="00FE2040" w:rsidRDefault="005E2D6F" w:rsidP="00121A80">
            <w:pPr>
              <w:rPr>
                <w:rFonts w:ascii="Book Antiqua" w:hAnsi="Book Antiqua" w:cs="Times New Roman"/>
                <w:b w:val="0"/>
                <w:bCs w:val="0"/>
              </w:rPr>
            </w:pPr>
            <w:r w:rsidRPr="00FE2040">
              <w:rPr>
                <w:rFonts w:ascii="Book Antiqua" w:hAnsi="Book Antiqua" w:cs="Times New Roman"/>
                <w:b w:val="0"/>
                <w:bCs w:val="0"/>
              </w:rPr>
              <w:t>1.</w:t>
            </w:r>
          </w:p>
        </w:tc>
        <w:tc>
          <w:tcPr>
            <w:tcW w:w="6477" w:type="dxa"/>
            <w:tcBorders>
              <w:top w:val="single" w:sz="4" w:space="0" w:color="auto"/>
            </w:tcBorders>
          </w:tcPr>
          <w:p w14:paraId="3B4592F1" w14:textId="75DB1558" w:rsidR="005E2D6F" w:rsidRPr="00FE2040" w:rsidRDefault="005E2D6F" w:rsidP="00121A80">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Apakah</w:t>
            </w:r>
            <w:proofErr w:type="spellEnd"/>
            <w:r w:rsidRPr="00FE2040">
              <w:rPr>
                <w:rFonts w:ascii="Book Antiqua" w:hAnsi="Book Antiqua" w:cs="Times New Roman"/>
              </w:rPr>
              <w:t xml:space="preserve"> guru </w:t>
            </w:r>
            <w:proofErr w:type="spellStart"/>
            <w:r w:rsidRPr="00FE2040">
              <w:rPr>
                <w:rFonts w:ascii="Book Antiqua" w:hAnsi="Book Antiqua" w:cs="Times New Roman"/>
              </w:rPr>
              <w:t>mengetahui</w:t>
            </w:r>
            <w:proofErr w:type="spellEnd"/>
            <w:r w:rsidRPr="00FE2040">
              <w:rPr>
                <w:rFonts w:ascii="Book Antiqua" w:hAnsi="Book Antiqua" w:cs="Times New Roman"/>
              </w:rPr>
              <w:t xml:space="preserve"> </w:t>
            </w:r>
            <w:proofErr w:type="spellStart"/>
            <w:r w:rsidRPr="00FE2040">
              <w:rPr>
                <w:rFonts w:ascii="Book Antiqua" w:hAnsi="Book Antiqua" w:cs="Times New Roman"/>
              </w:rPr>
              <w:t>tentang</w:t>
            </w:r>
            <w:proofErr w:type="spellEnd"/>
            <w:r w:rsidRPr="00FE2040">
              <w:rPr>
                <w:rFonts w:ascii="Book Antiqua" w:hAnsi="Book Antiqua" w:cs="Times New Roman"/>
              </w:rPr>
              <w:t xml:space="preserve"> </w:t>
            </w:r>
            <w:proofErr w:type="spellStart"/>
            <w:r w:rsidRPr="00FE2040">
              <w:rPr>
                <w:rFonts w:ascii="Book Antiqua" w:hAnsi="Book Antiqua" w:cs="Times New Roman"/>
              </w:rPr>
              <w:t>surat</w:t>
            </w:r>
            <w:proofErr w:type="spellEnd"/>
            <w:r w:rsidRPr="00FE2040">
              <w:rPr>
                <w:rFonts w:ascii="Book Antiqua" w:hAnsi="Book Antiqua" w:cs="Times New Roman"/>
              </w:rPr>
              <w:t xml:space="preserve"> </w:t>
            </w:r>
            <w:proofErr w:type="spellStart"/>
            <w:r w:rsidRPr="00FE2040">
              <w:rPr>
                <w:rFonts w:ascii="Book Antiqua" w:hAnsi="Book Antiqua" w:cs="Times New Roman"/>
              </w:rPr>
              <w:t>ederan</w:t>
            </w:r>
            <w:proofErr w:type="spellEnd"/>
            <w:r w:rsidRPr="00FE2040">
              <w:rPr>
                <w:rFonts w:ascii="Book Antiqua" w:hAnsi="Book Antiqua" w:cs="Times New Roman"/>
              </w:rPr>
              <w:t xml:space="preserve"> </w:t>
            </w:r>
            <w:proofErr w:type="spellStart"/>
            <w:r w:rsidRPr="00FE2040">
              <w:rPr>
                <w:rFonts w:ascii="Book Antiqua" w:hAnsi="Book Antiqua" w:cs="Times New Roman"/>
              </w:rPr>
              <w:t>mengenai</w:t>
            </w:r>
            <w:proofErr w:type="spellEnd"/>
            <w:r w:rsidRPr="00FE2040">
              <w:rPr>
                <w:rFonts w:ascii="Book Antiqua" w:hAnsi="Book Antiqua" w:cs="Times New Roman"/>
              </w:rPr>
              <w:t xml:space="preserve"> </w:t>
            </w:r>
            <w:proofErr w:type="spellStart"/>
            <w:r w:rsidRPr="00FE2040">
              <w:rPr>
                <w:rFonts w:ascii="Book Antiqua" w:hAnsi="Book Antiqua" w:cs="Times New Roman"/>
              </w:rPr>
              <w:t>kebijakan</w:t>
            </w:r>
            <w:proofErr w:type="spellEnd"/>
            <w:r w:rsidRPr="00FE2040">
              <w:rPr>
                <w:rFonts w:ascii="Book Antiqua" w:hAnsi="Book Antiqua" w:cs="Times New Roman"/>
              </w:rPr>
              <w:t xml:space="preserve"> </w:t>
            </w:r>
            <w:r w:rsidRPr="00245770">
              <w:rPr>
                <w:rFonts w:ascii="Book Antiqua" w:hAnsi="Book Antiqua" w:cs="Times New Roman"/>
                <w:i/>
                <w:iCs/>
              </w:rPr>
              <w:t>e-learning</w:t>
            </w:r>
            <w:r w:rsidRPr="00FE2040">
              <w:rPr>
                <w:rFonts w:ascii="Book Antiqua" w:hAnsi="Book Antiqua" w:cs="Times New Roman"/>
              </w:rPr>
              <w:t xml:space="preserve"> yang </w:t>
            </w:r>
            <w:proofErr w:type="spellStart"/>
            <w:r w:rsidRPr="00FE2040">
              <w:rPr>
                <w:rFonts w:ascii="Book Antiqua" w:hAnsi="Book Antiqua" w:cs="Times New Roman"/>
              </w:rPr>
              <w:t>dikeluarkan</w:t>
            </w:r>
            <w:proofErr w:type="spellEnd"/>
            <w:r w:rsidRPr="00FE2040">
              <w:rPr>
                <w:rFonts w:ascii="Book Antiqua" w:hAnsi="Book Antiqua" w:cs="Times New Roman"/>
              </w:rPr>
              <w:t xml:space="preserve"> </w:t>
            </w:r>
            <w:proofErr w:type="spellStart"/>
            <w:r w:rsidRPr="00FE2040">
              <w:rPr>
                <w:rFonts w:ascii="Book Antiqua" w:hAnsi="Book Antiqua" w:cs="Times New Roman"/>
              </w:rPr>
              <w:t>pemerintah</w:t>
            </w:r>
            <w:proofErr w:type="spellEnd"/>
            <w:r w:rsidRPr="00FE2040">
              <w:rPr>
                <w:rFonts w:ascii="Book Antiqua" w:hAnsi="Book Antiqua" w:cs="Times New Roman"/>
              </w:rPr>
              <w:t>?</w:t>
            </w:r>
          </w:p>
        </w:tc>
        <w:tc>
          <w:tcPr>
            <w:tcW w:w="899" w:type="dxa"/>
            <w:tcBorders>
              <w:top w:val="single" w:sz="4" w:space="0" w:color="auto"/>
            </w:tcBorders>
          </w:tcPr>
          <w:p w14:paraId="7722F732" w14:textId="43528EF5" w:rsidR="005E2D6F" w:rsidRPr="00FE2040" w:rsidRDefault="004E726D"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95%</w:t>
            </w:r>
          </w:p>
        </w:tc>
        <w:tc>
          <w:tcPr>
            <w:tcW w:w="993" w:type="dxa"/>
            <w:tcBorders>
              <w:top w:val="single" w:sz="4" w:space="0" w:color="auto"/>
            </w:tcBorders>
          </w:tcPr>
          <w:p w14:paraId="13723C97" w14:textId="188C3A43" w:rsidR="005E2D6F" w:rsidRPr="00FE2040" w:rsidRDefault="004E726D"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5%</w:t>
            </w:r>
          </w:p>
        </w:tc>
      </w:tr>
      <w:tr w:rsidR="00CE4AF0" w:rsidRPr="00FE2040" w14:paraId="53B5CEE1" w14:textId="77777777" w:rsidTr="00CE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bottom w:val="none" w:sz="0" w:space="0" w:color="auto"/>
            </w:tcBorders>
          </w:tcPr>
          <w:p w14:paraId="17D986B9" w14:textId="307E5CA7" w:rsidR="005E2D6F" w:rsidRPr="00FE2040" w:rsidRDefault="005E2D6F" w:rsidP="00121A80">
            <w:pPr>
              <w:rPr>
                <w:rFonts w:ascii="Book Antiqua" w:hAnsi="Book Antiqua" w:cs="Times New Roman"/>
                <w:b w:val="0"/>
                <w:bCs w:val="0"/>
              </w:rPr>
            </w:pPr>
            <w:r w:rsidRPr="00FE2040">
              <w:rPr>
                <w:rFonts w:ascii="Book Antiqua" w:hAnsi="Book Antiqua" w:cs="Times New Roman"/>
                <w:b w:val="0"/>
                <w:bCs w:val="0"/>
              </w:rPr>
              <w:t>2.</w:t>
            </w:r>
          </w:p>
        </w:tc>
        <w:tc>
          <w:tcPr>
            <w:tcW w:w="6477" w:type="dxa"/>
            <w:tcBorders>
              <w:top w:val="none" w:sz="0" w:space="0" w:color="auto"/>
              <w:bottom w:val="none" w:sz="0" w:space="0" w:color="auto"/>
            </w:tcBorders>
          </w:tcPr>
          <w:p w14:paraId="0F1216F1" w14:textId="0307D726" w:rsidR="005E2D6F" w:rsidRPr="00FE2040" w:rsidRDefault="005E2D6F" w:rsidP="00121A80">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Apakah</w:t>
            </w:r>
            <w:proofErr w:type="spellEnd"/>
            <w:r w:rsidRPr="00FE2040">
              <w:rPr>
                <w:rFonts w:ascii="Book Antiqua" w:hAnsi="Book Antiqua" w:cs="Times New Roman"/>
              </w:rPr>
              <w:t xml:space="preserve"> guru </w:t>
            </w:r>
            <w:proofErr w:type="spellStart"/>
            <w:r w:rsidRPr="00FE2040">
              <w:rPr>
                <w:rFonts w:ascii="Book Antiqua" w:hAnsi="Book Antiqua" w:cs="Times New Roman"/>
              </w:rPr>
              <w:t>me</w:t>
            </w:r>
            <w:r w:rsidR="0014460C" w:rsidRPr="00FE2040">
              <w:rPr>
                <w:rFonts w:ascii="Book Antiqua" w:hAnsi="Book Antiqua" w:cs="Times New Roman"/>
              </w:rPr>
              <w:t>laksanakan</w:t>
            </w:r>
            <w:proofErr w:type="spellEnd"/>
            <w:r w:rsidR="0014460C" w:rsidRPr="00FE2040">
              <w:rPr>
                <w:rFonts w:ascii="Book Antiqua" w:hAnsi="Book Antiqua" w:cs="Times New Roman"/>
              </w:rPr>
              <w:t xml:space="preserve"> </w:t>
            </w:r>
            <w:proofErr w:type="spellStart"/>
            <w:r w:rsidR="0081210E" w:rsidRPr="00FE2040">
              <w:rPr>
                <w:rFonts w:ascii="Book Antiqua" w:hAnsi="Book Antiqua" w:cs="Times New Roman"/>
              </w:rPr>
              <w:t>surat</w:t>
            </w:r>
            <w:proofErr w:type="spellEnd"/>
            <w:r w:rsidR="0081210E" w:rsidRPr="00FE2040">
              <w:rPr>
                <w:rFonts w:ascii="Book Antiqua" w:hAnsi="Book Antiqua" w:cs="Times New Roman"/>
              </w:rPr>
              <w:t xml:space="preserve"> </w:t>
            </w:r>
            <w:proofErr w:type="spellStart"/>
            <w:r w:rsidR="0081210E" w:rsidRPr="00FE2040">
              <w:rPr>
                <w:rFonts w:ascii="Book Antiqua" w:hAnsi="Book Antiqua" w:cs="Times New Roman"/>
              </w:rPr>
              <w:t>ederan</w:t>
            </w:r>
            <w:proofErr w:type="spellEnd"/>
            <w:r w:rsidR="0081210E" w:rsidRPr="00FE2040">
              <w:rPr>
                <w:rFonts w:ascii="Book Antiqua" w:hAnsi="Book Antiqua" w:cs="Times New Roman"/>
              </w:rPr>
              <w:t xml:space="preserve"> </w:t>
            </w:r>
            <w:proofErr w:type="spellStart"/>
            <w:r w:rsidR="0014460C" w:rsidRPr="00FE2040">
              <w:rPr>
                <w:rFonts w:ascii="Book Antiqua" w:hAnsi="Book Antiqua" w:cs="Times New Roman"/>
              </w:rPr>
              <w:t>tentang</w:t>
            </w:r>
            <w:proofErr w:type="spellEnd"/>
            <w:r w:rsidR="0014460C" w:rsidRPr="00FE2040">
              <w:rPr>
                <w:rFonts w:ascii="Book Antiqua" w:hAnsi="Book Antiqua" w:cs="Times New Roman"/>
              </w:rPr>
              <w:t xml:space="preserve"> </w:t>
            </w:r>
            <w:proofErr w:type="spellStart"/>
            <w:r w:rsidR="0014460C" w:rsidRPr="00FE2040">
              <w:rPr>
                <w:rFonts w:ascii="Book Antiqua" w:hAnsi="Book Antiqua" w:cs="Times New Roman"/>
              </w:rPr>
              <w:t>pembelajaran</w:t>
            </w:r>
            <w:proofErr w:type="spellEnd"/>
            <w:r w:rsidR="0081210E" w:rsidRPr="00FE2040">
              <w:rPr>
                <w:rFonts w:ascii="Book Antiqua" w:hAnsi="Book Antiqua" w:cs="Times New Roman"/>
              </w:rPr>
              <w:t xml:space="preserve"> </w:t>
            </w:r>
            <w:r w:rsidR="0081210E" w:rsidRPr="00245770">
              <w:rPr>
                <w:rFonts w:ascii="Book Antiqua" w:hAnsi="Book Antiqua" w:cs="Times New Roman"/>
                <w:i/>
                <w:iCs/>
              </w:rPr>
              <w:t>e-learning</w:t>
            </w:r>
            <w:r w:rsidRPr="00FE2040">
              <w:rPr>
                <w:rFonts w:ascii="Book Antiqua" w:hAnsi="Book Antiqua" w:cs="Times New Roman"/>
              </w:rPr>
              <w:t xml:space="preserve"> yang </w:t>
            </w:r>
            <w:proofErr w:type="spellStart"/>
            <w:r w:rsidRPr="00FE2040">
              <w:rPr>
                <w:rFonts w:ascii="Book Antiqua" w:hAnsi="Book Antiqua" w:cs="Times New Roman"/>
              </w:rPr>
              <w:t>diberikan</w:t>
            </w:r>
            <w:proofErr w:type="spellEnd"/>
            <w:r w:rsidRPr="00FE2040">
              <w:rPr>
                <w:rFonts w:ascii="Book Antiqua" w:hAnsi="Book Antiqua" w:cs="Times New Roman"/>
              </w:rPr>
              <w:t xml:space="preserve"> oleh </w:t>
            </w:r>
            <w:proofErr w:type="spellStart"/>
            <w:r w:rsidRPr="00FE2040">
              <w:rPr>
                <w:rFonts w:ascii="Book Antiqua" w:hAnsi="Book Antiqua" w:cs="Times New Roman"/>
              </w:rPr>
              <w:t>pemerintah</w:t>
            </w:r>
            <w:proofErr w:type="spellEnd"/>
            <w:r w:rsidRPr="00FE2040">
              <w:rPr>
                <w:rFonts w:ascii="Book Antiqua" w:hAnsi="Book Antiqua" w:cs="Times New Roman"/>
              </w:rPr>
              <w:t>?</w:t>
            </w:r>
          </w:p>
        </w:tc>
        <w:tc>
          <w:tcPr>
            <w:tcW w:w="899" w:type="dxa"/>
            <w:tcBorders>
              <w:top w:val="none" w:sz="0" w:space="0" w:color="auto"/>
              <w:bottom w:val="none" w:sz="0" w:space="0" w:color="auto"/>
            </w:tcBorders>
          </w:tcPr>
          <w:p w14:paraId="4406C3B6" w14:textId="54028268" w:rsidR="005E2D6F" w:rsidRPr="00FE2040" w:rsidRDefault="004E726D"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100%</w:t>
            </w:r>
          </w:p>
        </w:tc>
        <w:tc>
          <w:tcPr>
            <w:tcW w:w="993" w:type="dxa"/>
            <w:tcBorders>
              <w:top w:val="none" w:sz="0" w:space="0" w:color="auto"/>
              <w:bottom w:val="none" w:sz="0" w:space="0" w:color="auto"/>
            </w:tcBorders>
          </w:tcPr>
          <w:p w14:paraId="528F04BE" w14:textId="7F51AF9C" w:rsidR="005E2D6F" w:rsidRPr="00FE2040" w:rsidRDefault="004E726D"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0</w:t>
            </w:r>
          </w:p>
        </w:tc>
      </w:tr>
      <w:tr w:rsidR="005E2D6F" w:rsidRPr="00FE2040" w14:paraId="665C8EBD" w14:textId="77777777" w:rsidTr="00CE4AF0">
        <w:trPr>
          <w:trHeight w:val="508"/>
        </w:trPr>
        <w:tc>
          <w:tcPr>
            <w:cnfStyle w:val="001000000000" w:firstRow="0" w:lastRow="0" w:firstColumn="1" w:lastColumn="0" w:oddVBand="0" w:evenVBand="0" w:oddHBand="0" w:evenHBand="0" w:firstRowFirstColumn="0" w:firstRowLastColumn="0" w:lastRowFirstColumn="0" w:lastRowLastColumn="0"/>
            <w:tcW w:w="557" w:type="dxa"/>
          </w:tcPr>
          <w:p w14:paraId="00CE7020" w14:textId="15FD7A28" w:rsidR="005E2D6F" w:rsidRPr="00FE2040" w:rsidRDefault="005E2D6F" w:rsidP="00121A80">
            <w:pPr>
              <w:rPr>
                <w:rFonts w:ascii="Book Antiqua" w:hAnsi="Book Antiqua" w:cs="Times New Roman"/>
                <w:b w:val="0"/>
                <w:bCs w:val="0"/>
              </w:rPr>
            </w:pPr>
            <w:r w:rsidRPr="00FE2040">
              <w:rPr>
                <w:rFonts w:ascii="Book Antiqua" w:hAnsi="Book Antiqua" w:cs="Times New Roman"/>
                <w:b w:val="0"/>
                <w:bCs w:val="0"/>
              </w:rPr>
              <w:t>3.</w:t>
            </w:r>
          </w:p>
        </w:tc>
        <w:tc>
          <w:tcPr>
            <w:tcW w:w="6477" w:type="dxa"/>
          </w:tcPr>
          <w:p w14:paraId="0AB01BB3" w14:textId="1D234E35" w:rsidR="005E2D6F" w:rsidRPr="00FE2040" w:rsidRDefault="0081210E" w:rsidP="00121A80">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Apakah</w:t>
            </w:r>
            <w:proofErr w:type="spellEnd"/>
            <w:r w:rsidRPr="00FE2040">
              <w:rPr>
                <w:rFonts w:ascii="Book Antiqua" w:hAnsi="Book Antiqua" w:cs="Times New Roman"/>
              </w:rPr>
              <w:t xml:space="preserve"> guru </w:t>
            </w:r>
            <w:proofErr w:type="spellStart"/>
            <w:r w:rsidRPr="00FE2040">
              <w:rPr>
                <w:rFonts w:ascii="Book Antiqua" w:hAnsi="Book Antiqua" w:cs="Times New Roman"/>
              </w:rPr>
              <w:t>me</w:t>
            </w:r>
            <w:r w:rsidR="0014460C" w:rsidRPr="00FE2040">
              <w:rPr>
                <w:rFonts w:ascii="Book Antiqua" w:hAnsi="Book Antiqua" w:cs="Times New Roman"/>
              </w:rPr>
              <w:t>ngalami</w:t>
            </w:r>
            <w:proofErr w:type="spellEnd"/>
            <w:r w:rsidR="0014460C" w:rsidRPr="00FE2040">
              <w:rPr>
                <w:rFonts w:ascii="Book Antiqua" w:hAnsi="Book Antiqua" w:cs="Times New Roman"/>
              </w:rPr>
              <w:t xml:space="preserve"> </w:t>
            </w:r>
            <w:proofErr w:type="spellStart"/>
            <w:r w:rsidR="0014460C" w:rsidRPr="00FE2040">
              <w:rPr>
                <w:rFonts w:ascii="Book Antiqua" w:hAnsi="Book Antiqua" w:cs="Times New Roman"/>
              </w:rPr>
              <w:t>suka</w:t>
            </w:r>
            <w:proofErr w:type="spellEnd"/>
            <w:r w:rsidR="0014460C" w:rsidRPr="00FE2040">
              <w:rPr>
                <w:rFonts w:ascii="Book Antiqua" w:hAnsi="Book Antiqua" w:cs="Times New Roman"/>
              </w:rPr>
              <w:t xml:space="preserve"> dan </w:t>
            </w:r>
            <w:proofErr w:type="spellStart"/>
            <w:r w:rsidR="0014460C" w:rsidRPr="00FE2040">
              <w:rPr>
                <w:rFonts w:ascii="Book Antiqua" w:hAnsi="Book Antiqua" w:cs="Times New Roman"/>
              </w:rPr>
              <w:t>duka</w:t>
            </w:r>
            <w:proofErr w:type="spellEnd"/>
            <w:r w:rsidRPr="00FE2040">
              <w:rPr>
                <w:rFonts w:ascii="Book Antiqua" w:hAnsi="Book Antiqua" w:cs="Times New Roman"/>
              </w:rPr>
              <w:t xml:space="preserve"> </w:t>
            </w:r>
            <w:proofErr w:type="spellStart"/>
            <w:r w:rsidRPr="00FE2040">
              <w:rPr>
                <w:rFonts w:ascii="Book Antiqua" w:hAnsi="Book Antiqua" w:cs="Times New Roman"/>
              </w:rPr>
              <w:t>mengenai</w:t>
            </w:r>
            <w:proofErr w:type="spellEnd"/>
            <w:r w:rsidRPr="00FE2040">
              <w:rPr>
                <w:rFonts w:ascii="Book Antiqua" w:hAnsi="Book Antiqua" w:cs="Times New Roman"/>
              </w:rPr>
              <w:t xml:space="preserve"> </w:t>
            </w:r>
            <w:proofErr w:type="spellStart"/>
            <w:r w:rsidRPr="00FE2040">
              <w:rPr>
                <w:rFonts w:ascii="Book Antiqua" w:hAnsi="Book Antiqua" w:cs="Times New Roman"/>
              </w:rPr>
              <w:t>pembelajaran</w:t>
            </w:r>
            <w:proofErr w:type="spellEnd"/>
            <w:r w:rsidRPr="00FE2040">
              <w:rPr>
                <w:rFonts w:ascii="Book Antiqua" w:hAnsi="Book Antiqua" w:cs="Times New Roman"/>
              </w:rPr>
              <w:t xml:space="preserve"> </w:t>
            </w:r>
            <w:r w:rsidRPr="00245770">
              <w:rPr>
                <w:rFonts w:ascii="Book Antiqua" w:hAnsi="Book Antiqua" w:cs="Times New Roman"/>
                <w:i/>
                <w:iCs/>
              </w:rPr>
              <w:t>e-learning</w:t>
            </w:r>
            <w:r w:rsidRPr="00FE2040">
              <w:rPr>
                <w:rFonts w:ascii="Book Antiqua" w:hAnsi="Book Antiqua" w:cs="Times New Roman"/>
              </w:rPr>
              <w:t>?</w:t>
            </w:r>
          </w:p>
        </w:tc>
        <w:tc>
          <w:tcPr>
            <w:tcW w:w="899" w:type="dxa"/>
          </w:tcPr>
          <w:p w14:paraId="21234B9E" w14:textId="693593BE" w:rsidR="005E2D6F" w:rsidRPr="00FE2040" w:rsidRDefault="004E726D"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60%</w:t>
            </w:r>
          </w:p>
        </w:tc>
        <w:tc>
          <w:tcPr>
            <w:tcW w:w="993" w:type="dxa"/>
          </w:tcPr>
          <w:p w14:paraId="6218A41B" w14:textId="4F42D412" w:rsidR="005E2D6F" w:rsidRPr="00FE2040" w:rsidRDefault="004E726D"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40%</w:t>
            </w:r>
          </w:p>
        </w:tc>
      </w:tr>
      <w:tr w:rsidR="00CE4AF0" w:rsidRPr="00FE2040" w14:paraId="7EE57987" w14:textId="77777777" w:rsidTr="00CE4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bottom w:val="nil"/>
            </w:tcBorders>
          </w:tcPr>
          <w:p w14:paraId="07DCD29D" w14:textId="27966D28" w:rsidR="005E2D6F" w:rsidRPr="00FE2040" w:rsidRDefault="005E2D6F" w:rsidP="00121A80">
            <w:pPr>
              <w:rPr>
                <w:rFonts w:ascii="Book Antiqua" w:hAnsi="Book Antiqua" w:cs="Times New Roman"/>
                <w:b w:val="0"/>
                <w:bCs w:val="0"/>
              </w:rPr>
            </w:pPr>
            <w:r w:rsidRPr="00FE2040">
              <w:rPr>
                <w:rFonts w:ascii="Book Antiqua" w:hAnsi="Book Antiqua" w:cs="Times New Roman"/>
                <w:b w:val="0"/>
                <w:bCs w:val="0"/>
              </w:rPr>
              <w:t>4.</w:t>
            </w:r>
          </w:p>
        </w:tc>
        <w:tc>
          <w:tcPr>
            <w:tcW w:w="6477" w:type="dxa"/>
            <w:tcBorders>
              <w:top w:val="none" w:sz="0" w:space="0" w:color="auto"/>
              <w:bottom w:val="nil"/>
            </w:tcBorders>
          </w:tcPr>
          <w:p w14:paraId="3D887E5E" w14:textId="137540A6" w:rsidR="005E2D6F" w:rsidRPr="00FE2040" w:rsidRDefault="0081210E" w:rsidP="00121A80">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Apakah</w:t>
            </w:r>
            <w:proofErr w:type="spellEnd"/>
            <w:r w:rsidRPr="00FE2040">
              <w:rPr>
                <w:rFonts w:ascii="Book Antiqua" w:hAnsi="Book Antiqua" w:cs="Times New Roman"/>
              </w:rPr>
              <w:t xml:space="preserve"> </w:t>
            </w:r>
            <w:proofErr w:type="spellStart"/>
            <w:r w:rsidRPr="00FE2040">
              <w:rPr>
                <w:rFonts w:ascii="Book Antiqua" w:hAnsi="Book Antiqua" w:cs="Times New Roman"/>
              </w:rPr>
              <w:t>ada</w:t>
            </w:r>
            <w:proofErr w:type="spellEnd"/>
            <w:r w:rsidRPr="00FE2040">
              <w:rPr>
                <w:rFonts w:ascii="Book Antiqua" w:hAnsi="Book Antiqua" w:cs="Times New Roman"/>
              </w:rPr>
              <w:t xml:space="preserve"> </w:t>
            </w:r>
            <w:proofErr w:type="spellStart"/>
            <w:r w:rsidRPr="00FE2040">
              <w:rPr>
                <w:rFonts w:ascii="Book Antiqua" w:hAnsi="Book Antiqua" w:cs="Times New Roman"/>
              </w:rPr>
              <w:t>kes</w:t>
            </w:r>
            <w:r w:rsidR="0014460C" w:rsidRPr="00FE2040">
              <w:rPr>
                <w:rFonts w:ascii="Book Antiqua" w:hAnsi="Book Antiqua" w:cs="Times New Roman"/>
              </w:rPr>
              <w:t>usahan</w:t>
            </w:r>
            <w:proofErr w:type="spellEnd"/>
            <w:r w:rsidRPr="00FE2040">
              <w:rPr>
                <w:rFonts w:ascii="Book Antiqua" w:hAnsi="Book Antiqua" w:cs="Times New Roman"/>
              </w:rPr>
              <w:t xml:space="preserve"> yang guru </w:t>
            </w:r>
            <w:proofErr w:type="spellStart"/>
            <w:r w:rsidRPr="00FE2040">
              <w:rPr>
                <w:rFonts w:ascii="Book Antiqua" w:hAnsi="Book Antiqua" w:cs="Times New Roman"/>
              </w:rPr>
              <w:t>alami</w:t>
            </w:r>
            <w:proofErr w:type="spellEnd"/>
            <w:r w:rsidRPr="00FE2040">
              <w:rPr>
                <w:rFonts w:ascii="Book Antiqua" w:hAnsi="Book Antiqua" w:cs="Times New Roman"/>
              </w:rPr>
              <w:t xml:space="preserve">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w:t>
            </w:r>
            <w:proofErr w:type="spellStart"/>
            <w:r w:rsidRPr="00FE2040">
              <w:rPr>
                <w:rFonts w:ascii="Book Antiqua" w:hAnsi="Book Antiqua" w:cs="Times New Roman"/>
              </w:rPr>
              <w:t>men</w:t>
            </w:r>
            <w:r w:rsidR="0014460C" w:rsidRPr="00FE2040">
              <w:rPr>
                <w:rFonts w:ascii="Book Antiqua" w:hAnsi="Book Antiqua" w:cs="Times New Roman"/>
              </w:rPr>
              <w:t>ggunakan</w:t>
            </w:r>
            <w:proofErr w:type="spellEnd"/>
            <w:r w:rsidR="0014460C" w:rsidRPr="00FE2040">
              <w:rPr>
                <w:rFonts w:ascii="Book Antiqua" w:hAnsi="Book Antiqua" w:cs="Times New Roman"/>
              </w:rPr>
              <w:t xml:space="preserve"> </w:t>
            </w:r>
            <w:proofErr w:type="spellStart"/>
            <w:r w:rsidR="0014460C" w:rsidRPr="00FE2040">
              <w:rPr>
                <w:rFonts w:ascii="Book Antiqua" w:hAnsi="Book Antiqua" w:cs="Times New Roman"/>
              </w:rPr>
              <w:t>pembelajaran</w:t>
            </w:r>
            <w:proofErr w:type="spellEnd"/>
            <w:r w:rsidRPr="00FE2040">
              <w:rPr>
                <w:rFonts w:ascii="Book Antiqua" w:hAnsi="Book Antiqua" w:cs="Times New Roman"/>
              </w:rPr>
              <w:t xml:space="preserve"> </w:t>
            </w:r>
            <w:r w:rsidRPr="00245770">
              <w:rPr>
                <w:rFonts w:ascii="Book Antiqua" w:hAnsi="Book Antiqua" w:cs="Times New Roman"/>
                <w:i/>
                <w:iCs/>
              </w:rPr>
              <w:t>e-learning</w:t>
            </w:r>
            <w:r w:rsidRPr="00FE2040">
              <w:rPr>
                <w:rFonts w:ascii="Book Antiqua" w:hAnsi="Book Antiqua" w:cs="Times New Roman"/>
              </w:rPr>
              <w:t>?</w:t>
            </w:r>
          </w:p>
        </w:tc>
        <w:tc>
          <w:tcPr>
            <w:tcW w:w="899" w:type="dxa"/>
            <w:tcBorders>
              <w:top w:val="none" w:sz="0" w:space="0" w:color="auto"/>
              <w:bottom w:val="nil"/>
            </w:tcBorders>
          </w:tcPr>
          <w:p w14:paraId="3864B1DE" w14:textId="03AD8F5A" w:rsidR="005E2D6F" w:rsidRPr="00FE2040" w:rsidRDefault="004E726D"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60%</w:t>
            </w:r>
          </w:p>
        </w:tc>
        <w:tc>
          <w:tcPr>
            <w:tcW w:w="993" w:type="dxa"/>
            <w:tcBorders>
              <w:top w:val="none" w:sz="0" w:space="0" w:color="auto"/>
              <w:bottom w:val="nil"/>
            </w:tcBorders>
          </w:tcPr>
          <w:p w14:paraId="0A0863B3" w14:textId="180821D2" w:rsidR="005E2D6F" w:rsidRPr="00FE2040" w:rsidRDefault="004E726D" w:rsidP="00121A8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rPr>
            </w:pPr>
            <w:r w:rsidRPr="00FE2040">
              <w:rPr>
                <w:rFonts w:ascii="Book Antiqua" w:hAnsi="Book Antiqua" w:cs="Times New Roman"/>
              </w:rPr>
              <w:t>40%</w:t>
            </w:r>
          </w:p>
        </w:tc>
      </w:tr>
      <w:tr w:rsidR="005E2D6F" w:rsidRPr="00FE2040" w14:paraId="74CA5797" w14:textId="77777777" w:rsidTr="00CE4AF0">
        <w:tc>
          <w:tcPr>
            <w:cnfStyle w:val="001000000000" w:firstRow="0" w:lastRow="0" w:firstColumn="1" w:lastColumn="0" w:oddVBand="0" w:evenVBand="0" w:oddHBand="0" w:evenHBand="0" w:firstRowFirstColumn="0" w:firstRowLastColumn="0" w:lastRowFirstColumn="0" w:lastRowLastColumn="0"/>
            <w:tcW w:w="557" w:type="dxa"/>
            <w:tcBorders>
              <w:top w:val="nil"/>
              <w:bottom w:val="single" w:sz="4" w:space="0" w:color="auto"/>
            </w:tcBorders>
          </w:tcPr>
          <w:p w14:paraId="44743664" w14:textId="2E231A0A" w:rsidR="005E2D6F" w:rsidRPr="00FE2040" w:rsidRDefault="005E2D6F" w:rsidP="00121A80">
            <w:pPr>
              <w:rPr>
                <w:rFonts w:ascii="Book Antiqua" w:hAnsi="Book Antiqua" w:cs="Times New Roman"/>
                <w:b w:val="0"/>
                <w:bCs w:val="0"/>
              </w:rPr>
            </w:pPr>
            <w:r w:rsidRPr="00FE2040">
              <w:rPr>
                <w:rFonts w:ascii="Book Antiqua" w:hAnsi="Book Antiqua" w:cs="Times New Roman"/>
                <w:b w:val="0"/>
                <w:bCs w:val="0"/>
              </w:rPr>
              <w:t>5.</w:t>
            </w:r>
          </w:p>
        </w:tc>
        <w:tc>
          <w:tcPr>
            <w:tcW w:w="6477" w:type="dxa"/>
            <w:tcBorders>
              <w:top w:val="nil"/>
              <w:bottom w:val="single" w:sz="4" w:space="0" w:color="auto"/>
            </w:tcBorders>
          </w:tcPr>
          <w:p w14:paraId="39576808" w14:textId="67ED3293" w:rsidR="005E2D6F" w:rsidRPr="00FE2040" w:rsidRDefault="0081210E" w:rsidP="00121A80">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FE2040">
              <w:rPr>
                <w:rFonts w:ascii="Book Antiqua" w:hAnsi="Book Antiqua" w:cs="Times New Roman"/>
              </w:rPr>
              <w:t>Apakah</w:t>
            </w:r>
            <w:proofErr w:type="spellEnd"/>
            <w:r w:rsidRPr="00FE2040">
              <w:rPr>
                <w:rFonts w:ascii="Book Antiqua" w:hAnsi="Book Antiqua" w:cs="Times New Roman"/>
              </w:rPr>
              <w:t xml:space="preserve"> pandemic </w:t>
            </w:r>
            <w:proofErr w:type="spellStart"/>
            <w:r w:rsidRPr="00FE2040">
              <w:rPr>
                <w:rFonts w:ascii="Book Antiqua" w:hAnsi="Book Antiqua" w:cs="Times New Roman"/>
              </w:rPr>
              <w:t>saat</w:t>
            </w:r>
            <w:proofErr w:type="spellEnd"/>
            <w:r w:rsidRPr="00FE2040">
              <w:rPr>
                <w:rFonts w:ascii="Book Antiqua" w:hAnsi="Book Antiqua" w:cs="Times New Roman"/>
              </w:rPr>
              <w:t xml:space="preserve"> </w:t>
            </w:r>
            <w:proofErr w:type="spellStart"/>
            <w:r w:rsidRPr="00FE2040">
              <w:rPr>
                <w:rFonts w:ascii="Book Antiqua" w:hAnsi="Book Antiqua" w:cs="Times New Roman"/>
              </w:rPr>
              <w:t>ini</w:t>
            </w:r>
            <w:proofErr w:type="spellEnd"/>
            <w:r w:rsidR="0014460C" w:rsidRPr="00FE2040">
              <w:rPr>
                <w:rFonts w:ascii="Book Antiqua" w:hAnsi="Book Antiqua" w:cs="Times New Roman"/>
              </w:rPr>
              <w:t xml:space="preserve"> guru </w:t>
            </w:r>
            <w:proofErr w:type="spellStart"/>
            <w:r w:rsidR="0014460C" w:rsidRPr="00FE2040">
              <w:rPr>
                <w:rFonts w:ascii="Book Antiqua" w:hAnsi="Book Antiqua" w:cs="Times New Roman"/>
              </w:rPr>
              <w:t>menumbuhkan</w:t>
            </w:r>
            <w:proofErr w:type="spellEnd"/>
            <w:r w:rsidR="0014460C" w:rsidRPr="00FE2040">
              <w:rPr>
                <w:rFonts w:ascii="Book Antiqua" w:hAnsi="Book Antiqua" w:cs="Times New Roman"/>
              </w:rPr>
              <w:t xml:space="preserve"> </w:t>
            </w:r>
            <w:proofErr w:type="spellStart"/>
            <w:r w:rsidR="0014460C" w:rsidRPr="00FE2040">
              <w:rPr>
                <w:rFonts w:ascii="Book Antiqua" w:hAnsi="Book Antiqua" w:cs="Times New Roman"/>
              </w:rPr>
              <w:t>sikap</w:t>
            </w:r>
            <w:proofErr w:type="spellEnd"/>
            <w:r w:rsidR="0014460C" w:rsidRPr="00FE2040">
              <w:rPr>
                <w:rFonts w:ascii="Book Antiqua" w:hAnsi="Book Antiqua" w:cs="Times New Roman"/>
              </w:rPr>
              <w:t xml:space="preserve"> </w:t>
            </w:r>
            <w:proofErr w:type="spellStart"/>
            <w:r w:rsidR="0014460C" w:rsidRPr="00FE2040">
              <w:rPr>
                <w:rFonts w:ascii="Book Antiqua" w:hAnsi="Book Antiqua" w:cs="Times New Roman"/>
              </w:rPr>
              <w:t>ambisi</w:t>
            </w:r>
            <w:proofErr w:type="spellEnd"/>
            <w:r w:rsidR="0014460C" w:rsidRPr="00FE2040">
              <w:rPr>
                <w:rFonts w:ascii="Book Antiqua" w:hAnsi="Book Antiqua" w:cs="Times New Roman"/>
              </w:rPr>
              <w:t xml:space="preserve"> </w:t>
            </w:r>
            <w:proofErr w:type="spellStart"/>
            <w:r w:rsidRPr="00FE2040">
              <w:rPr>
                <w:rFonts w:ascii="Book Antiqua" w:hAnsi="Book Antiqua" w:cs="Times New Roman"/>
              </w:rPr>
              <w:t>untuk</w:t>
            </w:r>
            <w:proofErr w:type="spellEnd"/>
            <w:r w:rsidRPr="00FE2040">
              <w:rPr>
                <w:rFonts w:ascii="Book Antiqua" w:hAnsi="Book Antiqua" w:cs="Times New Roman"/>
              </w:rPr>
              <w:t xml:space="preserve"> </w:t>
            </w:r>
            <w:proofErr w:type="spellStart"/>
            <w:r w:rsidRPr="00FE2040">
              <w:rPr>
                <w:rFonts w:ascii="Book Antiqua" w:hAnsi="Book Antiqua" w:cs="Times New Roman"/>
              </w:rPr>
              <w:t>belajar</w:t>
            </w:r>
            <w:proofErr w:type="spellEnd"/>
            <w:r w:rsidRPr="00FE2040">
              <w:rPr>
                <w:rFonts w:ascii="Book Antiqua" w:hAnsi="Book Antiqua" w:cs="Times New Roman"/>
              </w:rPr>
              <w:t xml:space="preserve"> </w:t>
            </w:r>
            <w:r w:rsidRPr="00245770">
              <w:rPr>
                <w:rFonts w:ascii="Book Antiqua" w:hAnsi="Book Antiqua" w:cs="Times New Roman"/>
                <w:i/>
                <w:iCs/>
              </w:rPr>
              <w:t>e-learning</w:t>
            </w:r>
            <w:r w:rsidRPr="00FE2040">
              <w:rPr>
                <w:rFonts w:ascii="Book Antiqua" w:hAnsi="Book Antiqua" w:cs="Times New Roman"/>
              </w:rPr>
              <w:t>?</w:t>
            </w:r>
          </w:p>
        </w:tc>
        <w:tc>
          <w:tcPr>
            <w:tcW w:w="899" w:type="dxa"/>
            <w:tcBorders>
              <w:top w:val="nil"/>
              <w:bottom w:val="single" w:sz="4" w:space="0" w:color="auto"/>
            </w:tcBorders>
          </w:tcPr>
          <w:p w14:paraId="693EBC3E" w14:textId="3F89E6C3" w:rsidR="005E2D6F" w:rsidRPr="00FE2040" w:rsidRDefault="004E726D"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90%</w:t>
            </w:r>
          </w:p>
        </w:tc>
        <w:tc>
          <w:tcPr>
            <w:tcW w:w="993" w:type="dxa"/>
            <w:tcBorders>
              <w:top w:val="nil"/>
              <w:bottom w:val="single" w:sz="4" w:space="0" w:color="auto"/>
            </w:tcBorders>
          </w:tcPr>
          <w:p w14:paraId="26C87F5A" w14:textId="0572EA5D" w:rsidR="005E2D6F" w:rsidRPr="00FE2040" w:rsidRDefault="004E726D" w:rsidP="00121A8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FE2040">
              <w:rPr>
                <w:rFonts w:ascii="Book Antiqua" w:hAnsi="Book Antiqua" w:cs="Times New Roman"/>
              </w:rPr>
              <w:t>10%</w:t>
            </w:r>
          </w:p>
        </w:tc>
      </w:tr>
    </w:tbl>
    <w:p w14:paraId="551C9DC2" w14:textId="77777777" w:rsidR="00FE2040" w:rsidRDefault="00FE2040" w:rsidP="00FE2040">
      <w:pPr>
        <w:spacing w:after="0" w:line="240" w:lineRule="auto"/>
        <w:jc w:val="center"/>
        <w:rPr>
          <w:rFonts w:ascii="Book Antiqua" w:hAnsi="Book Antiqua" w:cs="Times New Roman"/>
          <w:sz w:val="24"/>
          <w:szCs w:val="24"/>
        </w:rPr>
      </w:pPr>
    </w:p>
    <w:p w14:paraId="68B98D9C" w14:textId="2FF13F78" w:rsidR="00FE2040" w:rsidRPr="00FE2040" w:rsidRDefault="00FE2040" w:rsidP="00FE2040">
      <w:pPr>
        <w:spacing w:after="0" w:line="240" w:lineRule="auto"/>
        <w:jc w:val="center"/>
        <w:rPr>
          <w:rFonts w:ascii="Book Antiqua" w:hAnsi="Book Antiqua" w:cs="Times New Roman"/>
          <w:i/>
          <w:iCs/>
        </w:rPr>
      </w:pPr>
      <w:proofErr w:type="spellStart"/>
      <w:r w:rsidRPr="00FE2040">
        <w:rPr>
          <w:rFonts w:ascii="Book Antiqua" w:hAnsi="Book Antiqua" w:cs="Times New Roman"/>
        </w:rPr>
        <w:t>Tabel</w:t>
      </w:r>
      <w:proofErr w:type="spellEnd"/>
      <w:r w:rsidRPr="00FE2040">
        <w:rPr>
          <w:rFonts w:ascii="Book Antiqua" w:hAnsi="Book Antiqua" w:cs="Times New Roman"/>
        </w:rPr>
        <w:t xml:space="preserve"> 2. </w:t>
      </w:r>
      <w:proofErr w:type="spellStart"/>
      <w:r w:rsidRPr="00FE2040">
        <w:rPr>
          <w:rFonts w:ascii="Book Antiqua" w:hAnsi="Book Antiqua" w:cs="Times New Roman"/>
        </w:rPr>
        <w:t>Pemahaman</w:t>
      </w:r>
      <w:proofErr w:type="spellEnd"/>
      <w:r w:rsidRPr="00FE2040">
        <w:rPr>
          <w:rFonts w:ascii="Book Antiqua" w:hAnsi="Book Antiqua" w:cs="Times New Roman"/>
        </w:rPr>
        <w:t xml:space="preserve"> </w:t>
      </w:r>
      <w:proofErr w:type="spellStart"/>
      <w:r w:rsidRPr="00FE2040">
        <w:rPr>
          <w:rFonts w:ascii="Book Antiqua" w:hAnsi="Book Antiqua" w:cs="Times New Roman"/>
        </w:rPr>
        <w:t>Mengenai</w:t>
      </w:r>
      <w:proofErr w:type="spellEnd"/>
      <w:r w:rsidRPr="00FE2040">
        <w:rPr>
          <w:rFonts w:ascii="Book Antiqua" w:hAnsi="Book Antiqua" w:cs="Times New Roman"/>
        </w:rPr>
        <w:t xml:space="preserve"> </w:t>
      </w:r>
      <w:proofErr w:type="spellStart"/>
      <w:r w:rsidRPr="00FE2040">
        <w:rPr>
          <w:rFonts w:ascii="Book Antiqua" w:hAnsi="Book Antiqua" w:cs="Times New Roman"/>
        </w:rPr>
        <w:t>Pembelajaran</w:t>
      </w:r>
      <w:proofErr w:type="spellEnd"/>
      <w:r w:rsidRPr="00FE2040">
        <w:rPr>
          <w:rFonts w:ascii="Book Antiqua" w:hAnsi="Book Antiqua" w:cs="Times New Roman"/>
        </w:rPr>
        <w:t xml:space="preserve"> </w:t>
      </w:r>
      <w:r w:rsidRPr="00FE2040">
        <w:rPr>
          <w:rFonts w:ascii="Book Antiqua" w:hAnsi="Book Antiqua" w:cs="Times New Roman"/>
          <w:i/>
          <w:iCs/>
        </w:rPr>
        <w:t>E-Learning</w:t>
      </w:r>
    </w:p>
    <w:p w14:paraId="3D611167" w14:textId="0432E83F" w:rsidR="002736A9" w:rsidRPr="00FE2040" w:rsidRDefault="00C1377B" w:rsidP="00FE2040">
      <w:pPr>
        <w:spacing w:after="0" w:line="240" w:lineRule="auto"/>
        <w:jc w:val="both"/>
        <w:rPr>
          <w:rFonts w:ascii="Book Antiqua" w:hAnsi="Book Antiqua" w:cs="Times New Roman"/>
        </w:rPr>
      </w:pPr>
      <w:r>
        <w:rPr>
          <w:rFonts w:ascii="Book Antiqua" w:hAnsi="Book Antiqua" w:cs="Times New Roman"/>
          <w:b/>
          <w:bCs/>
        </w:rPr>
        <w:br/>
      </w:r>
      <w:r w:rsidR="002736A9">
        <w:rPr>
          <w:rFonts w:ascii="Book Antiqua" w:hAnsi="Book Antiqua" w:cs="Times New Roman"/>
          <w:sz w:val="24"/>
          <w:szCs w:val="24"/>
        </w:rPr>
        <w:t xml:space="preserve">          </w:t>
      </w:r>
      <w:proofErr w:type="spellStart"/>
      <w:r w:rsidR="00E009DE" w:rsidRPr="00FE2040">
        <w:rPr>
          <w:rFonts w:ascii="Book Antiqua" w:hAnsi="Book Antiqua" w:cs="Times New Roman"/>
        </w:rPr>
        <w:t>Melalui</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surat</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ederan</w:t>
      </w:r>
      <w:proofErr w:type="spellEnd"/>
      <w:r w:rsidR="00E009DE" w:rsidRPr="00FE2040">
        <w:rPr>
          <w:rFonts w:ascii="Book Antiqua" w:hAnsi="Book Antiqua" w:cs="Times New Roman"/>
        </w:rPr>
        <w:t xml:space="preserve"> yang </w:t>
      </w:r>
      <w:proofErr w:type="spellStart"/>
      <w:r w:rsidR="00E009DE" w:rsidRPr="00FE2040">
        <w:rPr>
          <w:rFonts w:ascii="Book Antiqua" w:hAnsi="Book Antiqua" w:cs="Times New Roman"/>
        </w:rPr>
        <w:t>dikeluarkan</w:t>
      </w:r>
      <w:proofErr w:type="spellEnd"/>
      <w:r w:rsidR="00E009DE" w:rsidRPr="00FE2040">
        <w:rPr>
          <w:rFonts w:ascii="Book Antiqua" w:hAnsi="Book Antiqua" w:cs="Times New Roman"/>
        </w:rPr>
        <w:t xml:space="preserve"> oleh </w:t>
      </w:r>
      <w:proofErr w:type="spellStart"/>
      <w:r w:rsidR="00E009DE" w:rsidRPr="00FE2040">
        <w:rPr>
          <w:rFonts w:ascii="Book Antiqua" w:hAnsi="Book Antiqua" w:cs="Times New Roman"/>
        </w:rPr>
        <w:t>Kemdikbud</w:t>
      </w:r>
      <w:proofErr w:type="spellEnd"/>
      <w:r w:rsidR="00E009DE" w:rsidRPr="00FE2040">
        <w:rPr>
          <w:rFonts w:ascii="Book Antiqua" w:hAnsi="Book Antiqua" w:cs="Times New Roman"/>
        </w:rPr>
        <w:t xml:space="preserve"> dan </w:t>
      </w:r>
      <w:proofErr w:type="spellStart"/>
      <w:r w:rsidR="00E009DE" w:rsidRPr="00FE2040">
        <w:rPr>
          <w:rFonts w:ascii="Book Antiqua" w:hAnsi="Book Antiqua" w:cs="Times New Roman"/>
        </w:rPr>
        <w:t>Kemenag</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bahwa</w:t>
      </w:r>
      <w:proofErr w:type="spellEnd"/>
      <w:r w:rsidR="00E009DE" w:rsidRPr="00FE2040">
        <w:rPr>
          <w:rFonts w:ascii="Book Antiqua" w:hAnsi="Book Antiqua" w:cs="Times New Roman"/>
        </w:rPr>
        <w:t xml:space="preserve"> proses </w:t>
      </w:r>
      <w:proofErr w:type="spellStart"/>
      <w:r w:rsidR="00E009DE" w:rsidRPr="00FE2040">
        <w:rPr>
          <w:rFonts w:ascii="Book Antiqua" w:hAnsi="Book Antiqua" w:cs="Times New Roman"/>
        </w:rPr>
        <w:t>pembelajaran</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berlangsung</w:t>
      </w:r>
      <w:proofErr w:type="spellEnd"/>
      <w:r w:rsidR="00E009DE" w:rsidRPr="00FE2040">
        <w:rPr>
          <w:rFonts w:ascii="Book Antiqua" w:hAnsi="Book Antiqua" w:cs="Times New Roman"/>
        </w:rPr>
        <w:t xml:space="preserve"> pada </w:t>
      </w:r>
      <w:proofErr w:type="spellStart"/>
      <w:r w:rsidR="00E009DE" w:rsidRPr="00FE2040">
        <w:rPr>
          <w:rFonts w:ascii="Book Antiqua" w:hAnsi="Book Antiqua" w:cs="Times New Roman"/>
        </w:rPr>
        <w:t>saat</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ini</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menggunakan</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belajar</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dari</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rumah</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melalui</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pembelajaran</w:t>
      </w:r>
      <w:proofErr w:type="spellEnd"/>
      <w:r w:rsidR="00E009DE" w:rsidRPr="00FE2040">
        <w:rPr>
          <w:rFonts w:ascii="Book Antiqua" w:hAnsi="Book Antiqua" w:cs="Times New Roman"/>
        </w:rPr>
        <w:t xml:space="preserve"> daring</w:t>
      </w:r>
      <w:r w:rsidR="00414A64" w:rsidRPr="00FE2040">
        <w:rPr>
          <w:rFonts w:ascii="Book Antiqua" w:hAnsi="Book Antiqua" w:cs="Times New Roman"/>
        </w:rPr>
        <w:t xml:space="preserve"> </w:t>
      </w:r>
      <w:proofErr w:type="spellStart"/>
      <w:r w:rsidR="00414A64" w:rsidRPr="00FE2040">
        <w:rPr>
          <w:rFonts w:ascii="Book Antiqua" w:hAnsi="Book Antiqua" w:cs="Times New Roman"/>
        </w:rPr>
        <w:t>atau</w:t>
      </w:r>
      <w:proofErr w:type="spellEnd"/>
      <w:r w:rsidR="00414A64" w:rsidRPr="00FE2040">
        <w:rPr>
          <w:rFonts w:ascii="Book Antiqua" w:hAnsi="Book Antiqua" w:cs="Times New Roman"/>
        </w:rPr>
        <w:t xml:space="preserve"> </w:t>
      </w:r>
      <w:r w:rsidR="00E009DE" w:rsidRPr="00FE2040">
        <w:rPr>
          <w:rFonts w:ascii="Book Antiqua" w:hAnsi="Book Antiqua" w:cs="Times New Roman"/>
        </w:rPr>
        <w:t xml:space="preserve">e-learning. </w:t>
      </w:r>
      <w:proofErr w:type="spellStart"/>
      <w:r w:rsidR="00E009DE" w:rsidRPr="00FE2040">
        <w:rPr>
          <w:rFonts w:ascii="Book Antiqua" w:hAnsi="Book Antiqua" w:cs="Times New Roman"/>
        </w:rPr>
        <w:t>Kebijakan</w:t>
      </w:r>
      <w:proofErr w:type="spellEnd"/>
      <w:r w:rsidR="00E009DE" w:rsidRPr="00FE2040">
        <w:rPr>
          <w:rFonts w:ascii="Book Antiqua" w:hAnsi="Book Antiqua" w:cs="Times New Roman"/>
        </w:rPr>
        <w:t xml:space="preserve"> e-learning yang </w:t>
      </w:r>
      <w:proofErr w:type="spellStart"/>
      <w:r w:rsidR="00E009DE" w:rsidRPr="00FE2040">
        <w:rPr>
          <w:rFonts w:ascii="Book Antiqua" w:hAnsi="Book Antiqua" w:cs="Times New Roman"/>
        </w:rPr>
        <w:t>ditinjau</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dari</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tujuan</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dalam</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surat</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ederan</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Kemdikbud</w:t>
      </w:r>
      <w:proofErr w:type="spellEnd"/>
      <w:r w:rsidR="00E009DE" w:rsidRPr="00FE2040">
        <w:rPr>
          <w:rFonts w:ascii="Book Antiqua" w:hAnsi="Book Antiqua" w:cs="Times New Roman"/>
        </w:rPr>
        <w:t xml:space="preserve"> No 4 </w:t>
      </w:r>
      <w:proofErr w:type="spellStart"/>
      <w:r w:rsidR="00E009DE" w:rsidRPr="00FE2040">
        <w:rPr>
          <w:rFonts w:ascii="Book Antiqua" w:hAnsi="Book Antiqua" w:cs="Times New Roman"/>
        </w:rPr>
        <w:t>tahun</w:t>
      </w:r>
      <w:proofErr w:type="spellEnd"/>
      <w:r w:rsidR="00E009DE" w:rsidRPr="00FE2040">
        <w:rPr>
          <w:rFonts w:ascii="Book Antiqua" w:hAnsi="Book Antiqua" w:cs="Times New Roman"/>
        </w:rPr>
        <w:t xml:space="preserve"> 2020 </w:t>
      </w:r>
      <w:r w:rsidR="00E009DE" w:rsidRPr="00FE2040">
        <w:rPr>
          <w:rFonts w:ascii="Book Antiqua" w:hAnsi="Book Antiqua" w:cs="Times New Roman"/>
        </w:rPr>
        <w:fldChar w:fldCharType="begin" w:fldLock="1"/>
      </w:r>
      <w:r w:rsidR="00364A68" w:rsidRPr="00FE2040">
        <w:rPr>
          <w:rFonts w:ascii="Book Antiqua" w:hAnsi="Book Antiqua" w:cs="Times New Roman"/>
        </w:rPr>
        <w:instrText>ADDIN CSL_CITATION {"citationItems":[{"id":"ITEM-1","itemData":{"author":[{"dropping-particle":"","family":"Kemdikbud","given":"","non-dropping-particle":"","parse-names":false,"suffix":""}],"id":"ITEM-1","issued":{"date-parts":[["2020"]]},"page":"300","title":"Surat Ederan Nomor 4 Tahun 2020 Tentang Pelaksanaan Kebijakan Pendidikan Dalam Masa Darurat Penyebaran Corona Virus Disease (COVID-19)","type":"article-journal"},"uris":["http://www.mendeley.com/documents/?uuid=a5ee7d5b-2d07-42e4-a3e7-1dbcf9a839e7"]}],"mendeley":{"formattedCitation":"(Kemdikbud, 2020b)","plainTextFormattedCitation":"(Kemdikbud, 2020b)","previouslyFormattedCitation":"(Kemdikbud, 2020b)"},"properties":{"noteIndex":0},"schema":"https://github.com/citation-style-language/schema/raw/master/csl-citation.json"}</w:instrText>
      </w:r>
      <w:r w:rsidR="00E009DE" w:rsidRPr="00FE2040">
        <w:rPr>
          <w:rFonts w:ascii="Book Antiqua" w:hAnsi="Book Antiqua" w:cs="Times New Roman"/>
        </w:rPr>
        <w:fldChar w:fldCharType="separate"/>
      </w:r>
      <w:r w:rsidR="00620600" w:rsidRPr="00FE2040">
        <w:rPr>
          <w:rFonts w:ascii="Book Antiqua" w:hAnsi="Book Antiqua" w:cs="Times New Roman"/>
          <w:noProof/>
        </w:rPr>
        <w:t>(Kemdikbud, 2020b)</w:t>
      </w:r>
      <w:r w:rsidR="00E009DE" w:rsidRPr="00FE2040">
        <w:rPr>
          <w:rFonts w:ascii="Book Antiqua" w:hAnsi="Book Antiqua" w:cs="Times New Roman"/>
        </w:rPr>
        <w:fldChar w:fldCharType="end"/>
      </w:r>
      <w:r w:rsidR="00E009DE" w:rsidRPr="00FE2040">
        <w:rPr>
          <w:rFonts w:ascii="Book Antiqua" w:hAnsi="Book Antiqua" w:cs="Times New Roman"/>
        </w:rPr>
        <w:t xml:space="preserve"> dan </w:t>
      </w:r>
      <w:proofErr w:type="spellStart"/>
      <w:r w:rsidR="00E009DE" w:rsidRPr="00FE2040">
        <w:rPr>
          <w:rFonts w:ascii="Book Antiqua" w:hAnsi="Book Antiqua" w:cs="Times New Roman"/>
        </w:rPr>
        <w:t>surat</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dirjen</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pendais</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Kemenag</w:t>
      </w:r>
      <w:proofErr w:type="spellEnd"/>
      <w:r w:rsidR="00E009DE" w:rsidRPr="00FE2040">
        <w:rPr>
          <w:rFonts w:ascii="Book Antiqua" w:hAnsi="Book Antiqua" w:cs="Times New Roman"/>
        </w:rPr>
        <w:t xml:space="preserve"> </w:t>
      </w:r>
      <w:r w:rsidR="00E009DE" w:rsidRPr="00FE2040">
        <w:rPr>
          <w:rFonts w:ascii="Book Antiqua" w:hAnsi="Book Antiqua" w:cs="Times New Roman"/>
        </w:rPr>
        <w:fldChar w:fldCharType="begin" w:fldLock="1"/>
      </w:r>
      <w:r w:rsidR="00E009DE" w:rsidRPr="00FE2040">
        <w:rPr>
          <w:rFonts w:ascii="Book Antiqua" w:hAnsi="Book Antiqua" w:cs="Times New Roman"/>
        </w:rPr>
        <w:instrText>ADDIN CSL_CITATION {"citationItems":[{"id":"ITEM-1","itemData":{"ISBN":"1021005134148","ISSN":"0014-4827","PMID":"3896822","abstract":"Electron microscopic and cytochemical studies indicate that microtubules play an important role in the organization of the Golgi complex in mammalian cells. During interphase microtubules form a radiating pattern in the cytoplasm, originating from the pericentriolar region (microtubule-organizing centre). The stacks of Golgi cisternae and the associated secretory vesicles and lysosomes are arranged in a circumscribed juxtanuclear area, usually centered around the centrioles, and show a defined orientation in relation to the rough endoplasmic reticulum. Exposure of cells to drugs such as colchicine, vinblastine and nocodazole leads to disassembly of microtubules and disorganization of the Golgi complex, most typically a dispersion of its stacks of cisternae throughout the cytoplasm. These alterations are accompanied by disturbances in the intracellular transport, processing and release of secretory products as well as inhibition of endocytosis. The observations suggest that microtubules are partly responsible for the maintenance and functioning of the Golgi complex, possibly by arranging its stacks of cisternae three-dimensionally within the cell and in relation to other organelles and ensuring a normal flow of material into and away from them. During mitosis, microtubules disassemble (prophase) and a mitotic spindle is built up (metaphase) to take care of the subsequent separation of the chromosomes (anaphase). The breaking up of the microtubular cytoskeleton is followed by vesiculation of the rough endoplasmic reticulum and partial atrophy, as well as dispersion of the stacks of Golgi cisternae. After completion of the nuclear division (telophase), the radiating microtubule pattern is re-established and the rough endoplasmic reticulum and the Golgi complex resume their normal interphase structure. This sequence of events is believed to fulfil the double function to provide tubulin units and space for construction of the mitotic spindle and to guarantee an approximately equal distribution of the rough endoplasmic reticulum and the Golgi complex on the two daughter cells.","author":[{"dropping-particle":"","family":"Kemenag","given":"","non-dropping-particle":"","parse-names":false,"suffix":""}],"id":"ITEM-1","issue":"3","issued":{"date-parts":[["2020"]]},"page":"4-6","title":"Mekanisme Pembelajaran dan Penilaian Madrasah dalam Masa Darurat Pencegahan Penyebaran Covid-19","type":"article-journal"},"uris":["http://www.mendeley.com/documents/?uuid=58410051-54dd-405c-af51-9451c1769109"]}],"mendeley":{"formattedCitation":"(Kemenag, 2020)","plainTextFormattedCitation":"(Kemenag, 2020)","previouslyFormattedCitation":"(Kemenag, 2020)"},"properties":{"noteIndex":0},"schema":"https://github.com/citation-style-language/schema/raw/master/csl-citation.json"}</w:instrText>
      </w:r>
      <w:r w:rsidR="00E009DE" w:rsidRPr="00FE2040">
        <w:rPr>
          <w:rFonts w:ascii="Book Antiqua" w:hAnsi="Book Antiqua" w:cs="Times New Roman"/>
        </w:rPr>
        <w:fldChar w:fldCharType="separate"/>
      </w:r>
      <w:r w:rsidR="00E009DE" w:rsidRPr="00FE2040">
        <w:rPr>
          <w:rFonts w:ascii="Book Antiqua" w:hAnsi="Book Antiqua" w:cs="Times New Roman"/>
          <w:noProof/>
        </w:rPr>
        <w:t>(Kemenag, 2020)</w:t>
      </w:r>
      <w:r w:rsidR="00E009DE" w:rsidRPr="00FE2040">
        <w:rPr>
          <w:rFonts w:ascii="Book Antiqua" w:hAnsi="Book Antiqua" w:cs="Times New Roman"/>
        </w:rPr>
        <w:fldChar w:fldCharType="end"/>
      </w:r>
      <w:r w:rsidR="00E009DE" w:rsidRPr="00FE2040">
        <w:rPr>
          <w:rFonts w:ascii="Book Antiqua" w:hAnsi="Book Antiqua" w:cs="Times New Roman"/>
        </w:rPr>
        <w:t xml:space="preserve"> </w:t>
      </w:r>
      <w:proofErr w:type="spellStart"/>
      <w:r w:rsidR="00E009DE" w:rsidRPr="00FE2040">
        <w:rPr>
          <w:rFonts w:ascii="Book Antiqua" w:hAnsi="Book Antiqua" w:cs="Times New Roman"/>
        </w:rPr>
        <w:t>menyatakan</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bahwa</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tujuan</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dari</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kebijakan</w:t>
      </w:r>
      <w:proofErr w:type="spellEnd"/>
      <w:r w:rsidR="00E009DE" w:rsidRPr="00FE2040">
        <w:rPr>
          <w:rFonts w:ascii="Book Antiqua" w:hAnsi="Book Antiqua" w:cs="Times New Roman"/>
        </w:rPr>
        <w:t xml:space="preserve"> regulative dan </w:t>
      </w:r>
      <w:proofErr w:type="spellStart"/>
      <w:r w:rsidR="00E009DE" w:rsidRPr="00FE2040">
        <w:rPr>
          <w:rFonts w:ascii="Book Antiqua" w:hAnsi="Book Antiqua" w:cs="Times New Roman"/>
        </w:rPr>
        <w:t>deregulatif</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sudah</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terpenuhi</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mulai</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dari</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memberikan</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pembelajaran</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dari</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rumah</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melalui</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pengalaman</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anak</w:t>
      </w:r>
      <w:proofErr w:type="spellEnd"/>
      <w:r w:rsidR="00E009DE" w:rsidRPr="00FE2040">
        <w:rPr>
          <w:rFonts w:ascii="Book Antiqua" w:hAnsi="Book Antiqua" w:cs="Times New Roman"/>
        </w:rPr>
        <w:t xml:space="preserve"> </w:t>
      </w:r>
      <w:proofErr w:type="spellStart"/>
      <w:r w:rsidR="00E009DE" w:rsidRPr="00FE2040">
        <w:rPr>
          <w:rFonts w:ascii="Book Antiqua" w:hAnsi="Book Antiqua" w:cs="Times New Roman"/>
        </w:rPr>
        <w:t>dengan</w:t>
      </w:r>
      <w:proofErr w:type="spellEnd"/>
      <w:r w:rsidR="00E009DE" w:rsidRPr="00FE2040">
        <w:rPr>
          <w:rFonts w:ascii="Book Antiqua" w:hAnsi="Book Antiqua" w:cs="Times New Roman"/>
        </w:rPr>
        <w:t xml:space="preserve"> </w:t>
      </w:r>
      <w:r w:rsidR="00E009DE" w:rsidRPr="00E03C89">
        <w:rPr>
          <w:rFonts w:ascii="Book Antiqua" w:hAnsi="Book Antiqua" w:cs="Times New Roman"/>
          <w:i/>
          <w:iCs/>
        </w:rPr>
        <w:t>e-learning</w:t>
      </w:r>
      <w:r w:rsidR="00E009DE" w:rsidRPr="00FE2040">
        <w:rPr>
          <w:rFonts w:ascii="Book Antiqua" w:hAnsi="Book Antiqua" w:cs="Times New Roman"/>
        </w:rPr>
        <w:t xml:space="preserve"> </w:t>
      </w:r>
      <w:r w:rsidR="00E009DE" w:rsidRPr="00FE2040">
        <w:rPr>
          <w:rFonts w:ascii="Book Antiqua" w:hAnsi="Book Antiqua" w:cs="Times New Roman"/>
        </w:rPr>
        <w:fldChar w:fldCharType="begin" w:fldLock="1"/>
      </w:r>
      <w:r w:rsidR="000E0F46" w:rsidRPr="00FE2040">
        <w:rPr>
          <w:rFonts w:ascii="Book Antiqua" w:hAnsi="Book Antiqua" w:cs="Times New Roman"/>
        </w:rPr>
        <w:instrText>ADDIN CSL_CITATION {"citationItems":[{"id":"ITEM-1","itemData":{"DOI":"10.31004/obsesi.v5i1.535","ISSN":"2356-1327","abstract":"Masalah penelitian ini adalah bagaimanakah keefektivan rumusan kebijakan e-learning, keefektivan implementasi kebijakan e-learning, dan apa kendala-impelementasi e-learning di PAUD. Tujuan penelitian ini untuk mendeskripsikan keefektivan rumusan kebijakan e-learning, keefektivan implementasi kebijakan e-learning, dan kendala implementasi e-learning di PAUD. Penelitian ini adalah penelitian kebijakan dengan metode kombinasi concurrent embedded strategy. Penelitian dilakukan di Provinsi Jawa Tengah pada 35 kabupaten/kota, April 2020, responden 1.899 orang dengan standard error 5%. Teknik pengumpulan data dengan angket, dokumen kebijakan, dan wawancara. Data kuantitatif diolah dengan Pivoting Program MS Excel. Data kualitatif diolah dengan software Nvivo 12+. Pengujian keabsahan data menggunakan triangulasi sumber dan metode. Pengujian kredibilitas dokumen dengan korelasi Pearson dan word frequency. Hasil penelitian menunjukkan bahwa rumusan kebijakan e-learning di PAUD sangat efektif, implementasi kebijakan e-learning di PAUD kurang efektif, dan terdapat tiga kendala implementasi e-learning di PAUD yaitu kendala pedagogi, teknologi, dan ekonomi.","author":[{"dropping-particle":"","family":"Nurkolis","given":"Nurkolis","non-dropping-particle":"","parse-names":false,"suffix":""},{"dropping-particle":"","family":"Muhdi","given":"Muhdi","non-dropping-particle":"","parse-names":false,"suffix":""}],"container-title":"Jurnal Obsesi : Jurnal Pendidikan Anak Usia Dini","id":"ITEM-1","issue":"1","issued":{"date-parts":[["2020"]]},"page":"212","title":"Keefektivan Kebijakan E-Learning berbasis Sosial Media pada PAUD di Masa Pandemi Covid-19","type":"article-journal","volume":"5"},"uris":["http://www.mendeley.com/documents/?uuid=6a0a85e6-64c5-4aa0-8626-3dc68c8d881e"]}],"mendeley":{"formattedCitation":"(Nurkolis &amp; Muhdi, 2020)","plainTextFormattedCitation":"(Nurkolis &amp; Muhdi, 2020)","previouslyFormattedCitation":"(Nurkolis &amp; Muhdi, 2020)"},"properties":{"noteIndex":0},"schema":"https://github.com/citation-style-language/schema/raw/master/csl-citation.json"}</w:instrText>
      </w:r>
      <w:r w:rsidR="00E009DE" w:rsidRPr="00FE2040">
        <w:rPr>
          <w:rFonts w:ascii="Book Antiqua" w:hAnsi="Book Antiqua" w:cs="Times New Roman"/>
        </w:rPr>
        <w:fldChar w:fldCharType="separate"/>
      </w:r>
      <w:r w:rsidR="00E009DE" w:rsidRPr="00FE2040">
        <w:rPr>
          <w:rFonts w:ascii="Book Antiqua" w:hAnsi="Book Antiqua" w:cs="Times New Roman"/>
          <w:noProof/>
        </w:rPr>
        <w:t>(Nurkolis &amp; Muhdi, 2020)</w:t>
      </w:r>
      <w:r w:rsidR="00E009DE" w:rsidRPr="00FE2040">
        <w:rPr>
          <w:rFonts w:ascii="Book Antiqua" w:hAnsi="Book Antiqua" w:cs="Times New Roman"/>
        </w:rPr>
        <w:fldChar w:fldCharType="end"/>
      </w:r>
      <w:r w:rsidR="00E009DE" w:rsidRPr="00FE2040">
        <w:rPr>
          <w:rFonts w:ascii="Book Antiqua" w:hAnsi="Book Antiqua" w:cs="Times New Roman"/>
        </w:rPr>
        <w:t xml:space="preserve">. </w:t>
      </w:r>
      <w:r w:rsidRPr="00FE2040">
        <w:rPr>
          <w:rFonts w:ascii="Book Antiqua" w:hAnsi="Book Antiqua" w:cs="Times New Roman"/>
        </w:rPr>
        <w:t xml:space="preserve">Hasil </w:t>
      </w:r>
      <w:proofErr w:type="spellStart"/>
      <w:r w:rsidRPr="00FE2040">
        <w:rPr>
          <w:rFonts w:ascii="Book Antiqua" w:hAnsi="Book Antiqua" w:cs="Times New Roman"/>
        </w:rPr>
        <w:t>angket</w:t>
      </w:r>
      <w:proofErr w:type="spellEnd"/>
      <w:r w:rsidRPr="00FE2040">
        <w:rPr>
          <w:rFonts w:ascii="Book Antiqua" w:hAnsi="Book Antiqua" w:cs="Times New Roman"/>
        </w:rPr>
        <w:t xml:space="preserve"> </w:t>
      </w:r>
      <w:proofErr w:type="spellStart"/>
      <w:r w:rsidRPr="00FE2040">
        <w:rPr>
          <w:rFonts w:ascii="Book Antiqua" w:hAnsi="Book Antiqua" w:cs="Times New Roman"/>
        </w:rPr>
        <w:t>dari</w:t>
      </w:r>
      <w:proofErr w:type="spellEnd"/>
      <w:r w:rsidRPr="00FE2040">
        <w:rPr>
          <w:rFonts w:ascii="Book Antiqua" w:hAnsi="Book Antiqua" w:cs="Times New Roman"/>
        </w:rPr>
        <w:t xml:space="preserve"> </w:t>
      </w:r>
      <w:proofErr w:type="spellStart"/>
      <w:r w:rsidRPr="00FE2040">
        <w:rPr>
          <w:rFonts w:ascii="Book Antiqua" w:hAnsi="Book Antiqua" w:cs="Times New Roman"/>
        </w:rPr>
        <w:t>pengalaman</w:t>
      </w:r>
      <w:proofErr w:type="spellEnd"/>
      <w:r w:rsidRPr="00FE2040">
        <w:rPr>
          <w:rFonts w:ascii="Book Antiqua" w:hAnsi="Book Antiqua" w:cs="Times New Roman"/>
        </w:rPr>
        <w:t xml:space="preserve"> guru </w:t>
      </w:r>
      <w:proofErr w:type="spellStart"/>
      <w:r w:rsidRPr="00FE2040">
        <w:rPr>
          <w:rFonts w:ascii="Book Antiqua" w:hAnsi="Book Antiqua" w:cs="Times New Roman"/>
        </w:rPr>
        <w:t>menunjukkan</w:t>
      </w:r>
      <w:proofErr w:type="spellEnd"/>
      <w:r w:rsidRPr="00FE2040">
        <w:rPr>
          <w:rFonts w:ascii="Book Antiqua" w:hAnsi="Book Antiqua" w:cs="Times New Roman"/>
        </w:rPr>
        <w:t xml:space="preserve"> </w:t>
      </w:r>
      <w:proofErr w:type="spellStart"/>
      <w:r w:rsidRPr="00FE2040">
        <w:rPr>
          <w:rFonts w:ascii="Book Antiqua" w:hAnsi="Book Antiqua" w:cs="Times New Roman"/>
        </w:rPr>
        <w:t>bahwa</w:t>
      </w:r>
      <w:proofErr w:type="spellEnd"/>
      <w:r w:rsidRPr="00FE2040">
        <w:rPr>
          <w:rFonts w:ascii="Book Antiqua" w:hAnsi="Book Antiqua" w:cs="Times New Roman"/>
        </w:rPr>
        <w:t xml:space="preserve"> </w:t>
      </w:r>
      <w:proofErr w:type="spellStart"/>
      <w:r w:rsidRPr="00FE2040">
        <w:rPr>
          <w:rFonts w:ascii="Book Antiqua" w:hAnsi="Book Antiqua" w:cs="Times New Roman"/>
        </w:rPr>
        <w:t>ada</w:t>
      </w:r>
      <w:proofErr w:type="spellEnd"/>
      <w:r w:rsidRPr="00FE2040">
        <w:rPr>
          <w:rFonts w:ascii="Book Antiqua" w:hAnsi="Book Antiqua" w:cs="Times New Roman"/>
        </w:rPr>
        <w:t xml:space="preserve"> 95% guru </w:t>
      </w:r>
      <w:proofErr w:type="spellStart"/>
      <w:r w:rsidRPr="00FE2040">
        <w:rPr>
          <w:rFonts w:ascii="Book Antiqua" w:hAnsi="Book Antiqua" w:cs="Times New Roman"/>
        </w:rPr>
        <w:t>mengetahui</w:t>
      </w:r>
      <w:proofErr w:type="spellEnd"/>
      <w:r w:rsidRPr="00FE2040">
        <w:rPr>
          <w:rFonts w:ascii="Book Antiqua" w:hAnsi="Book Antiqua" w:cs="Times New Roman"/>
        </w:rPr>
        <w:t xml:space="preserve"> </w:t>
      </w:r>
      <w:proofErr w:type="spellStart"/>
      <w:r w:rsidRPr="00FE2040">
        <w:rPr>
          <w:rFonts w:ascii="Book Antiqua" w:hAnsi="Book Antiqua" w:cs="Times New Roman"/>
        </w:rPr>
        <w:t>kebijakan</w:t>
      </w:r>
      <w:proofErr w:type="spellEnd"/>
      <w:r w:rsidRPr="00FE2040">
        <w:rPr>
          <w:rFonts w:ascii="Book Antiqua" w:hAnsi="Book Antiqua" w:cs="Times New Roman"/>
        </w:rPr>
        <w:t xml:space="preserve"> </w:t>
      </w:r>
      <w:r w:rsidRPr="00FE2040">
        <w:rPr>
          <w:rFonts w:ascii="Book Antiqua" w:hAnsi="Book Antiqua" w:cs="Times New Roman"/>
          <w:i/>
          <w:iCs/>
        </w:rPr>
        <w:t>e-</w:t>
      </w:r>
      <w:proofErr w:type="gramStart"/>
      <w:r w:rsidRPr="00FE2040">
        <w:rPr>
          <w:rFonts w:ascii="Book Antiqua" w:hAnsi="Book Antiqua" w:cs="Times New Roman"/>
          <w:i/>
          <w:iCs/>
        </w:rPr>
        <w:t>learning</w:t>
      </w:r>
      <w:r w:rsidRPr="00FE2040">
        <w:rPr>
          <w:rFonts w:ascii="Book Antiqua" w:hAnsi="Book Antiqua" w:cs="Times New Roman"/>
        </w:rPr>
        <w:t xml:space="preserve"> </w:t>
      </w:r>
      <w:r w:rsidR="00414A64" w:rsidRPr="00FE2040">
        <w:rPr>
          <w:rFonts w:ascii="Book Antiqua" w:hAnsi="Book Antiqua" w:cs="Times New Roman"/>
        </w:rPr>
        <w:t xml:space="preserve"> dan</w:t>
      </w:r>
      <w:proofErr w:type="gramEnd"/>
      <w:r w:rsidR="00414A64" w:rsidRPr="00FE2040">
        <w:rPr>
          <w:rFonts w:ascii="Book Antiqua" w:hAnsi="Book Antiqua" w:cs="Times New Roman"/>
        </w:rPr>
        <w:t xml:space="preserve"> 5% guru </w:t>
      </w:r>
      <w:proofErr w:type="spellStart"/>
      <w:r w:rsidR="00414A64" w:rsidRPr="00FE2040">
        <w:rPr>
          <w:rFonts w:ascii="Book Antiqua" w:hAnsi="Book Antiqua" w:cs="Times New Roman"/>
        </w:rPr>
        <w:t>belum</w:t>
      </w:r>
      <w:proofErr w:type="spellEnd"/>
      <w:r w:rsidR="00414A64" w:rsidRPr="00FE2040">
        <w:rPr>
          <w:rFonts w:ascii="Book Antiqua" w:hAnsi="Book Antiqua" w:cs="Times New Roman"/>
        </w:rPr>
        <w:t xml:space="preserve"> </w:t>
      </w:r>
      <w:proofErr w:type="spellStart"/>
      <w:r w:rsidR="00414A64" w:rsidRPr="00FE2040">
        <w:rPr>
          <w:rFonts w:ascii="Book Antiqua" w:hAnsi="Book Antiqua" w:cs="Times New Roman"/>
        </w:rPr>
        <w:t>mengetahui</w:t>
      </w:r>
      <w:proofErr w:type="spellEnd"/>
      <w:r w:rsidR="00414A64" w:rsidRPr="00FE2040">
        <w:rPr>
          <w:rFonts w:ascii="Book Antiqua" w:hAnsi="Book Antiqua" w:cs="Times New Roman"/>
        </w:rPr>
        <w:t xml:space="preserve"> </w:t>
      </w:r>
      <w:proofErr w:type="spellStart"/>
      <w:r w:rsidR="00414A64" w:rsidRPr="00FE2040">
        <w:rPr>
          <w:rFonts w:ascii="Book Antiqua" w:hAnsi="Book Antiqua" w:cs="Times New Roman"/>
        </w:rPr>
        <w:t>tentang</w:t>
      </w:r>
      <w:proofErr w:type="spellEnd"/>
      <w:r w:rsidR="00414A64" w:rsidRPr="00FE2040">
        <w:rPr>
          <w:rFonts w:ascii="Book Antiqua" w:hAnsi="Book Antiqua" w:cs="Times New Roman"/>
        </w:rPr>
        <w:t xml:space="preserve"> </w:t>
      </w:r>
      <w:proofErr w:type="spellStart"/>
      <w:r w:rsidR="00414A64" w:rsidRPr="00FE2040">
        <w:rPr>
          <w:rFonts w:ascii="Book Antiqua" w:hAnsi="Book Antiqua" w:cs="Times New Roman"/>
        </w:rPr>
        <w:t>adanya</w:t>
      </w:r>
      <w:proofErr w:type="spellEnd"/>
      <w:r w:rsidR="00414A64" w:rsidRPr="00FE2040">
        <w:rPr>
          <w:rFonts w:ascii="Book Antiqua" w:hAnsi="Book Antiqua" w:cs="Times New Roman"/>
        </w:rPr>
        <w:t xml:space="preserve"> </w:t>
      </w:r>
      <w:proofErr w:type="spellStart"/>
      <w:r w:rsidR="00414A64" w:rsidRPr="00FE2040">
        <w:rPr>
          <w:rFonts w:ascii="Book Antiqua" w:hAnsi="Book Antiqua" w:cs="Times New Roman"/>
        </w:rPr>
        <w:t>surat</w:t>
      </w:r>
      <w:proofErr w:type="spellEnd"/>
      <w:r w:rsidR="00414A64" w:rsidRPr="00FE2040">
        <w:rPr>
          <w:rFonts w:ascii="Book Antiqua" w:hAnsi="Book Antiqua" w:cs="Times New Roman"/>
        </w:rPr>
        <w:t xml:space="preserve"> </w:t>
      </w:r>
      <w:proofErr w:type="spellStart"/>
      <w:r w:rsidR="00414A64" w:rsidRPr="00FE2040">
        <w:rPr>
          <w:rFonts w:ascii="Book Antiqua" w:hAnsi="Book Antiqua" w:cs="Times New Roman"/>
        </w:rPr>
        <w:t>ederan</w:t>
      </w:r>
      <w:proofErr w:type="spellEnd"/>
      <w:r w:rsidR="00414A64" w:rsidRPr="00FE2040">
        <w:rPr>
          <w:rFonts w:ascii="Book Antiqua" w:hAnsi="Book Antiqua" w:cs="Times New Roman"/>
        </w:rPr>
        <w:t xml:space="preserve"> </w:t>
      </w:r>
      <w:proofErr w:type="spellStart"/>
      <w:r w:rsidR="00414A64" w:rsidRPr="00FE2040">
        <w:rPr>
          <w:rFonts w:ascii="Book Antiqua" w:hAnsi="Book Antiqua" w:cs="Times New Roman"/>
        </w:rPr>
        <w:t>Kemdikbud</w:t>
      </w:r>
      <w:proofErr w:type="spellEnd"/>
      <w:r w:rsidR="00414A64" w:rsidRPr="00FE2040">
        <w:rPr>
          <w:rFonts w:ascii="Book Antiqua" w:hAnsi="Book Antiqua" w:cs="Times New Roman"/>
        </w:rPr>
        <w:t xml:space="preserve"> </w:t>
      </w:r>
      <w:r w:rsidRPr="00FE2040">
        <w:rPr>
          <w:rFonts w:ascii="Book Antiqua" w:hAnsi="Book Antiqua" w:cs="Times New Roman"/>
        </w:rPr>
        <w:t xml:space="preserve">dan 100% guru </w:t>
      </w:r>
      <w:proofErr w:type="spellStart"/>
      <w:r w:rsidRPr="00FE2040">
        <w:rPr>
          <w:rFonts w:ascii="Book Antiqua" w:hAnsi="Book Antiqua" w:cs="Times New Roman"/>
        </w:rPr>
        <w:t>sudah</w:t>
      </w:r>
      <w:proofErr w:type="spellEnd"/>
      <w:r w:rsidRPr="00FE2040">
        <w:rPr>
          <w:rFonts w:ascii="Book Antiqua" w:hAnsi="Book Antiqua" w:cs="Times New Roman"/>
        </w:rPr>
        <w:t xml:space="preserve"> </w:t>
      </w:r>
      <w:proofErr w:type="spellStart"/>
      <w:r w:rsidRPr="00FE2040">
        <w:rPr>
          <w:rFonts w:ascii="Book Antiqua" w:hAnsi="Book Antiqua" w:cs="Times New Roman"/>
        </w:rPr>
        <w:t>menerapkan</w:t>
      </w:r>
      <w:proofErr w:type="spellEnd"/>
      <w:r w:rsidRPr="00FE2040">
        <w:rPr>
          <w:rFonts w:ascii="Book Antiqua" w:hAnsi="Book Antiqua" w:cs="Times New Roman"/>
        </w:rPr>
        <w:t xml:space="preserve"> </w:t>
      </w:r>
      <w:proofErr w:type="spellStart"/>
      <w:r w:rsidRPr="00FE2040">
        <w:rPr>
          <w:rFonts w:ascii="Book Antiqua" w:hAnsi="Book Antiqua" w:cs="Times New Roman"/>
        </w:rPr>
        <w:t>surat</w:t>
      </w:r>
      <w:proofErr w:type="spellEnd"/>
      <w:r w:rsidRPr="00FE2040">
        <w:rPr>
          <w:rFonts w:ascii="Book Antiqua" w:hAnsi="Book Antiqua" w:cs="Times New Roman"/>
        </w:rPr>
        <w:t xml:space="preserve"> </w:t>
      </w:r>
      <w:proofErr w:type="spellStart"/>
      <w:r w:rsidRPr="00FE2040">
        <w:rPr>
          <w:rFonts w:ascii="Book Antiqua" w:hAnsi="Book Antiqua" w:cs="Times New Roman"/>
        </w:rPr>
        <w:t>ederan</w:t>
      </w:r>
      <w:proofErr w:type="spellEnd"/>
      <w:r w:rsidRPr="00FE2040">
        <w:rPr>
          <w:rFonts w:ascii="Book Antiqua" w:hAnsi="Book Antiqua" w:cs="Times New Roman"/>
        </w:rPr>
        <w:t xml:space="preserve"> yang </w:t>
      </w:r>
      <w:proofErr w:type="spellStart"/>
      <w:r w:rsidRPr="00FE2040">
        <w:rPr>
          <w:rFonts w:ascii="Book Antiqua" w:hAnsi="Book Antiqua" w:cs="Times New Roman"/>
        </w:rPr>
        <w:t>dikeluarkan</w:t>
      </w:r>
      <w:proofErr w:type="spellEnd"/>
      <w:r w:rsidRPr="00FE2040">
        <w:rPr>
          <w:rFonts w:ascii="Book Antiqua" w:hAnsi="Book Antiqua" w:cs="Times New Roman"/>
        </w:rPr>
        <w:t xml:space="preserve"> oleh </w:t>
      </w:r>
      <w:proofErr w:type="spellStart"/>
      <w:r w:rsidRPr="00FE2040">
        <w:rPr>
          <w:rFonts w:ascii="Book Antiqua" w:hAnsi="Book Antiqua" w:cs="Times New Roman"/>
        </w:rPr>
        <w:t>pemerintah</w:t>
      </w:r>
      <w:proofErr w:type="spellEnd"/>
      <w:r w:rsidR="000533EF" w:rsidRPr="00FE2040">
        <w:rPr>
          <w:rFonts w:ascii="Book Antiqua" w:hAnsi="Book Antiqua" w:cs="Times New Roman"/>
        </w:rPr>
        <w:t xml:space="preserve"> </w:t>
      </w:r>
      <w:proofErr w:type="spellStart"/>
      <w:r w:rsidR="000533EF" w:rsidRPr="00FE2040">
        <w:rPr>
          <w:rFonts w:ascii="Book Antiqua" w:hAnsi="Book Antiqua" w:cs="Times New Roman"/>
        </w:rPr>
        <w:t>artinya</w:t>
      </w:r>
      <w:proofErr w:type="spellEnd"/>
      <w:r w:rsidR="000533EF" w:rsidRPr="00FE2040">
        <w:rPr>
          <w:rFonts w:ascii="Book Antiqua" w:hAnsi="Book Antiqua" w:cs="Times New Roman"/>
        </w:rPr>
        <w:t xml:space="preserve"> guru</w:t>
      </w:r>
      <w:r w:rsidR="00206EC0" w:rsidRPr="00FE2040">
        <w:rPr>
          <w:rFonts w:ascii="Book Antiqua" w:hAnsi="Book Antiqua" w:cs="Times New Roman"/>
        </w:rPr>
        <w:t xml:space="preserve"> </w:t>
      </w:r>
      <w:proofErr w:type="spellStart"/>
      <w:r w:rsidR="00206EC0" w:rsidRPr="00FE2040">
        <w:rPr>
          <w:rFonts w:ascii="Book Antiqua" w:hAnsi="Book Antiqua" w:cs="Times New Roman"/>
        </w:rPr>
        <w:t>sudah</w:t>
      </w:r>
      <w:proofErr w:type="spellEnd"/>
      <w:r w:rsidR="00206EC0" w:rsidRPr="00FE2040">
        <w:rPr>
          <w:rFonts w:ascii="Book Antiqua" w:hAnsi="Book Antiqua" w:cs="Times New Roman"/>
        </w:rPr>
        <w:t xml:space="preserve"> </w:t>
      </w:r>
      <w:proofErr w:type="spellStart"/>
      <w:r w:rsidR="00414A64" w:rsidRPr="00FE2040">
        <w:rPr>
          <w:rFonts w:ascii="Book Antiqua" w:hAnsi="Book Antiqua" w:cs="Times New Roman"/>
        </w:rPr>
        <w:t>mengetahui</w:t>
      </w:r>
      <w:proofErr w:type="spellEnd"/>
      <w:r w:rsidR="00414A64" w:rsidRPr="00FE2040">
        <w:rPr>
          <w:rFonts w:ascii="Book Antiqua" w:hAnsi="Book Antiqua" w:cs="Times New Roman"/>
        </w:rPr>
        <w:t xml:space="preserve"> </w:t>
      </w:r>
      <w:proofErr w:type="spellStart"/>
      <w:r w:rsidR="00414A64" w:rsidRPr="00FE2040">
        <w:rPr>
          <w:rFonts w:ascii="Book Antiqua" w:hAnsi="Book Antiqua" w:cs="Times New Roman"/>
        </w:rPr>
        <w:t>tentang</w:t>
      </w:r>
      <w:proofErr w:type="spellEnd"/>
      <w:r w:rsidR="00414A64" w:rsidRPr="00FE2040">
        <w:rPr>
          <w:rFonts w:ascii="Book Antiqua" w:hAnsi="Book Antiqua" w:cs="Times New Roman"/>
        </w:rPr>
        <w:t xml:space="preserve"> </w:t>
      </w:r>
      <w:proofErr w:type="spellStart"/>
      <w:r w:rsidR="00414A64" w:rsidRPr="00FE2040">
        <w:rPr>
          <w:rFonts w:ascii="Book Antiqua" w:hAnsi="Book Antiqua" w:cs="Times New Roman"/>
        </w:rPr>
        <w:t>kebijakan</w:t>
      </w:r>
      <w:proofErr w:type="spellEnd"/>
      <w:r w:rsidR="00414A64" w:rsidRPr="00FE2040">
        <w:rPr>
          <w:rFonts w:ascii="Book Antiqua" w:hAnsi="Book Antiqua" w:cs="Times New Roman"/>
        </w:rPr>
        <w:t xml:space="preserve"> </w:t>
      </w:r>
      <w:r w:rsidR="00414A64" w:rsidRPr="00E03C89">
        <w:rPr>
          <w:rFonts w:ascii="Book Antiqua" w:hAnsi="Book Antiqua" w:cs="Times New Roman"/>
          <w:i/>
          <w:iCs/>
        </w:rPr>
        <w:t>e-learning</w:t>
      </w:r>
      <w:r w:rsidR="00414A64" w:rsidRPr="00FE2040">
        <w:rPr>
          <w:rFonts w:ascii="Book Antiqua" w:hAnsi="Book Antiqua" w:cs="Times New Roman"/>
        </w:rPr>
        <w:t xml:space="preserve">, </w:t>
      </w:r>
      <w:proofErr w:type="spellStart"/>
      <w:r w:rsidR="00414A64" w:rsidRPr="00FE2040">
        <w:rPr>
          <w:rFonts w:ascii="Book Antiqua" w:hAnsi="Book Antiqua" w:cs="Times New Roman"/>
        </w:rPr>
        <w:t>memahami</w:t>
      </w:r>
      <w:proofErr w:type="spellEnd"/>
      <w:r w:rsidR="00414A64" w:rsidRPr="00FE2040">
        <w:rPr>
          <w:rFonts w:ascii="Book Antiqua" w:hAnsi="Book Antiqua" w:cs="Times New Roman"/>
        </w:rPr>
        <w:t xml:space="preserve"> dan </w:t>
      </w:r>
      <w:proofErr w:type="spellStart"/>
      <w:r w:rsidR="00414A64" w:rsidRPr="00FE2040">
        <w:rPr>
          <w:rFonts w:ascii="Book Antiqua" w:hAnsi="Book Antiqua" w:cs="Times New Roman"/>
        </w:rPr>
        <w:t>mengerti</w:t>
      </w:r>
      <w:proofErr w:type="spellEnd"/>
      <w:r w:rsidR="00414A64" w:rsidRPr="00FE2040">
        <w:rPr>
          <w:rFonts w:ascii="Book Antiqua" w:hAnsi="Book Antiqua" w:cs="Times New Roman"/>
        </w:rPr>
        <w:t xml:space="preserve"> </w:t>
      </w:r>
      <w:proofErr w:type="spellStart"/>
      <w:r w:rsidR="00414A64" w:rsidRPr="00FE2040">
        <w:rPr>
          <w:rFonts w:ascii="Book Antiqua" w:hAnsi="Book Antiqua" w:cs="Times New Roman"/>
        </w:rPr>
        <w:t>isi</w:t>
      </w:r>
      <w:proofErr w:type="spellEnd"/>
      <w:r w:rsidR="00414A64" w:rsidRPr="00FE2040">
        <w:rPr>
          <w:rFonts w:ascii="Book Antiqua" w:hAnsi="Book Antiqua" w:cs="Times New Roman"/>
        </w:rPr>
        <w:t xml:space="preserve"> </w:t>
      </w:r>
      <w:proofErr w:type="spellStart"/>
      <w:r w:rsidR="00414A64" w:rsidRPr="00FE2040">
        <w:rPr>
          <w:rFonts w:ascii="Book Antiqua" w:hAnsi="Book Antiqua" w:cs="Times New Roman"/>
        </w:rPr>
        <w:t>dari</w:t>
      </w:r>
      <w:proofErr w:type="spellEnd"/>
      <w:r w:rsidR="00414A64" w:rsidRPr="00FE2040">
        <w:rPr>
          <w:rFonts w:ascii="Book Antiqua" w:hAnsi="Book Antiqua" w:cs="Times New Roman"/>
        </w:rPr>
        <w:t xml:space="preserve"> </w:t>
      </w:r>
      <w:proofErr w:type="spellStart"/>
      <w:r w:rsidR="00414A64" w:rsidRPr="00FE2040">
        <w:rPr>
          <w:rFonts w:ascii="Book Antiqua" w:hAnsi="Book Antiqua" w:cs="Times New Roman"/>
        </w:rPr>
        <w:t>kebijakan</w:t>
      </w:r>
      <w:proofErr w:type="spellEnd"/>
      <w:r w:rsidR="00414A64" w:rsidRPr="00FE2040">
        <w:rPr>
          <w:rFonts w:ascii="Book Antiqua" w:hAnsi="Book Antiqua" w:cs="Times New Roman"/>
        </w:rPr>
        <w:t xml:space="preserve"> </w:t>
      </w:r>
      <w:proofErr w:type="spellStart"/>
      <w:r w:rsidR="00414A64" w:rsidRPr="00FE2040">
        <w:rPr>
          <w:rFonts w:ascii="Book Antiqua" w:hAnsi="Book Antiqua" w:cs="Times New Roman"/>
        </w:rPr>
        <w:t>tersebut</w:t>
      </w:r>
      <w:proofErr w:type="spellEnd"/>
      <w:r w:rsidR="00414A64" w:rsidRPr="00FE2040">
        <w:rPr>
          <w:rFonts w:ascii="Book Antiqua" w:hAnsi="Book Antiqua" w:cs="Times New Roman"/>
        </w:rPr>
        <w:t xml:space="preserve"> dan </w:t>
      </w:r>
      <w:proofErr w:type="spellStart"/>
      <w:r w:rsidR="00414A64" w:rsidRPr="00FE2040">
        <w:rPr>
          <w:rFonts w:ascii="Book Antiqua" w:hAnsi="Book Antiqua" w:cs="Times New Roman"/>
        </w:rPr>
        <w:t>melaksanakan</w:t>
      </w:r>
      <w:proofErr w:type="spellEnd"/>
      <w:r w:rsidR="00414A64" w:rsidRPr="00FE2040">
        <w:rPr>
          <w:rFonts w:ascii="Book Antiqua" w:hAnsi="Book Antiqua" w:cs="Times New Roman"/>
        </w:rPr>
        <w:t xml:space="preserve"> </w:t>
      </w:r>
      <w:proofErr w:type="spellStart"/>
      <w:r w:rsidR="00414A64" w:rsidRPr="00FE2040">
        <w:rPr>
          <w:rFonts w:ascii="Book Antiqua" w:hAnsi="Book Antiqua" w:cs="Times New Roman"/>
        </w:rPr>
        <w:t>pembelajaran</w:t>
      </w:r>
      <w:proofErr w:type="spellEnd"/>
      <w:r w:rsidR="00414A64" w:rsidRPr="00FE2040">
        <w:rPr>
          <w:rFonts w:ascii="Book Antiqua" w:hAnsi="Book Antiqua" w:cs="Times New Roman"/>
        </w:rPr>
        <w:t xml:space="preserve"> </w:t>
      </w:r>
      <w:r w:rsidR="00414A64" w:rsidRPr="00FE2040">
        <w:rPr>
          <w:rFonts w:ascii="Book Antiqua" w:hAnsi="Book Antiqua" w:cs="Times New Roman"/>
          <w:i/>
          <w:iCs/>
        </w:rPr>
        <w:t>e-learning</w:t>
      </w:r>
      <w:r w:rsidR="00414A64" w:rsidRPr="00FE2040">
        <w:rPr>
          <w:rFonts w:ascii="Book Antiqua" w:hAnsi="Book Antiqua" w:cs="Times New Roman"/>
        </w:rPr>
        <w:t xml:space="preserve">. </w:t>
      </w:r>
      <w:proofErr w:type="spellStart"/>
      <w:r w:rsidR="00E03C89">
        <w:rPr>
          <w:rFonts w:ascii="Book Antiqua" w:hAnsi="Book Antiqua" w:cs="Times New Roman"/>
        </w:rPr>
        <w:t>Kemudian</w:t>
      </w:r>
      <w:proofErr w:type="spellEnd"/>
      <w:r w:rsidR="00E03C89">
        <w:rPr>
          <w:rFonts w:ascii="Book Antiqua" w:hAnsi="Book Antiqua" w:cs="Times New Roman"/>
        </w:rPr>
        <w:t xml:space="preserve"> </w:t>
      </w:r>
      <w:proofErr w:type="spellStart"/>
      <w:r w:rsidR="00E03C89">
        <w:rPr>
          <w:rFonts w:ascii="Book Antiqua" w:hAnsi="Book Antiqua" w:cs="Times New Roman"/>
        </w:rPr>
        <w:t>a</w:t>
      </w:r>
      <w:r w:rsidR="00414A64" w:rsidRPr="00FE2040">
        <w:rPr>
          <w:rFonts w:ascii="Book Antiqua" w:hAnsi="Book Antiqua" w:cs="Times New Roman"/>
        </w:rPr>
        <w:t>danya</w:t>
      </w:r>
      <w:proofErr w:type="spellEnd"/>
      <w:r w:rsidR="00414A64" w:rsidRPr="00FE2040">
        <w:rPr>
          <w:rFonts w:ascii="Book Antiqua" w:hAnsi="Book Antiqua" w:cs="Times New Roman"/>
        </w:rPr>
        <w:t xml:space="preserve"> 60% guru </w:t>
      </w:r>
      <w:proofErr w:type="spellStart"/>
      <w:r w:rsidR="00414A64" w:rsidRPr="00FE2040">
        <w:rPr>
          <w:rFonts w:ascii="Book Antiqua" w:hAnsi="Book Antiqua" w:cs="Times New Roman"/>
        </w:rPr>
        <w:t>memiliki</w:t>
      </w:r>
      <w:proofErr w:type="spellEnd"/>
      <w:r w:rsidR="00414A64" w:rsidRPr="00FE2040">
        <w:rPr>
          <w:rFonts w:ascii="Book Antiqua" w:hAnsi="Book Antiqua" w:cs="Times New Roman"/>
        </w:rPr>
        <w:t xml:space="preserve"> </w:t>
      </w:r>
      <w:proofErr w:type="spellStart"/>
      <w:r w:rsidR="00414A64" w:rsidRPr="00FE2040">
        <w:rPr>
          <w:rFonts w:ascii="Book Antiqua" w:hAnsi="Book Antiqua" w:cs="Times New Roman"/>
        </w:rPr>
        <w:t>pengalaman</w:t>
      </w:r>
      <w:proofErr w:type="spellEnd"/>
      <w:r w:rsidR="00414A64" w:rsidRPr="00FE2040">
        <w:rPr>
          <w:rFonts w:ascii="Book Antiqua" w:hAnsi="Book Antiqua" w:cs="Times New Roman"/>
        </w:rPr>
        <w:t xml:space="preserve"> </w:t>
      </w:r>
      <w:proofErr w:type="spellStart"/>
      <w:r w:rsidR="00AE2BD4" w:rsidRPr="00FE2040">
        <w:rPr>
          <w:rFonts w:ascii="Book Antiqua" w:hAnsi="Book Antiqua" w:cs="Times New Roman"/>
        </w:rPr>
        <w:t>dalam</w:t>
      </w:r>
      <w:proofErr w:type="spellEnd"/>
      <w:r w:rsidR="00AE2BD4" w:rsidRPr="00FE2040">
        <w:rPr>
          <w:rFonts w:ascii="Book Antiqua" w:hAnsi="Book Antiqua" w:cs="Times New Roman"/>
        </w:rPr>
        <w:t xml:space="preserve"> </w:t>
      </w:r>
      <w:proofErr w:type="spellStart"/>
      <w:r w:rsidR="00AE2BD4" w:rsidRPr="00FE2040">
        <w:rPr>
          <w:rFonts w:ascii="Book Antiqua" w:hAnsi="Book Antiqua" w:cs="Times New Roman"/>
        </w:rPr>
        <w:t>pembelajaran</w:t>
      </w:r>
      <w:proofErr w:type="spellEnd"/>
      <w:r w:rsidR="00AE2BD4" w:rsidRPr="00FE2040">
        <w:rPr>
          <w:rFonts w:ascii="Book Antiqua" w:hAnsi="Book Antiqua" w:cs="Times New Roman"/>
        </w:rPr>
        <w:t xml:space="preserve"> </w:t>
      </w:r>
      <w:r w:rsidR="00AE2BD4" w:rsidRPr="00FE2040">
        <w:rPr>
          <w:rFonts w:ascii="Book Antiqua" w:hAnsi="Book Antiqua" w:cs="Times New Roman"/>
          <w:i/>
          <w:iCs/>
        </w:rPr>
        <w:t>e-learning</w:t>
      </w:r>
      <w:r w:rsidR="00AE2BD4" w:rsidRPr="00FE2040">
        <w:rPr>
          <w:rFonts w:ascii="Book Antiqua" w:hAnsi="Book Antiqua" w:cs="Times New Roman"/>
        </w:rPr>
        <w:t xml:space="preserve"> dan 40% guru </w:t>
      </w:r>
      <w:proofErr w:type="spellStart"/>
      <w:r w:rsidR="00AE2BD4" w:rsidRPr="00FE2040">
        <w:rPr>
          <w:rFonts w:ascii="Book Antiqua" w:hAnsi="Book Antiqua" w:cs="Times New Roman"/>
        </w:rPr>
        <w:t>belum</w:t>
      </w:r>
      <w:proofErr w:type="spellEnd"/>
      <w:r w:rsidR="00AE2BD4" w:rsidRPr="00FE2040">
        <w:rPr>
          <w:rFonts w:ascii="Book Antiqua" w:hAnsi="Book Antiqua" w:cs="Times New Roman"/>
        </w:rPr>
        <w:t xml:space="preserve"> </w:t>
      </w:r>
      <w:proofErr w:type="spellStart"/>
      <w:r w:rsidR="00AE2BD4" w:rsidRPr="00FE2040">
        <w:rPr>
          <w:rFonts w:ascii="Book Antiqua" w:hAnsi="Book Antiqua" w:cs="Times New Roman"/>
        </w:rPr>
        <w:t>memiliki</w:t>
      </w:r>
      <w:proofErr w:type="spellEnd"/>
      <w:r w:rsidR="00AE2BD4" w:rsidRPr="00FE2040">
        <w:rPr>
          <w:rFonts w:ascii="Book Antiqua" w:hAnsi="Book Antiqua" w:cs="Times New Roman"/>
        </w:rPr>
        <w:t xml:space="preserve"> </w:t>
      </w:r>
      <w:proofErr w:type="spellStart"/>
      <w:r w:rsidR="00AE2BD4" w:rsidRPr="00FE2040">
        <w:rPr>
          <w:rFonts w:ascii="Book Antiqua" w:hAnsi="Book Antiqua" w:cs="Times New Roman"/>
        </w:rPr>
        <w:t>pengalaman</w:t>
      </w:r>
      <w:proofErr w:type="spellEnd"/>
      <w:r w:rsidR="00AE2BD4" w:rsidRPr="00FE2040">
        <w:rPr>
          <w:rFonts w:ascii="Book Antiqua" w:hAnsi="Book Antiqua" w:cs="Times New Roman"/>
        </w:rPr>
        <w:t xml:space="preserve"> </w:t>
      </w:r>
      <w:proofErr w:type="spellStart"/>
      <w:r w:rsidR="00AE2BD4" w:rsidRPr="00FE2040">
        <w:rPr>
          <w:rFonts w:ascii="Book Antiqua" w:hAnsi="Book Antiqua" w:cs="Times New Roman"/>
        </w:rPr>
        <w:t>dalam</w:t>
      </w:r>
      <w:proofErr w:type="spellEnd"/>
      <w:r w:rsidR="00AE2BD4" w:rsidRPr="00FE2040">
        <w:rPr>
          <w:rFonts w:ascii="Book Antiqua" w:hAnsi="Book Antiqua" w:cs="Times New Roman"/>
        </w:rPr>
        <w:t xml:space="preserve"> </w:t>
      </w:r>
      <w:proofErr w:type="spellStart"/>
      <w:r w:rsidR="00AE2BD4" w:rsidRPr="00FE2040">
        <w:rPr>
          <w:rFonts w:ascii="Book Antiqua" w:hAnsi="Book Antiqua" w:cs="Times New Roman"/>
        </w:rPr>
        <w:t>pembelajaran</w:t>
      </w:r>
      <w:proofErr w:type="spellEnd"/>
      <w:r w:rsidR="00AE2BD4" w:rsidRPr="00FE2040">
        <w:rPr>
          <w:rFonts w:ascii="Book Antiqua" w:hAnsi="Book Antiqua" w:cs="Times New Roman"/>
        </w:rPr>
        <w:t xml:space="preserve">. </w:t>
      </w:r>
      <w:proofErr w:type="spellStart"/>
      <w:r w:rsidR="00AE2BD4" w:rsidRPr="00FE2040">
        <w:rPr>
          <w:rFonts w:ascii="Book Antiqua" w:hAnsi="Book Antiqua" w:cs="Times New Roman"/>
        </w:rPr>
        <w:t>Artinya</w:t>
      </w:r>
      <w:proofErr w:type="spellEnd"/>
      <w:r w:rsidR="00AE2BD4" w:rsidRPr="00FE2040">
        <w:rPr>
          <w:rFonts w:ascii="Book Antiqua" w:hAnsi="Book Antiqua" w:cs="Times New Roman"/>
        </w:rPr>
        <w:t xml:space="preserve"> guru yang </w:t>
      </w:r>
      <w:proofErr w:type="spellStart"/>
      <w:r w:rsidR="00AE2BD4" w:rsidRPr="00FE2040">
        <w:rPr>
          <w:rFonts w:ascii="Book Antiqua" w:hAnsi="Book Antiqua" w:cs="Times New Roman"/>
        </w:rPr>
        <w:t>memiliki</w:t>
      </w:r>
      <w:proofErr w:type="spellEnd"/>
      <w:r w:rsidR="00AE2BD4" w:rsidRPr="00FE2040">
        <w:rPr>
          <w:rFonts w:ascii="Book Antiqua" w:hAnsi="Book Antiqua" w:cs="Times New Roman"/>
        </w:rPr>
        <w:t xml:space="preserve"> </w:t>
      </w:r>
      <w:proofErr w:type="spellStart"/>
      <w:r w:rsidR="00AE2BD4" w:rsidRPr="00FE2040">
        <w:rPr>
          <w:rFonts w:ascii="Book Antiqua" w:hAnsi="Book Antiqua" w:cs="Times New Roman"/>
        </w:rPr>
        <w:t>pengalaman</w:t>
      </w:r>
      <w:proofErr w:type="spellEnd"/>
      <w:r w:rsidR="00AE2BD4" w:rsidRPr="00FE2040">
        <w:rPr>
          <w:rFonts w:ascii="Book Antiqua" w:hAnsi="Book Antiqua" w:cs="Times New Roman"/>
        </w:rPr>
        <w:t xml:space="preserve"> </w:t>
      </w:r>
      <w:proofErr w:type="spellStart"/>
      <w:r w:rsidR="00AE2BD4" w:rsidRPr="00FE2040">
        <w:rPr>
          <w:rFonts w:ascii="Book Antiqua" w:hAnsi="Book Antiqua" w:cs="Times New Roman"/>
        </w:rPr>
        <w:t>dalam</w:t>
      </w:r>
      <w:proofErr w:type="spellEnd"/>
      <w:r w:rsidR="00AE2BD4" w:rsidRPr="00FE2040">
        <w:rPr>
          <w:rFonts w:ascii="Book Antiqua" w:hAnsi="Book Antiqua" w:cs="Times New Roman"/>
        </w:rPr>
        <w:t xml:space="preserve"> </w:t>
      </w:r>
      <w:r w:rsidR="00AE2BD4" w:rsidRPr="00E03C89">
        <w:rPr>
          <w:rFonts w:ascii="Book Antiqua" w:hAnsi="Book Antiqua" w:cs="Times New Roman"/>
          <w:i/>
          <w:iCs/>
        </w:rPr>
        <w:t>e-learning</w:t>
      </w:r>
      <w:r w:rsidR="00AE2BD4" w:rsidRPr="00FE2040">
        <w:rPr>
          <w:rFonts w:ascii="Book Antiqua" w:hAnsi="Book Antiqua" w:cs="Times New Roman"/>
        </w:rPr>
        <w:t xml:space="preserve"> </w:t>
      </w:r>
      <w:proofErr w:type="spellStart"/>
      <w:r w:rsidR="00E03C89">
        <w:rPr>
          <w:rFonts w:ascii="Book Antiqua" w:hAnsi="Book Antiqua" w:cs="Times New Roman"/>
        </w:rPr>
        <w:t>mereka</w:t>
      </w:r>
      <w:proofErr w:type="spellEnd"/>
      <w:r w:rsidR="00E03C89">
        <w:rPr>
          <w:rFonts w:ascii="Book Antiqua" w:hAnsi="Book Antiqua" w:cs="Times New Roman"/>
        </w:rPr>
        <w:t xml:space="preserve"> </w:t>
      </w:r>
      <w:proofErr w:type="spellStart"/>
      <w:r w:rsidR="00AE2BD4" w:rsidRPr="00FE2040">
        <w:rPr>
          <w:rFonts w:ascii="Book Antiqua" w:hAnsi="Book Antiqua" w:cs="Times New Roman"/>
        </w:rPr>
        <w:t>mendapatkan</w:t>
      </w:r>
      <w:proofErr w:type="spellEnd"/>
      <w:r w:rsidR="00AE2BD4" w:rsidRPr="00FE2040">
        <w:rPr>
          <w:rFonts w:ascii="Book Antiqua" w:hAnsi="Book Antiqua" w:cs="Times New Roman"/>
        </w:rPr>
        <w:t xml:space="preserve"> </w:t>
      </w:r>
      <w:proofErr w:type="spellStart"/>
      <w:r w:rsidR="00AE2BD4" w:rsidRPr="00FE2040">
        <w:rPr>
          <w:rFonts w:ascii="Book Antiqua" w:hAnsi="Book Antiqua" w:cs="Times New Roman"/>
        </w:rPr>
        <w:t>pengalamannya</w:t>
      </w:r>
      <w:proofErr w:type="spellEnd"/>
      <w:r w:rsidR="00AE2BD4" w:rsidRPr="00FE2040">
        <w:rPr>
          <w:rFonts w:ascii="Book Antiqua" w:hAnsi="Book Antiqua" w:cs="Times New Roman"/>
        </w:rPr>
        <w:t xml:space="preserve"> </w:t>
      </w:r>
      <w:proofErr w:type="spellStart"/>
      <w:r w:rsidR="00E03C89">
        <w:rPr>
          <w:rFonts w:ascii="Book Antiqua" w:hAnsi="Book Antiqua" w:cs="Times New Roman"/>
        </w:rPr>
        <w:t>ketika</w:t>
      </w:r>
      <w:proofErr w:type="spellEnd"/>
      <w:r w:rsidR="00E03C89">
        <w:rPr>
          <w:rFonts w:ascii="Book Antiqua" w:hAnsi="Book Antiqua" w:cs="Times New Roman"/>
        </w:rPr>
        <w:t xml:space="preserve"> </w:t>
      </w:r>
      <w:proofErr w:type="spellStart"/>
      <w:r w:rsidR="00AE2BD4" w:rsidRPr="00FE2040">
        <w:rPr>
          <w:rFonts w:ascii="Book Antiqua" w:hAnsi="Book Antiqua" w:cs="Times New Roman"/>
        </w:rPr>
        <w:t>mereka</w:t>
      </w:r>
      <w:proofErr w:type="spellEnd"/>
      <w:r w:rsidR="00AE2BD4" w:rsidRPr="00FE2040">
        <w:rPr>
          <w:rFonts w:ascii="Book Antiqua" w:hAnsi="Book Antiqua" w:cs="Times New Roman"/>
        </w:rPr>
        <w:t xml:space="preserve"> </w:t>
      </w:r>
      <w:proofErr w:type="spellStart"/>
      <w:r w:rsidR="00AE2BD4" w:rsidRPr="00FE2040">
        <w:rPr>
          <w:rFonts w:ascii="Book Antiqua" w:hAnsi="Book Antiqua" w:cs="Times New Roman"/>
        </w:rPr>
        <w:t>kuliah</w:t>
      </w:r>
      <w:proofErr w:type="spellEnd"/>
      <w:r w:rsidR="00AE2BD4" w:rsidRPr="00FE2040">
        <w:rPr>
          <w:rFonts w:ascii="Book Antiqua" w:hAnsi="Book Antiqua" w:cs="Times New Roman"/>
        </w:rPr>
        <w:t xml:space="preserve"> </w:t>
      </w:r>
      <w:proofErr w:type="spellStart"/>
      <w:r w:rsidR="00E03C89">
        <w:rPr>
          <w:rFonts w:ascii="Book Antiqua" w:hAnsi="Book Antiqua" w:cs="Times New Roman"/>
        </w:rPr>
        <w:t>ataupun</w:t>
      </w:r>
      <w:proofErr w:type="spellEnd"/>
      <w:r w:rsidR="00AE2BD4" w:rsidRPr="00FE2040">
        <w:rPr>
          <w:rFonts w:ascii="Book Antiqua" w:hAnsi="Book Antiqua" w:cs="Times New Roman"/>
        </w:rPr>
        <w:t xml:space="preserve"> </w:t>
      </w:r>
      <w:proofErr w:type="spellStart"/>
      <w:r w:rsidR="00AE2BD4" w:rsidRPr="00FE2040">
        <w:rPr>
          <w:rFonts w:ascii="Book Antiqua" w:hAnsi="Book Antiqua" w:cs="Times New Roman"/>
        </w:rPr>
        <w:t>belajar</w:t>
      </w:r>
      <w:proofErr w:type="spellEnd"/>
      <w:r w:rsidR="00E03C89">
        <w:rPr>
          <w:rFonts w:ascii="Book Antiqua" w:hAnsi="Book Antiqua" w:cs="Times New Roman"/>
        </w:rPr>
        <w:t xml:space="preserve"> </w:t>
      </w:r>
      <w:proofErr w:type="spellStart"/>
      <w:r w:rsidR="00E03C89">
        <w:rPr>
          <w:rFonts w:ascii="Book Antiqua" w:hAnsi="Book Antiqua" w:cs="Times New Roman"/>
        </w:rPr>
        <w:t>otodidak</w:t>
      </w:r>
      <w:proofErr w:type="spellEnd"/>
      <w:r w:rsidR="00AE2BD4" w:rsidRPr="00FE2040">
        <w:rPr>
          <w:rFonts w:ascii="Book Antiqua" w:hAnsi="Book Antiqua" w:cs="Times New Roman"/>
        </w:rPr>
        <w:t>.</w:t>
      </w:r>
      <w:r w:rsidR="00175FD8" w:rsidRPr="00FE2040">
        <w:rPr>
          <w:rFonts w:ascii="Book Antiqua" w:hAnsi="Book Antiqua" w:cs="Times New Roman"/>
        </w:rPr>
        <w:t xml:space="preserve"> </w:t>
      </w:r>
      <w:proofErr w:type="spellStart"/>
      <w:r w:rsidR="00175FD8" w:rsidRPr="00FE2040">
        <w:rPr>
          <w:rFonts w:ascii="Book Antiqua" w:hAnsi="Book Antiqua" w:cs="Times New Roman"/>
        </w:rPr>
        <w:t>Sedangkan</w:t>
      </w:r>
      <w:proofErr w:type="spellEnd"/>
      <w:r w:rsidR="00175FD8" w:rsidRPr="00FE2040">
        <w:rPr>
          <w:rFonts w:ascii="Book Antiqua" w:hAnsi="Book Antiqua" w:cs="Times New Roman"/>
        </w:rPr>
        <w:t xml:space="preserve"> guru yang </w:t>
      </w:r>
      <w:proofErr w:type="spellStart"/>
      <w:r w:rsidR="00175FD8" w:rsidRPr="00FE2040">
        <w:rPr>
          <w:rFonts w:ascii="Book Antiqua" w:hAnsi="Book Antiqua" w:cs="Times New Roman"/>
        </w:rPr>
        <w:t>mengalami</w:t>
      </w:r>
      <w:proofErr w:type="spellEnd"/>
      <w:r w:rsidR="00175FD8" w:rsidRPr="00FE2040">
        <w:rPr>
          <w:rFonts w:ascii="Book Antiqua" w:hAnsi="Book Antiqua" w:cs="Times New Roman"/>
        </w:rPr>
        <w:t xml:space="preserve"> </w:t>
      </w:r>
      <w:proofErr w:type="spellStart"/>
      <w:r w:rsidR="00175FD8" w:rsidRPr="00FE2040">
        <w:rPr>
          <w:rFonts w:ascii="Book Antiqua" w:hAnsi="Book Antiqua" w:cs="Times New Roman"/>
        </w:rPr>
        <w:t>kendala</w:t>
      </w:r>
      <w:proofErr w:type="spellEnd"/>
      <w:r w:rsidR="00175FD8" w:rsidRPr="00FE2040">
        <w:rPr>
          <w:rFonts w:ascii="Book Antiqua" w:hAnsi="Book Antiqua" w:cs="Times New Roman"/>
        </w:rPr>
        <w:t xml:space="preserve"> pada </w:t>
      </w:r>
      <w:proofErr w:type="spellStart"/>
      <w:r w:rsidR="00175FD8" w:rsidRPr="00FE2040">
        <w:rPr>
          <w:rFonts w:ascii="Book Antiqua" w:hAnsi="Book Antiqua" w:cs="Times New Roman"/>
        </w:rPr>
        <w:t>saat</w:t>
      </w:r>
      <w:proofErr w:type="spellEnd"/>
      <w:r w:rsidR="00175FD8" w:rsidRPr="00FE2040">
        <w:rPr>
          <w:rFonts w:ascii="Book Antiqua" w:hAnsi="Book Antiqua" w:cs="Times New Roman"/>
        </w:rPr>
        <w:t xml:space="preserve"> </w:t>
      </w:r>
      <w:proofErr w:type="spellStart"/>
      <w:r w:rsidR="00175FD8" w:rsidRPr="00FE2040">
        <w:rPr>
          <w:rFonts w:ascii="Book Antiqua" w:hAnsi="Book Antiqua" w:cs="Times New Roman"/>
        </w:rPr>
        <w:t>pembelajaran</w:t>
      </w:r>
      <w:proofErr w:type="spellEnd"/>
      <w:r w:rsidR="00175FD8" w:rsidRPr="00FE2040">
        <w:rPr>
          <w:rFonts w:ascii="Book Antiqua" w:hAnsi="Book Antiqua" w:cs="Times New Roman"/>
        </w:rPr>
        <w:t xml:space="preserve"> </w:t>
      </w:r>
      <w:r w:rsidR="00175FD8" w:rsidRPr="00FE2040">
        <w:rPr>
          <w:rFonts w:ascii="Book Antiqua" w:hAnsi="Book Antiqua" w:cs="Times New Roman"/>
          <w:i/>
          <w:iCs/>
        </w:rPr>
        <w:t>e-learning</w:t>
      </w:r>
      <w:r w:rsidR="00175FD8" w:rsidRPr="00FE2040">
        <w:rPr>
          <w:rFonts w:ascii="Book Antiqua" w:hAnsi="Book Antiqua" w:cs="Times New Roman"/>
        </w:rPr>
        <w:t xml:space="preserve"> </w:t>
      </w:r>
      <w:proofErr w:type="spellStart"/>
      <w:proofErr w:type="gramStart"/>
      <w:r w:rsidR="00175FD8" w:rsidRPr="00FE2040">
        <w:rPr>
          <w:rFonts w:ascii="Book Antiqua" w:hAnsi="Book Antiqua" w:cs="Times New Roman"/>
        </w:rPr>
        <w:t>berlangsung</w:t>
      </w:r>
      <w:proofErr w:type="spellEnd"/>
      <w:r w:rsidR="00175FD8" w:rsidRPr="00FE2040">
        <w:rPr>
          <w:rFonts w:ascii="Book Antiqua" w:hAnsi="Book Antiqua" w:cs="Times New Roman"/>
        </w:rPr>
        <w:t xml:space="preserve">  </w:t>
      </w:r>
      <w:proofErr w:type="spellStart"/>
      <w:r w:rsidR="00175FD8" w:rsidRPr="00FE2040">
        <w:rPr>
          <w:rFonts w:ascii="Book Antiqua" w:hAnsi="Book Antiqua" w:cs="Times New Roman"/>
        </w:rPr>
        <w:t>sebesar</w:t>
      </w:r>
      <w:proofErr w:type="spellEnd"/>
      <w:proofErr w:type="gramEnd"/>
      <w:r w:rsidR="00175FD8" w:rsidRPr="00FE2040">
        <w:rPr>
          <w:rFonts w:ascii="Book Antiqua" w:hAnsi="Book Antiqua" w:cs="Times New Roman"/>
        </w:rPr>
        <w:t xml:space="preserve"> 60% dan 40% </w:t>
      </w:r>
      <w:proofErr w:type="spellStart"/>
      <w:r w:rsidR="00175FD8" w:rsidRPr="00FE2040">
        <w:rPr>
          <w:rFonts w:ascii="Book Antiqua" w:hAnsi="Book Antiqua" w:cs="Times New Roman"/>
        </w:rPr>
        <w:t>tidak</w:t>
      </w:r>
      <w:proofErr w:type="spellEnd"/>
      <w:r w:rsidR="00175FD8" w:rsidRPr="00FE2040">
        <w:rPr>
          <w:rFonts w:ascii="Book Antiqua" w:hAnsi="Book Antiqua" w:cs="Times New Roman"/>
        </w:rPr>
        <w:t xml:space="preserve"> </w:t>
      </w:r>
      <w:proofErr w:type="spellStart"/>
      <w:r w:rsidR="00175FD8" w:rsidRPr="00FE2040">
        <w:rPr>
          <w:rFonts w:ascii="Book Antiqua" w:hAnsi="Book Antiqua" w:cs="Times New Roman"/>
        </w:rPr>
        <w:t>mengalami</w:t>
      </w:r>
      <w:proofErr w:type="spellEnd"/>
      <w:r w:rsidR="00175FD8" w:rsidRPr="00FE2040">
        <w:rPr>
          <w:rFonts w:ascii="Book Antiqua" w:hAnsi="Book Antiqua" w:cs="Times New Roman"/>
        </w:rPr>
        <w:t xml:space="preserve"> </w:t>
      </w:r>
      <w:proofErr w:type="spellStart"/>
      <w:r w:rsidR="00175FD8" w:rsidRPr="00FE2040">
        <w:rPr>
          <w:rFonts w:ascii="Book Antiqua" w:hAnsi="Book Antiqua" w:cs="Times New Roman"/>
        </w:rPr>
        <w:t>kendala</w:t>
      </w:r>
      <w:proofErr w:type="spellEnd"/>
      <w:r w:rsidR="00175FD8" w:rsidRPr="00FE2040">
        <w:rPr>
          <w:rFonts w:ascii="Book Antiqua" w:hAnsi="Book Antiqua" w:cs="Times New Roman"/>
        </w:rPr>
        <w:t xml:space="preserve">. Hal </w:t>
      </w:r>
      <w:proofErr w:type="spellStart"/>
      <w:r w:rsidR="00175FD8" w:rsidRPr="00FE2040">
        <w:rPr>
          <w:rFonts w:ascii="Book Antiqua" w:hAnsi="Book Antiqua" w:cs="Times New Roman"/>
        </w:rPr>
        <w:t>ini</w:t>
      </w:r>
      <w:proofErr w:type="spellEnd"/>
      <w:r w:rsidR="00175FD8" w:rsidRPr="00FE2040">
        <w:rPr>
          <w:rFonts w:ascii="Book Antiqua" w:hAnsi="Book Antiqua" w:cs="Times New Roman"/>
        </w:rPr>
        <w:t xml:space="preserve"> </w:t>
      </w:r>
      <w:proofErr w:type="spellStart"/>
      <w:r w:rsidR="00175FD8" w:rsidRPr="00FE2040">
        <w:rPr>
          <w:rFonts w:ascii="Book Antiqua" w:hAnsi="Book Antiqua" w:cs="Times New Roman"/>
        </w:rPr>
        <w:t>berarti</w:t>
      </w:r>
      <w:proofErr w:type="spellEnd"/>
      <w:r w:rsidR="00175FD8" w:rsidRPr="00FE2040">
        <w:rPr>
          <w:rFonts w:ascii="Book Antiqua" w:hAnsi="Book Antiqua" w:cs="Times New Roman"/>
        </w:rPr>
        <w:t xml:space="preserve"> </w:t>
      </w:r>
      <w:proofErr w:type="spellStart"/>
      <w:r w:rsidR="00175FD8" w:rsidRPr="00FE2040">
        <w:rPr>
          <w:rFonts w:ascii="Book Antiqua" w:hAnsi="Book Antiqua" w:cs="Times New Roman"/>
        </w:rPr>
        <w:t>bahwa</w:t>
      </w:r>
      <w:proofErr w:type="spellEnd"/>
      <w:r w:rsidR="00175FD8" w:rsidRPr="00FE2040">
        <w:rPr>
          <w:rFonts w:ascii="Book Antiqua" w:hAnsi="Book Antiqua" w:cs="Times New Roman"/>
        </w:rPr>
        <w:t xml:space="preserve"> </w:t>
      </w:r>
      <w:proofErr w:type="spellStart"/>
      <w:r w:rsidR="00175FD8" w:rsidRPr="00FE2040">
        <w:rPr>
          <w:rFonts w:ascii="Book Antiqua" w:hAnsi="Book Antiqua" w:cs="Times New Roman"/>
        </w:rPr>
        <w:t>kendala</w:t>
      </w:r>
      <w:proofErr w:type="spellEnd"/>
      <w:r w:rsidR="00175FD8" w:rsidRPr="00FE2040">
        <w:rPr>
          <w:rFonts w:ascii="Book Antiqua" w:hAnsi="Book Antiqua" w:cs="Times New Roman"/>
        </w:rPr>
        <w:t xml:space="preserve"> yang </w:t>
      </w:r>
      <w:proofErr w:type="spellStart"/>
      <w:r w:rsidR="00175FD8" w:rsidRPr="00FE2040">
        <w:rPr>
          <w:rFonts w:ascii="Book Antiqua" w:hAnsi="Book Antiqua" w:cs="Times New Roman"/>
        </w:rPr>
        <w:t>dialami</w:t>
      </w:r>
      <w:proofErr w:type="spellEnd"/>
      <w:r w:rsidR="00175FD8" w:rsidRPr="00FE2040">
        <w:rPr>
          <w:rFonts w:ascii="Book Antiqua" w:hAnsi="Book Antiqua" w:cs="Times New Roman"/>
        </w:rPr>
        <w:t xml:space="preserve"> oleh guru </w:t>
      </w:r>
      <w:proofErr w:type="spellStart"/>
      <w:r w:rsidR="00175FD8" w:rsidRPr="00FE2040">
        <w:rPr>
          <w:rFonts w:ascii="Book Antiqua" w:hAnsi="Book Antiqua" w:cs="Times New Roman"/>
        </w:rPr>
        <w:t>mulai</w:t>
      </w:r>
      <w:proofErr w:type="spellEnd"/>
      <w:r w:rsidR="00175FD8" w:rsidRPr="00FE2040">
        <w:rPr>
          <w:rFonts w:ascii="Book Antiqua" w:hAnsi="Book Antiqua" w:cs="Times New Roman"/>
        </w:rPr>
        <w:t xml:space="preserve"> </w:t>
      </w:r>
      <w:proofErr w:type="spellStart"/>
      <w:r w:rsidR="00175FD8" w:rsidRPr="00FE2040">
        <w:rPr>
          <w:rFonts w:ascii="Book Antiqua" w:hAnsi="Book Antiqua" w:cs="Times New Roman"/>
        </w:rPr>
        <w:t>dari</w:t>
      </w:r>
      <w:proofErr w:type="spellEnd"/>
      <w:r w:rsidR="00175FD8" w:rsidRPr="00FE2040">
        <w:rPr>
          <w:rFonts w:ascii="Book Antiqua" w:hAnsi="Book Antiqua" w:cs="Times New Roman"/>
        </w:rPr>
        <w:t xml:space="preserve"> </w:t>
      </w:r>
      <w:proofErr w:type="spellStart"/>
      <w:r w:rsidR="00175FD8" w:rsidRPr="00FE2040">
        <w:rPr>
          <w:rFonts w:ascii="Book Antiqua" w:hAnsi="Book Antiqua" w:cs="Times New Roman"/>
        </w:rPr>
        <w:t>kendala</w:t>
      </w:r>
      <w:proofErr w:type="spellEnd"/>
      <w:r w:rsidR="00175FD8" w:rsidRPr="00FE2040">
        <w:rPr>
          <w:rFonts w:ascii="Book Antiqua" w:hAnsi="Book Antiqua" w:cs="Times New Roman"/>
        </w:rPr>
        <w:t xml:space="preserve"> </w:t>
      </w:r>
      <w:proofErr w:type="spellStart"/>
      <w:r w:rsidR="00175FD8" w:rsidRPr="00FE2040">
        <w:rPr>
          <w:rFonts w:ascii="Book Antiqua" w:hAnsi="Book Antiqua" w:cs="Times New Roman"/>
        </w:rPr>
        <w:t>sinyal</w:t>
      </w:r>
      <w:proofErr w:type="spellEnd"/>
      <w:r w:rsidR="00175FD8" w:rsidRPr="00FE2040">
        <w:rPr>
          <w:rFonts w:ascii="Book Antiqua" w:hAnsi="Book Antiqua" w:cs="Times New Roman"/>
        </w:rPr>
        <w:t xml:space="preserve"> </w:t>
      </w:r>
      <w:r w:rsidR="00AC3566" w:rsidRPr="00FE2040">
        <w:rPr>
          <w:rFonts w:ascii="Book Antiqua" w:hAnsi="Book Antiqua" w:cs="Times New Roman"/>
        </w:rPr>
        <w:t xml:space="preserve">pada gadget </w:t>
      </w:r>
      <w:proofErr w:type="spellStart"/>
      <w:r w:rsidR="00AC3566" w:rsidRPr="00FE2040">
        <w:rPr>
          <w:rFonts w:ascii="Book Antiqua" w:hAnsi="Book Antiqua" w:cs="Times New Roman"/>
        </w:rPr>
        <w:t>sampai</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dengan</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kurangnya</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kemampuan</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dalam</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mengaplikasikan</w:t>
      </w:r>
      <w:proofErr w:type="spellEnd"/>
      <w:r w:rsidR="00AC3566" w:rsidRPr="00FE2040">
        <w:rPr>
          <w:rFonts w:ascii="Book Antiqua" w:hAnsi="Book Antiqua" w:cs="Times New Roman"/>
        </w:rPr>
        <w:t xml:space="preserve"> media </w:t>
      </w:r>
      <w:proofErr w:type="spellStart"/>
      <w:r w:rsidR="00AC3566" w:rsidRPr="00FE2040">
        <w:rPr>
          <w:rFonts w:ascii="Book Antiqua" w:hAnsi="Book Antiqua" w:cs="Times New Roman"/>
        </w:rPr>
        <w:t>untuk</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mendukung</w:t>
      </w:r>
      <w:proofErr w:type="spellEnd"/>
      <w:r w:rsidR="00AC3566" w:rsidRPr="00FE2040">
        <w:rPr>
          <w:rFonts w:ascii="Book Antiqua" w:hAnsi="Book Antiqua" w:cs="Times New Roman"/>
        </w:rPr>
        <w:t xml:space="preserve"> </w:t>
      </w:r>
      <w:r w:rsidR="00AC3566" w:rsidRPr="00FE2040">
        <w:rPr>
          <w:rFonts w:ascii="Book Antiqua" w:hAnsi="Book Antiqua" w:cs="Times New Roman"/>
          <w:i/>
          <w:iCs/>
        </w:rPr>
        <w:t>e-learning</w:t>
      </w:r>
      <w:r w:rsidR="00AC3566" w:rsidRPr="00FE2040">
        <w:rPr>
          <w:rFonts w:ascii="Book Antiqua" w:hAnsi="Book Antiqua" w:cs="Times New Roman"/>
        </w:rPr>
        <w:t xml:space="preserve">. </w:t>
      </w:r>
      <w:proofErr w:type="spellStart"/>
      <w:r w:rsidR="00AC3566" w:rsidRPr="00FE2040">
        <w:rPr>
          <w:rFonts w:ascii="Book Antiqua" w:hAnsi="Book Antiqua" w:cs="Times New Roman"/>
        </w:rPr>
        <w:t>Selama</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pembelajaran</w:t>
      </w:r>
      <w:proofErr w:type="spellEnd"/>
      <w:r w:rsidR="00AC3566" w:rsidRPr="00FE2040">
        <w:rPr>
          <w:rFonts w:ascii="Book Antiqua" w:hAnsi="Book Antiqua" w:cs="Times New Roman"/>
        </w:rPr>
        <w:t xml:space="preserve"> </w:t>
      </w:r>
      <w:r w:rsidR="00AC3566" w:rsidRPr="00E03C89">
        <w:rPr>
          <w:rFonts w:ascii="Book Antiqua" w:hAnsi="Book Antiqua" w:cs="Times New Roman"/>
          <w:i/>
          <w:iCs/>
        </w:rPr>
        <w:t>e-learning</w:t>
      </w:r>
      <w:r w:rsidR="00AC3566" w:rsidRPr="00FE2040">
        <w:rPr>
          <w:rFonts w:ascii="Book Antiqua" w:hAnsi="Book Antiqua" w:cs="Times New Roman"/>
        </w:rPr>
        <w:t xml:space="preserve"> </w:t>
      </w:r>
      <w:proofErr w:type="spellStart"/>
      <w:r w:rsidR="00AC3566" w:rsidRPr="00FE2040">
        <w:rPr>
          <w:rFonts w:ascii="Book Antiqua" w:hAnsi="Book Antiqua" w:cs="Times New Roman"/>
        </w:rPr>
        <w:t>berlangsung</w:t>
      </w:r>
      <w:proofErr w:type="spellEnd"/>
      <w:r w:rsidR="00AC3566" w:rsidRPr="00FE2040">
        <w:rPr>
          <w:rFonts w:ascii="Book Antiqua" w:hAnsi="Book Antiqua" w:cs="Times New Roman"/>
        </w:rPr>
        <w:t xml:space="preserve"> </w:t>
      </w:r>
      <w:proofErr w:type="spellStart"/>
      <w:r w:rsidR="00755AEE" w:rsidRPr="00FE2040">
        <w:rPr>
          <w:rFonts w:ascii="Book Antiqua" w:hAnsi="Book Antiqua" w:cs="Times New Roman"/>
        </w:rPr>
        <w:t>dapat</w:t>
      </w:r>
      <w:proofErr w:type="spellEnd"/>
      <w:r w:rsidR="00755AEE" w:rsidRPr="00FE2040">
        <w:rPr>
          <w:rFonts w:ascii="Book Antiqua" w:hAnsi="Book Antiqua" w:cs="Times New Roman"/>
        </w:rPr>
        <w:t xml:space="preserve"> </w:t>
      </w:r>
      <w:proofErr w:type="spellStart"/>
      <w:r w:rsidR="00AC3566" w:rsidRPr="00FE2040">
        <w:rPr>
          <w:rFonts w:ascii="Book Antiqua" w:hAnsi="Book Antiqua" w:cs="Times New Roman"/>
        </w:rPr>
        <w:t>memberikan</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dampak</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positif</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bagi</w:t>
      </w:r>
      <w:proofErr w:type="spellEnd"/>
      <w:r w:rsidR="00AC3566" w:rsidRPr="00FE2040">
        <w:rPr>
          <w:rFonts w:ascii="Book Antiqua" w:hAnsi="Book Antiqua" w:cs="Times New Roman"/>
        </w:rPr>
        <w:t xml:space="preserve"> guru </w:t>
      </w:r>
      <w:proofErr w:type="spellStart"/>
      <w:r w:rsidR="00AC3566" w:rsidRPr="00FE2040">
        <w:rPr>
          <w:rFonts w:ascii="Book Antiqua" w:hAnsi="Book Antiqua" w:cs="Times New Roman"/>
        </w:rPr>
        <w:t>adanya</w:t>
      </w:r>
      <w:proofErr w:type="spellEnd"/>
      <w:r w:rsidR="00AC3566" w:rsidRPr="00FE2040">
        <w:rPr>
          <w:rFonts w:ascii="Book Antiqua" w:hAnsi="Book Antiqua" w:cs="Times New Roman"/>
        </w:rPr>
        <w:t xml:space="preserve"> 90% guru </w:t>
      </w:r>
      <w:proofErr w:type="spellStart"/>
      <w:r w:rsidR="00AC3566" w:rsidRPr="00FE2040">
        <w:rPr>
          <w:rFonts w:ascii="Book Antiqua" w:hAnsi="Book Antiqua" w:cs="Times New Roman"/>
        </w:rPr>
        <w:t>memiliki</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motivasi</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untuk</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belajar</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mengenai</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pembelajaran</w:t>
      </w:r>
      <w:proofErr w:type="spellEnd"/>
      <w:r w:rsidR="00AC3566" w:rsidRPr="00FE2040">
        <w:rPr>
          <w:rFonts w:ascii="Book Antiqua" w:hAnsi="Book Antiqua" w:cs="Times New Roman"/>
        </w:rPr>
        <w:t xml:space="preserve"> </w:t>
      </w:r>
      <w:r w:rsidR="00AC3566" w:rsidRPr="00FE2040">
        <w:rPr>
          <w:rFonts w:ascii="Book Antiqua" w:hAnsi="Book Antiqua" w:cs="Times New Roman"/>
          <w:i/>
          <w:iCs/>
        </w:rPr>
        <w:t>e-learning</w:t>
      </w:r>
      <w:r w:rsidR="00AC3566" w:rsidRPr="00FE2040">
        <w:rPr>
          <w:rFonts w:ascii="Book Antiqua" w:hAnsi="Book Antiqua" w:cs="Times New Roman"/>
        </w:rPr>
        <w:t xml:space="preserve"> dan 10% guru </w:t>
      </w:r>
      <w:proofErr w:type="spellStart"/>
      <w:r w:rsidR="00AC3566" w:rsidRPr="00FE2040">
        <w:rPr>
          <w:rFonts w:ascii="Book Antiqua" w:hAnsi="Book Antiqua" w:cs="Times New Roman"/>
        </w:rPr>
        <w:t>belum</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memiliki</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motivasi</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belajar</w:t>
      </w:r>
      <w:proofErr w:type="spellEnd"/>
      <w:r w:rsidR="00AC3566" w:rsidRPr="00FE2040">
        <w:rPr>
          <w:rFonts w:ascii="Book Antiqua" w:hAnsi="Book Antiqua" w:cs="Times New Roman"/>
        </w:rPr>
        <w:t xml:space="preserve"> pada </w:t>
      </w:r>
      <w:r w:rsidR="00AC3566" w:rsidRPr="00FE2040">
        <w:rPr>
          <w:rFonts w:ascii="Book Antiqua" w:hAnsi="Book Antiqua" w:cs="Times New Roman"/>
          <w:i/>
          <w:iCs/>
        </w:rPr>
        <w:t>e-learning</w:t>
      </w:r>
      <w:r w:rsidR="00AC3566" w:rsidRPr="00FE2040">
        <w:rPr>
          <w:rFonts w:ascii="Book Antiqua" w:hAnsi="Book Antiqua" w:cs="Times New Roman"/>
        </w:rPr>
        <w:t xml:space="preserve">, </w:t>
      </w:r>
      <w:proofErr w:type="spellStart"/>
      <w:r w:rsidR="00AC3566" w:rsidRPr="00FE2040">
        <w:rPr>
          <w:rFonts w:ascii="Book Antiqua" w:hAnsi="Book Antiqua" w:cs="Times New Roman"/>
        </w:rPr>
        <w:t>berarti</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dalam</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pelaksanaan</w:t>
      </w:r>
      <w:proofErr w:type="spellEnd"/>
      <w:r w:rsidR="00AC3566" w:rsidRPr="00FE2040">
        <w:rPr>
          <w:rFonts w:ascii="Book Antiqua" w:hAnsi="Book Antiqua" w:cs="Times New Roman"/>
        </w:rPr>
        <w:t xml:space="preserve"> </w:t>
      </w:r>
      <w:r w:rsidR="00AC3566" w:rsidRPr="00FE2040">
        <w:rPr>
          <w:rFonts w:ascii="Book Antiqua" w:hAnsi="Book Antiqua" w:cs="Times New Roman"/>
          <w:i/>
          <w:iCs/>
        </w:rPr>
        <w:t>e-learning</w:t>
      </w:r>
      <w:r w:rsidR="00AC3566" w:rsidRPr="00FE2040">
        <w:rPr>
          <w:rFonts w:ascii="Book Antiqua" w:hAnsi="Book Antiqua" w:cs="Times New Roman"/>
        </w:rPr>
        <w:t xml:space="preserve"> </w:t>
      </w:r>
      <w:proofErr w:type="spellStart"/>
      <w:r w:rsidR="00755AEE" w:rsidRPr="00FE2040">
        <w:rPr>
          <w:rFonts w:ascii="Book Antiqua" w:hAnsi="Book Antiqua" w:cs="Times New Roman"/>
        </w:rPr>
        <w:t>ini</w:t>
      </w:r>
      <w:proofErr w:type="spellEnd"/>
      <w:r w:rsidR="00755AEE" w:rsidRPr="00FE2040">
        <w:rPr>
          <w:rFonts w:ascii="Book Antiqua" w:hAnsi="Book Antiqua" w:cs="Times New Roman"/>
        </w:rPr>
        <w:t xml:space="preserve"> </w:t>
      </w:r>
      <w:r w:rsidR="00AC3566" w:rsidRPr="00FE2040">
        <w:rPr>
          <w:rFonts w:ascii="Book Antiqua" w:hAnsi="Book Antiqua" w:cs="Times New Roman"/>
        </w:rPr>
        <w:t xml:space="preserve">guru-guru </w:t>
      </w:r>
      <w:proofErr w:type="spellStart"/>
      <w:r w:rsidR="00AC3566" w:rsidRPr="00FE2040">
        <w:rPr>
          <w:rFonts w:ascii="Book Antiqua" w:hAnsi="Book Antiqua" w:cs="Times New Roman"/>
        </w:rPr>
        <w:t>mencoba</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untuk</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memberikan</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materi</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kepada</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anak</w:t>
      </w:r>
      <w:proofErr w:type="spellEnd"/>
      <w:r w:rsidR="00AC3566" w:rsidRPr="00FE2040">
        <w:rPr>
          <w:rFonts w:ascii="Book Antiqua" w:hAnsi="Book Antiqua" w:cs="Times New Roman"/>
        </w:rPr>
        <w:t xml:space="preserve"> yang </w:t>
      </w:r>
      <w:proofErr w:type="spellStart"/>
      <w:r w:rsidR="00AC3566" w:rsidRPr="00FE2040">
        <w:rPr>
          <w:rFonts w:ascii="Book Antiqua" w:hAnsi="Book Antiqua" w:cs="Times New Roman"/>
        </w:rPr>
        <w:t>menarik</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melalui</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sebuah</w:t>
      </w:r>
      <w:proofErr w:type="spellEnd"/>
      <w:r w:rsidR="00AC3566" w:rsidRPr="00FE2040">
        <w:rPr>
          <w:rFonts w:ascii="Book Antiqua" w:hAnsi="Book Antiqua" w:cs="Times New Roman"/>
        </w:rPr>
        <w:t xml:space="preserve"> </w:t>
      </w:r>
      <w:proofErr w:type="spellStart"/>
      <w:r w:rsidR="00AC3566" w:rsidRPr="00FE2040">
        <w:rPr>
          <w:rFonts w:ascii="Book Antiqua" w:hAnsi="Book Antiqua" w:cs="Times New Roman"/>
        </w:rPr>
        <w:t>aplikasi</w:t>
      </w:r>
      <w:proofErr w:type="spellEnd"/>
      <w:r w:rsidR="009A7C8B" w:rsidRPr="00FE2040">
        <w:rPr>
          <w:rFonts w:ascii="Book Antiqua" w:hAnsi="Book Antiqua" w:cs="Times New Roman"/>
        </w:rPr>
        <w:t>.</w:t>
      </w:r>
      <w:r w:rsidR="00F47844" w:rsidRPr="00FE2040">
        <w:rPr>
          <w:rFonts w:ascii="Book Antiqua" w:hAnsi="Book Antiqua" w:cs="Times New Roman"/>
        </w:rPr>
        <w:t xml:space="preserve"> </w:t>
      </w:r>
      <w:proofErr w:type="spellStart"/>
      <w:r w:rsidR="00F47844" w:rsidRPr="00FE2040">
        <w:rPr>
          <w:rFonts w:ascii="Book Antiqua" w:hAnsi="Book Antiqua" w:cs="Times New Roman"/>
        </w:rPr>
        <w:t>Kesulitan</w:t>
      </w:r>
      <w:proofErr w:type="spellEnd"/>
      <w:r w:rsidR="00F47844" w:rsidRPr="00FE2040">
        <w:rPr>
          <w:rFonts w:ascii="Book Antiqua" w:hAnsi="Book Antiqua" w:cs="Times New Roman"/>
        </w:rPr>
        <w:t xml:space="preserve"> yang </w:t>
      </w:r>
      <w:proofErr w:type="spellStart"/>
      <w:r w:rsidR="00F47844" w:rsidRPr="00FE2040">
        <w:rPr>
          <w:rFonts w:ascii="Book Antiqua" w:hAnsi="Book Antiqua" w:cs="Times New Roman"/>
        </w:rPr>
        <w:t>dialami</w:t>
      </w:r>
      <w:proofErr w:type="spellEnd"/>
      <w:r w:rsidR="00F47844" w:rsidRPr="00FE2040">
        <w:rPr>
          <w:rFonts w:ascii="Book Antiqua" w:hAnsi="Book Antiqua" w:cs="Times New Roman"/>
        </w:rPr>
        <w:t xml:space="preserve"> oleh guru </w:t>
      </w:r>
      <w:proofErr w:type="spellStart"/>
      <w:r w:rsidR="00F47844" w:rsidRPr="00FE2040">
        <w:rPr>
          <w:rFonts w:ascii="Book Antiqua" w:hAnsi="Book Antiqua" w:cs="Times New Roman"/>
        </w:rPr>
        <w:t>sebesar</w:t>
      </w:r>
      <w:proofErr w:type="spellEnd"/>
      <w:r w:rsidR="00F47844" w:rsidRPr="00FE2040">
        <w:rPr>
          <w:rFonts w:ascii="Book Antiqua" w:hAnsi="Book Antiqua" w:cs="Times New Roman"/>
        </w:rPr>
        <w:t xml:space="preserve"> 60% dan 40% </w:t>
      </w:r>
      <w:proofErr w:type="spellStart"/>
      <w:r w:rsidR="00F47844" w:rsidRPr="00FE2040">
        <w:rPr>
          <w:rFonts w:ascii="Book Antiqua" w:hAnsi="Book Antiqua" w:cs="Times New Roman"/>
        </w:rPr>
        <w:t>tidak</w:t>
      </w:r>
      <w:proofErr w:type="spellEnd"/>
      <w:r w:rsidR="00F47844" w:rsidRPr="00FE2040">
        <w:rPr>
          <w:rFonts w:ascii="Book Antiqua" w:hAnsi="Book Antiqua" w:cs="Times New Roman"/>
        </w:rPr>
        <w:t xml:space="preserve"> </w:t>
      </w:r>
      <w:proofErr w:type="spellStart"/>
      <w:r w:rsidR="00F47844" w:rsidRPr="00FE2040">
        <w:rPr>
          <w:rFonts w:ascii="Book Antiqua" w:hAnsi="Book Antiqua" w:cs="Times New Roman"/>
        </w:rPr>
        <w:t>mengalami</w:t>
      </w:r>
      <w:proofErr w:type="spellEnd"/>
      <w:r w:rsidR="00F47844" w:rsidRPr="00FE2040">
        <w:rPr>
          <w:rFonts w:ascii="Book Antiqua" w:hAnsi="Book Antiqua" w:cs="Times New Roman"/>
        </w:rPr>
        <w:t xml:space="preserve"> </w:t>
      </w:r>
      <w:proofErr w:type="spellStart"/>
      <w:r w:rsidR="00F47844" w:rsidRPr="00FE2040">
        <w:rPr>
          <w:rFonts w:ascii="Book Antiqua" w:hAnsi="Book Antiqua" w:cs="Times New Roman"/>
        </w:rPr>
        <w:t>kesulitan</w:t>
      </w:r>
      <w:proofErr w:type="spellEnd"/>
      <w:r w:rsidR="00F47844" w:rsidRPr="00FE2040">
        <w:rPr>
          <w:rFonts w:ascii="Book Antiqua" w:hAnsi="Book Antiqua" w:cs="Times New Roman"/>
        </w:rPr>
        <w:t xml:space="preserve">. </w:t>
      </w:r>
      <w:proofErr w:type="spellStart"/>
      <w:r w:rsidR="00F47844" w:rsidRPr="00FE2040">
        <w:rPr>
          <w:rFonts w:ascii="Book Antiqua" w:hAnsi="Book Antiqua" w:cs="Times New Roman"/>
        </w:rPr>
        <w:t>Kesulitan</w:t>
      </w:r>
      <w:proofErr w:type="spellEnd"/>
      <w:r w:rsidR="00F47844" w:rsidRPr="00FE2040">
        <w:rPr>
          <w:rFonts w:ascii="Book Antiqua" w:hAnsi="Book Antiqua" w:cs="Times New Roman"/>
        </w:rPr>
        <w:t xml:space="preserve"> yang </w:t>
      </w:r>
      <w:proofErr w:type="spellStart"/>
      <w:r w:rsidR="00F47844" w:rsidRPr="00FE2040">
        <w:rPr>
          <w:rFonts w:ascii="Book Antiqua" w:hAnsi="Book Antiqua" w:cs="Times New Roman"/>
        </w:rPr>
        <w:t>timbul</w:t>
      </w:r>
      <w:proofErr w:type="spellEnd"/>
      <w:r w:rsidR="00F47844" w:rsidRPr="00FE2040">
        <w:rPr>
          <w:rFonts w:ascii="Book Antiqua" w:hAnsi="Book Antiqua" w:cs="Times New Roman"/>
        </w:rPr>
        <w:t xml:space="preserve"> </w:t>
      </w:r>
      <w:proofErr w:type="spellStart"/>
      <w:r w:rsidR="004B4125" w:rsidRPr="00FE2040">
        <w:rPr>
          <w:rFonts w:ascii="Book Antiqua" w:hAnsi="Book Antiqua" w:cs="Times New Roman"/>
        </w:rPr>
        <w:t>mulai</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dari</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cara</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penggunaan</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aplikasi</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hingga</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pemilihan</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materi</w:t>
      </w:r>
      <w:proofErr w:type="spellEnd"/>
      <w:r w:rsidR="004B4125" w:rsidRPr="00FE2040">
        <w:rPr>
          <w:rFonts w:ascii="Book Antiqua" w:hAnsi="Book Antiqua" w:cs="Times New Roman"/>
        </w:rPr>
        <w:t xml:space="preserve"> yang </w:t>
      </w:r>
      <w:proofErr w:type="spellStart"/>
      <w:r w:rsidR="004B4125" w:rsidRPr="00FE2040">
        <w:rPr>
          <w:rFonts w:ascii="Book Antiqua" w:hAnsi="Book Antiqua" w:cs="Times New Roman"/>
        </w:rPr>
        <w:t>terkadang</w:t>
      </w:r>
      <w:proofErr w:type="spellEnd"/>
      <w:r w:rsidR="004B4125" w:rsidRPr="00FE2040">
        <w:rPr>
          <w:rFonts w:ascii="Book Antiqua" w:hAnsi="Book Antiqua" w:cs="Times New Roman"/>
        </w:rPr>
        <w:t xml:space="preserve"> guru-guru </w:t>
      </w:r>
      <w:proofErr w:type="spellStart"/>
      <w:r w:rsidR="004B4125" w:rsidRPr="00FE2040">
        <w:rPr>
          <w:rFonts w:ascii="Book Antiqua" w:hAnsi="Book Antiqua" w:cs="Times New Roman"/>
        </w:rPr>
        <w:t>masih</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bingung</w:t>
      </w:r>
      <w:proofErr w:type="spellEnd"/>
      <w:r w:rsidR="004B4125" w:rsidRPr="00FE2040">
        <w:rPr>
          <w:rFonts w:ascii="Book Antiqua" w:hAnsi="Book Antiqua" w:cs="Times New Roman"/>
        </w:rPr>
        <w:t xml:space="preserve"> </w:t>
      </w:r>
      <w:proofErr w:type="spellStart"/>
      <w:proofErr w:type="gramStart"/>
      <w:r w:rsidR="004B4125" w:rsidRPr="00FE2040">
        <w:rPr>
          <w:rFonts w:ascii="Book Antiqua" w:hAnsi="Book Antiqua" w:cs="Times New Roman"/>
        </w:rPr>
        <w:t>dalam</w:t>
      </w:r>
      <w:proofErr w:type="spellEnd"/>
      <w:r w:rsidR="004B4125" w:rsidRPr="00FE2040">
        <w:rPr>
          <w:rFonts w:ascii="Book Antiqua" w:hAnsi="Book Antiqua" w:cs="Times New Roman"/>
        </w:rPr>
        <w:t xml:space="preserve">  </w:t>
      </w:r>
      <w:r w:rsidR="004B4125" w:rsidRPr="00FE2040">
        <w:rPr>
          <w:rFonts w:ascii="Book Antiqua" w:hAnsi="Book Antiqua" w:cs="Times New Roman"/>
          <w:i/>
          <w:iCs/>
        </w:rPr>
        <w:t>e</w:t>
      </w:r>
      <w:proofErr w:type="gramEnd"/>
      <w:r w:rsidR="004B4125" w:rsidRPr="00FE2040">
        <w:rPr>
          <w:rFonts w:ascii="Book Antiqua" w:hAnsi="Book Antiqua" w:cs="Times New Roman"/>
          <w:i/>
          <w:iCs/>
        </w:rPr>
        <w:t>-learning</w:t>
      </w:r>
      <w:r w:rsidR="004B4125" w:rsidRPr="00FE2040">
        <w:rPr>
          <w:rFonts w:ascii="Book Antiqua" w:hAnsi="Book Antiqua" w:cs="Times New Roman"/>
        </w:rPr>
        <w:t>.</w:t>
      </w:r>
    </w:p>
    <w:p w14:paraId="3A1AC848" w14:textId="0B725CDC" w:rsidR="009A7C8B" w:rsidRPr="00FE2040" w:rsidRDefault="00106E07" w:rsidP="002736A9">
      <w:pPr>
        <w:spacing w:after="0" w:line="240" w:lineRule="auto"/>
        <w:ind w:firstLine="709"/>
        <w:jc w:val="both"/>
        <w:rPr>
          <w:rFonts w:ascii="Book Antiqua" w:hAnsi="Book Antiqua" w:cs="Times New Roman"/>
        </w:rPr>
      </w:pPr>
      <w:proofErr w:type="spellStart"/>
      <w:r w:rsidRPr="00FE2040">
        <w:rPr>
          <w:rFonts w:ascii="Book Antiqua" w:hAnsi="Book Antiqua" w:cs="Times New Roman"/>
        </w:rPr>
        <w:t>Penerapan</w:t>
      </w:r>
      <w:proofErr w:type="spellEnd"/>
      <w:r w:rsidRPr="00FE2040">
        <w:rPr>
          <w:rFonts w:ascii="Book Antiqua" w:hAnsi="Book Antiqua" w:cs="Times New Roman"/>
        </w:rPr>
        <w:t xml:space="preserve"> </w:t>
      </w:r>
      <w:proofErr w:type="spellStart"/>
      <w:r w:rsidRPr="00FE2040">
        <w:rPr>
          <w:rFonts w:ascii="Book Antiqua" w:hAnsi="Book Antiqua" w:cs="Times New Roman"/>
        </w:rPr>
        <w:t>pembelajaran</w:t>
      </w:r>
      <w:proofErr w:type="spellEnd"/>
      <w:r w:rsidRPr="00FE2040">
        <w:rPr>
          <w:rFonts w:ascii="Book Antiqua" w:hAnsi="Book Antiqua" w:cs="Times New Roman"/>
        </w:rPr>
        <w:t xml:space="preserve"> </w:t>
      </w:r>
      <w:r w:rsidRPr="00FE2040">
        <w:rPr>
          <w:rFonts w:ascii="Book Antiqua" w:hAnsi="Book Antiqua" w:cs="Times New Roman"/>
          <w:i/>
          <w:iCs/>
        </w:rPr>
        <w:t>e-learning</w:t>
      </w:r>
      <w:r w:rsidRPr="00FE2040">
        <w:rPr>
          <w:rFonts w:ascii="Book Antiqua" w:hAnsi="Book Antiqua" w:cs="Times New Roman"/>
        </w:rPr>
        <w:t xml:space="preserve"> yang </w:t>
      </w:r>
      <w:proofErr w:type="spellStart"/>
      <w:r w:rsidRPr="00FE2040">
        <w:rPr>
          <w:rFonts w:ascii="Book Antiqua" w:hAnsi="Book Antiqua" w:cs="Times New Roman"/>
        </w:rPr>
        <w:t>dipilih</w:t>
      </w:r>
      <w:proofErr w:type="spellEnd"/>
      <w:r w:rsidRPr="00FE2040">
        <w:rPr>
          <w:rFonts w:ascii="Book Antiqua" w:hAnsi="Book Antiqua" w:cs="Times New Roman"/>
        </w:rPr>
        <w:t xml:space="preserve">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proses </w:t>
      </w:r>
      <w:proofErr w:type="spellStart"/>
      <w:r w:rsidRPr="00FE2040">
        <w:rPr>
          <w:rFonts w:ascii="Book Antiqua" w:hAnsi="Book Antiqua" w:cs="Times New Roman"/>
        </w:rPr>
        <w:t>pembelajaran</w:t>
      </w:r>
      <w:proofErr w:type="spellEnd"/>
      <w:r w:rsidRPr="00FE2040">
        <w:rPr>
          <w:rFonts w:ascii="Book Antiqua" w:hAnsi="Book Antiqua" w:cs="Times New Roman"/>
        </w:rPr>
        <w:t xml:space="preserve"> </w:t>
      </w:r>
      <w:r w:rsidRPr="00FE2040">
        <w:rPr>
          <w:rFonts w:ascii="Book Antiqua" w:hAnsi="Book Antiqua" w:cs="Times New Roman"/>
          <w:i/>
          <w:iCs/>
        </w:rPr>
        <w:t>e-learning</w:t>
      </w:r>
      <w:r w:rsidRPr="00FE2040">
        <w:rPr>
          <w:rFonts w:ascii="Book Antiqua" w:hAnsi="Book Antiqua" w:cs="Times New Roman"/>
        </w:rPr>
        <w:t xml:space="preserve"> </w:t>
      </w:r>
      <w:proofErr w:type="spellStart"/>
      <w:r w:rsidRPr="00FE2040">
        <w:rPr>
          <w:rFonts w:ascii="Book Antiqua" w:hAnsi="Book Antiqua" w:cs="Times New Roman"/>
        </w:rPr>
        <w:t>mulai</w:t>
      </w:r>
      <w:proofErr w:type="spellEnd"/>
      <w:r w:rsidRPr="00FE2040">
        <w:rPr>
          <w:rFonts w:ascii="Book Antiqua" w:hAnsi="Book Antiqua" w:cs="Times New Roman"/>
        </w:rPr>
        <w:t xml:space="preserve"> </w:t>
      </w:r>
      <w:proofErr w:type="spellStart"/>
      <w:r w:rsidRPr="00FE2040">
        <w:rPr>
          <w:rFonts w:ascii="Book Antiqua" w:hAnsi="Book Antiqua" w:cs="Times New Roman"/>
        </w:rPr>
        <w:t>dari</w:t>
      </w:r>
      <w:proofErr w:type="spellEnd"/>
      <w:r w:rsidRPr="00FE2040">
        <w:rPr>
          <w:rFonts w:ascii="Book Antiqua" w:hAnsi="Book Antiqua" w:cs="Times New Roman"/>
        </w:rPr>
        <w:t xml:space="preserve"> media, </w:t>
      </w:r>
      <w:proofErr w:type="spellStart"/>
      <w:r w:rsidRPr="00FE2040">
        <w:rPr>
          <w:rFonts w:ascii="Book Antiqua" w:hAnsi="Book Antiqua" w:cs="Times New Roman"/>
        </w:rPr>
        <w:t>metode</w:t>
      </w:r>
      <w:proofErr w:type="spellEnd"/>
      <w:r w:rsidRPr="00FE2040">
        <w:rPr>
          <w:rFonts w:ascii="Book Antiqua" w:hAnsi="Book Antiqua" w:cs="Times New Roman"/>
        </w:rPr>
        <w:t xml:space="preserve"> </w:t>
      </w:r>
      <w:proofErr w:type="spellStart"/>
      <w:r w:rsidRPr="00FE2040">
        <w:rPr>
          <w:rFonts w:ascii="Book Antiqua" w:hAnsi="Book Antiqua" w:cs="Times New Roman"/>
        </w:rPr>
        <w:t>hingga</w:t>
      </w:r>
      <w:proofErr w:type="spellEnd"/>
      <w:r w:rsidRPr="00FE2040">
        <w:rPr>
          <w:rFonts w:ascii="Book Antiqua" w:hAnsi="Book Antiqua" w:cs="Times New Roman"/>
        </w:rPr>
        <w:t xml:space="preserve"> </w:t>
      </w:r>
      <w:proofErr w:type="spellStart"/>
      <w:r w:rsidR="004B4125" w:rsidRPr="00FE2040">
        <w:rPr>
          <w:rFonts w:ascii="Book Antiqua" w:hAnsi="Book Antiqua" w:cs="Times New Roman"/>
        </w:rPr>
        <w:t>aplikasi</w:t>
      </w:r>
      <w:proofErr w:type="spellEnd"/>
      <w:r w:rsidR="004B4125" w:rsidRPr="00FE2040">
        <w:rPr>
          <w:rFonts w:ascii="Book Antiqua" w:hAnsi="Book Antiqua" w:cs="Times New Roman"/>
        </w:rPr>
        <w:t xml:space="preserve"> </w:t>
      </w:r>
      <w:r w:rsidRPr="00FE2040">
        <w:rPr>
          <w:rFonts w:ascii="Book Antiqua" w:hAnsi="Book Antiqua" w:cs="Times New Roman"/>
        </w:rPr>
        <w:t xml:space="preserve">yang </w:t>
      </w:r>
      <w:proofErr w:type="spellStart"/>
      <w:r w:rsidRPr="00FE2040">
        <w:rPr>
          <w:rFonts w:ascii="Book Antiqua" w:hAnsi="Book Antiqua" w:cs="Times New Roman"/>
        </w:rPr>
        <w:t>digunakan</w:t>
      </w:r>
      <w:proofErr w:type="spellEnd"/>
      <w:r w:rsidRPr="00FE2040">
        <w:rPr>
          <w:rFonts w:ascii="Book Antiqua" w:hAnsi="Book Antiqua" w:cs="Times New Roman"/>
        </w:rPr>
        <w:t xml:space="preserve"> </w:t>
      </w:r>
      <w:proofErr w:type="spellStart"/>
      <w:r w:rsidRPr="00FE2040">
        <w:rPr>
          <w:rFonts w:ascii="Book Antiqua" w:hAnsi="Book Antiqua" w:cs="Times New Roman"/>
        </w:rPr>
        <w:t>dapat</w:t>
      </w:r>
      <w:proofErr w:type="spellEnd"/>
      <w:r w:rsidRPr="00FE2040">
        <w:rPr>
          <w:rFonts w:ascii="Book Antiqua" w:hAnsi="Book Antiqua" w:cs="Times New Roman"/>
        </w:rPr>
        <w:t xml:space="preserve"> </w:t>
      </w:r>
      <w:proofErr w:type="spellStart"/>
      <w:r w:rsidRPr="00FE2040">
        <w:rPr>
          <w:rFonts w:ascii="Book Antiqua" w:hAnsi="Book Antiqua" w:cs="Times New Roman"/>
        </w:rPr>
        <w:t>dilihat</w:t>
      </w:r>
      <w:proofErr w:type="spellEnd"/>
      <w:r w:rsidRPr="00FE2040">
        <w:rPr>
          <w:rFonts w:ascii="Book Antiqua" w:hAnsi="Book Antiqua" w:cs="Times New Roman"/>
        </w:rPr>
        <w:t xml:space="preserve"> pada </w:t>
      </w:r>
      <w:proofErr w:type="spellStart"/>
      <w:r w:rsidRPr="00FE2040">
        <w:rPr>
          <w:rFonts w:ascii="Book Antiqua" w:hAnsi="Book Antiqua" w:cs="Times New Roman"/>
        </w:rPr>
        <w:t>tabel</w:t>
      </w:r>
      <w:proofErr w:type="spellEnd"/>
      <w:r w:rsidRPr="00FE2040">
        <w:rPr>
          <w:rFonts w:ascii="Book Antiqua" w:hAnsi="Book Antiqua" w:cs="Times New Roman"/>
        </w:rPr>
        <w:t xml:space="preserve"> 3.</w:t>
      </w:r>
    </w:p>
    <w:p w14:paraId="4EA260D8" w14:textId="77777777" w:rsidR="00106E07" w:rsidRPr="00FE2040" w:rsidRDefault="00106E07" w:rsidP="00121A80">
      <w:pPr>
        <w:spacing w:after="0" w:line="240" w:lineRule="auto"/>
        <w:jc w:val="both"/>
        <w:rPr>
          <w:rFonts w:ascii="Book Antiqua" w:hAnsi="Book Antiqua" w:cs="Times New Roman"/>
        </w:rPr>
      </w:pPr>
    </w:p>
    <w:p w14:paraId="713AAC9B" w14:textId="0F75D13A" w:rsidR="00106E07" w:rsidRPr="00FE2040" w:rsidRDefault="00106E07" w:rsidP="00121A80">
      <w:pPr>
        <w:spacing w:after="0" w:line="240" w:lineRule="auto"/>
        <w:jc w:val="center"/>
        <w:rPr>
          <w:rFonts w:ascii="Book Antiqua" w:hAnsi="Book Antiqua" w:cs="Times New Roman"/>
          <w:b/>
          <w:bCs/>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528"/>
        <w:gridCol w:w="1985"/>
        <w:gridCol w:w="1843"/>
      </w:tblGrid>
      <w:tr w:rsidR="002D3473" w:rsidRPr="00FE2040" w14:paraId="50306D00" w14:textId="77777777" w:rsidTr="00E65203">
        <w:trPr>
          <w:trHeight w:val="620"/>
        </w:trPr>
        <w:tc>
          <w:tcPr>
            <w:tcW w:w="704" w:type="dxa"/>
            <w:tcBorders>
              <w:top w:val="single" w:sz="4" w:space="0" w:color="auto"/>
              <w:bottom w:val="single" w:sz="4" w:space="0" w:color="auto"/>
            </w:tcBorders>
          </w:tcPr>
          <w:p w14:paraId="114B5DA8" w14:textId="703FDAE8" w:rsidR="002D3473" w:rsidRPr="00FE2040" w:rsidRDefault="002D3473" w:rsidP="00121A80">
            <w:pPr>
              <w:jc w:val="center"/>
              <w:rPr>
                <w:rFonts w:ascii="Book Antiqua" w:hAnsi="Book Antiqua" w:cs="Times New Roman"/>
              </w:rPr>
            </w:pPr>
            <w:r w:rsidRPr="00FE2040">
              <w:rPr>
                <w:rFonts w:ascii="Book Antiqua" w:hAnsi="Book Antiqua" w:cs="Times New Roman"/>
              </w:rPr>
              <w:t>No</w:t>
            </w:r>
          </w:p>
        </w:tc>
        <w:tc>
          <w:tcPr>
            <w:tcW w:w="5528" w:type="dxa"/>
            <w:tcBorders>
              <w:top w:val="single" w:sz="4" w:space="0" w:color="auto"/>
              <w:bottom w:val="single" w:sz="4" w:space="0" w:color="auto"/>
            </w:tcBorders>
          </w:tcPr>
          <w:p w14:paraId="1354B606" w14:textId="29841AA0" w:rsidR="002D3473" w:rsidRPr="00FE2040" w:rsidRDefault="002D3473" w:rsidP="00121A80">
            <w:pPr>
              <w:jc w:val="center"/>
              <w:rPr>
                <w:rFonts w:ascii="Book Antiqua" w:hAnsi="Book Antiqua" w:cs="Times New Roman"/>
              </w:rPr>
            </w:pPr>
            <w:proofErr w:type="spellStart"/>
            <w:r w:rsidRPr="00FE2040">
              <w:rPr>
                <w:rFonts w:ascii="Book Antiqua" w:hAnsi="Book Antiqua" w:cs="Times New Roman"/>
              </w:rPr>
              <w:t>Pertanyaan</w:t>
            </w:r>
            <w:proofErr w:type="spellEnd"/>
          </w:p>
        </w:tc>
        <w:tc>
          <w:tcPr>
            <w:tcW w:w="3828" w:type="dxa"/>
            <w:gridSpan w:val="2"/>
            <w:tcBorders>
              <w:top w:val="single" w:sz="4" w:space="0" w:color="auto"/>
              <w:bottom w:val="single" w:sz="4" w:space="0" w:color="auto"/>
            </w:tcBorders>
          </w:tcPr>
          <w:p w14:paraId="765FB1AF" w14:textId="26772A86" w:rsidR="002D3473" w:rsidRPr="00FE2040" w:rsidRDefault="002D3473" w:rsidP="00121A80">
            <w:pPr>
              <w:jc w:val="center"/>
              <w:rPr>
                <w:rFonts w:ascii="Book Antiqua" w:hAnsi="Book Antiqua" w:cs="Times New Roman"/>
              </w:rPr>
            </w:pPr>
            <w:proofErr w:type="spellStart"/>
            <w:r w:rsidRPr="00FE2040">
              <w:rPr>
                <w:rFonts w:ascii="Book Antiqua" w:hAnsi="Book Antiqua" w:cs="Times New Roman"/>
              </w:rPr>
              <w:t>Jawaban</w:t>
            </w:r>
            <w:proofErr w:type="spellEnd"/>
            <w:r w:rsidRPr="00FE2040">
              <w:rPr>
                <w:rFonts w:ascii="Book Antiqua" w:hAnsi="Book Antiqua" w:cs="Times New Roman"/>
              </w:rPr>
              <w:t xml:space="preserve"> </w:t>
            </w:r>
            <w:proofErr w:type="spellStart"/>
            <w:r w:rsidRPr="00FE2040">
              <w:rPr>
                <w:rFonts w:ascii="Book Antiqua" w:hAnsi="Book Antiqua" w:cs="Times New Roman"/>
              </w:rPr>
              <w:t>Terbanyak</w:t>
            </w:r>
            <w:proofErr w:type="spellEnd"/>
          </w:p>
        </w:tc>
      </w:tr>
      <w:tr w:rsidR="002D3473" w:rsidRPr="00FE2040" w14:paraId="12E36D8F" w14:textId="77777777" w:rsidTr="00E65203">
        <w:tc>
          <w:tcPr>
            <w:tcW w:w="704" w:type="dxa"/>
            <w:tcBorders>
              <w:top w:val="single" w:sz="4" w:space="0" w:color="auto"/>
            </w:tcBorders>
          </w:tcPr>
          <w:p w14:paraId="72918FDB" w14:textId="5A9BCB67" w:rsidR="002D3473" w:rsidRPr="00FE2040" w:rsidRDefault="002D3473" w:rsidP="00121A80">
            <w:pPr>
              <w:jc w:val="center"/>
              <w:rPr>
                <w:rFonts w:ascii="Book Antiqua" w:hAnsi="Book Antiqua" w:cs="Times New Roman"/>
                <w:b/>
                <w:bCs/>
              </w:rPr>
            </w:pPr>
            <w:r w:rsidRPr="00FE2040">
              <w:rPr>
                <w:rFonts w:ascii="Book Antiqua" w:hAnsi="Book Antiqua" w:cs="Times New Roman"/>
                <w:b/>
                <w:bCs/>
              </w:rPr>
              <w:lastRenderedPageBreak/>
              <w:t>1.</w:t>
            </w:r>
          </w:p>
        </w:tc>
        <w:tc>
          <w:tcPr>
            <w:tcW w:w="5528" w:type="dxa"/>
            <w:tcBorders>
              <w:top w:val="single" w:sz="4" w:space="0" w:color="auto"/>
            </w:tcBorders>
          </w:tcPr>
          <w:p w14:paraId="5548B613" w14:textId="56C26507" w:rsidR="002D3473" w:rsidRPr="00FE2040" w:rsidRDefault="002D3473" w:rsidP="00121A80">
            <w:pPr>
              <w:jc w:val="both"/>
              <w:rPr>
                <w:rFonts w:ascii="Book Antiqua" w:hAnsi="Book Antiqua" w:cs="Times New Roman"/>
                <w:b/>
                <w:bCs/>
              </w:rPr>
            </w:pPr>
            <w:r w:rsidRPr="00FE2040">
              <w:rPr>
                <w:rFonts w:ascii="Book Antiqua" w:hAnsi="Book Antiqua" w:cs="Times New Roman"/>
              </w:rPr>
              <w:t xml:space="preserve">Media </w:t>
            </w:r>
            <w:proofErr w:type="spellStart"/>
            <w:r w:rsidRPr="00FE2040">
              <w:rPr>
                <w:rFonts w:ascii="Book Antiqua" w:hAnsi="Book Antiqua" w:cs="Times New Roman"/>
              </w:rPr>
              <w:t>apa</w:t>
            </w:r>
            <w:proofErr w:type="spellEnd"/>
            <w:r w:rsidRPr="00FE2040">
              <w:rPr>
                <w:rFonts w:ascii="Book Antiqua" w:hAnsi="Book Antiqua" w:cs="Times New Roman"/>
              </w:rPr>
              <w:t xml:space="preserve"> yang </w:t>
            </w:r>
            <w:proofErr w:type="spellStart"/>
            <w:r w:rsidRPr="00FE2040">
              <w:rPr>
                <w:rFonts w:ascii="Book Antiqua" w:hAnsi="Book Antiqua" w:cs="Times New Roman"/>
              </w:rPr>
              <w:t>di</w:t>
            </w:r>
            <w:r w:rsidR="0014460C" w:rsidRPr="00FE2040">
              <w:rPr>
                <w:rFonts w:ascii="Book Antiqua" w:hAnsi="Book Antiqua" w:cs="Times New Roman"/>
              </w:rPr>
              <w:t>terapkan</w:t>
            </w:r>
            <w:proofErr w:type="spellEnd"/>
            <w:r w:rsidRPr="00FE2040">
              <w:rPr>
                <w:rFonts w:ascii="Book Antiqua" w:hAnsi="Book Antiqua" w:cs="Times New Roman"/>
              </w:rPr>
              <w:t xml:space="preserve"> guru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w:t>
            </w:r>
            <w:proofErr w:type="spellStart"/>
            <w:r w:rsidR="0014460C" w:rsidRPr="00FE2040">
              <w:rPr>
                <w:rFonts w:ascii="Book Antiqua" w:hAnsi="Book Antiqua" w:cs="Times New Roman"/>
              </w:rPr>
              <w:t>pembelajaran</w:t>
            </w:r>
            <w:proofErr w:type="spellEnd"/>
            <w:r w:rsidRPr="00FE2040">
              <w:rPr>
                <w:rFonts w:ascii="Book Antiqua" w:hAnsi="Book Antiqua" w:cs="Times New Roman"/>
              </w:rPr>
              <w:t xml:space="preserve"> e-learning</w:t>
            </w:r>
            <w:r w:rsidR="00AB1969" w:rsidRPr="00FE2040">
              <w:rPr>
                <w:rFonts w:ascii="Book Antiqua" w:hAnsi="Book Antiqua" w:cs="Times New Roman"/>
              </w:rPr>
              <w:t>?</w:t>
            </w:r>
          </w:p>
        </w:tc>
        <w:tc>
          <w:tcPr>
            <w:tcW w:w="1985" w:type="dxa"/>
            <w:tcBorders>
              <w:top w:val="single" w:sz="4" w:space="0" w:color="auto"/>
            </w:tcBorders>
          </w:tcPr>
          <w:p w14:paraId="617DD7EF" w14:textId="76B21307" w:rsidR="002D3473" w:rsidRPr="00FE2040" w:rsidRDefault="00C82298" w:rsidP="00121A80">
            <w:pPr>
              <w:jc w:val="center"/>
              <w:rPr>
                <w:rFonts w:ascii="Book Antiqua" w:hAnsi="Book Antiqua" w:cs="Times New Roman"/>
              </w:rPr>
            </w:pPr>
            <w:r w:rsidRPr="00FE2040">
              <w:rPr>
                <w:rFonts w:ascii="Book Antiqua" w:hAnsi="Book Antiqua" w:cs="Times New Roman"/>
              </w:rPr>
              <w:t>70%</w:t>
            </w:r>
            <w:r w:rsidR="003225F4" w:rsidRPr="00FE2040">
              <w:rPr>
                <w:rFonts w:ascii="Book Antiqua" w:hAnsi="Book Antiqua" w:cs="Times New Roman"/>
              </w:rPr>
              <w:t xml:space="preserve"> a</w:t>
            </w:r>
            <w:r w:rsidR="002F144A" w:rsidRPr="00FE2040">
              <w:rPr>
                <w:rFonts w:ascii="Book Antiqua" w:hAnsi="Book Antiqua" w:cs="Times New Roman"/>
              </w:rPr>
              <w:t xml:space="preserve">udio </w:t>
            </w:r>
            <w:r w:rsidR="003225F4" w:rsidRPr="00FE2040">
              <w:rPr>
                <w:rFonts w:ascii="Book Antiqua" w:hAnsi="Book Antiqua" w:cs="Times New Roman"/>
              </w:rPr>
              <w:t>v</w:t>
            </w:r>
            <w:r w:rsidR="002F144A" w:rsidRPr="00FE2040">
              <w:rPr>
                <w:rFonts w:ascii="Book Antiqua" w:hAnsi="Book Antiqua" w:cs="Times New Roman"/>
              </w:rPr>
              <w:t>isual</w:t>
            </w:r>
          </w:p>
        </w:tc>
        <w:tc>
          <w:tcPr>
            <w:tcW w:w="1843" w:type="dxa"/>
            <w:tcBorders>
              <w:top w:val="single" w:sz="4" w:space="0" w:color="auto"/>
            </w:tcBorders>
          </w:tcPr>
          <w:p w14:paraId="33D1CE48" w14:textId="7B03401D" w:rsidR="002D3473" w:rsidRPr="00FE2040" w:rsidRDefault="003225F4" w:rsidP="00121A80">
            <w:pPr>
              <w:jc w:val="center"/>
              <w:rPr>
                <w:rFonts w:ascii="Book Antiqua" w:hAnsi="Book Antiqua" w:cs="Times New Roman"/>
              </w:rPr>
            </w:pPr>
            <w:r w:rsidRPr="00FE2040">
              <w:rPr>
                <w:rFonts w:ascii="Book Antiqua" w:hAnsi="Book Antiqua" w:cs="Times New Roman"/>
              </w:rPr>
              <w:t>3</w:t>
            </w:r>
            <w:r w:rsidR="00DA37FF" w:rsidRPr="00FE2040">
              <w:rPr>
                <w:rFonts w:ascii="Book Antiqua" w:hAnsi="Book Antiqua" w:cs="Times New Roman"/>
              </w:rPr>
              <w:t>0</w:t>
            </w:r>
            <w:r w:rsidRPr="00FE2040">
              <w:rPr>
                <w:rFonts w:ascii="Book Antiqua" w:hAnsi="Book Antiqua" w:cs="Times New Roman"/>
              </w:rPr>
              <w:t>% v</w:t>
            </w:r>
            <w:r w:rsidR="002F144A" w:rsidRPr="00FE2040">
              <w:rPr>
                <w:rFonts w:ascii="Book Antiqua" w:hAnsi="Book Antiqua" w:cs="Times New Roman"/>
              </w:rPr>
              <w:t>isual</w:t>
            </w:r>
          </w:p>
        </w:tc>
      </w:tr>
      <w:tr w:rsidR="002D3473" w:rsidRPr="00FE2040" w14:paraId="1F8DC79D" w14:textId="77777777" w:rsidTr="00E65203">
        <w:tc>
          <w:tcPr>
            <w:tcW w:w="704" w:type="dxa"/>
          </w:tcPr>
          <w:p w14:paraId="39EED2C7" w14:textId="49C5AB36" w:rsidR="002D3473" w:rsidRPr="00FE2040" w:rsidRDefault="002D3473" w:rsidP="00121A80">
            <w:pPr>
              <w:jc w:val="center"/>
              <w:rPr>
                <w:rFonts w:ascii="Book Antiqua" w:hAnsi="Book Antiqua" w:cs="Times New Roman"/>
                <w:b/>
                <w:bCs/>
              </w:rPr>
            </w:pPr>
            <w:r w:rsidRPr="00FE2040">
              <w:rPr>
                <w:rFonts w:ascii="Book Antiqua" w:hAnsi="Book Antiqua" w:cs="Times New Roman"/>
                <w:b/>
                <w:bCs/>
              </w:rPr>
              <w:t>2.</w:t>
            </w:r>
          </w:p>
        </w:tc>
        <w:tc>
          <w:tcPr>
            <w:tcW w:w="5528" w:type="dxa"/>
          </w:tcPr>
          <w:p w14:paraId="1A18EF3E" w14:textId="5A272554" w:rsidR="002D3473" w:rsidRPr="00FE2040" w:rsidRDefault="00C07942" w:rsidP="00121A80">
            <w:pPr>
              <w:jc w:val="both"/>
              <w:rPr>
                <w:rFonts w:ascii="Book Antiqua" w:hAnsi="Book Antiqua" w:cs="Times New Roman"/>
              </w:rPr>
            </w:pPr>
            <w:proofErr w:type="spellStart"/>
            <w:r w:rsidRPr="00FE2040">
              <w:rPr>
                <w:rFonts w:ascii="Book Antiqua" w:hAnsi="Book Antiqua" w:cs="Times New Roman"/>
              </w:rPr>
              <w:t>Applikasi</w:t>
            </w:r>
            <w:proofErr w:type="spellEnd"/>
            <w:r w:rsidR="002D3473" w:rsidRPr="00FE2040">
              <w:rPr>
                <w:rFonts w:ascii="Book Antiqua" w:hAnsi="Book Antiqua" w:cs="Times New Roman"/>
              </w:rPr>
              <w:t xml:space="preserve"> </w:t>
            </w:r>
            <w:proofErr w:type="spellStart"/>
            <w:r w:rsidR="002D3473" w:rsidRPr="00FE2040">
              <w:rPr>
                <w:rFonts w:ascii="Book Antiqua" w:hAnsi="Book Antiqua" w:cs="Times New Roman"/>
              </w:rPr>
              <w:t>apa</w:t>
            </w:r>
            <w:proofErr w:type="spellEnd"/>
            <w:r w:rsidR="002D3473" w:rsidRPr="00FE2040">
              <w:rPr>
                <w:rFonts w:ascii="Book Antiqua" w:hAnsi="Book Antiqua" w:cs="Times New Roman"/>
              </w:rPr>
              <w:t xml:space="preserve"> yang </w:t>
            </w:r>
            <w:proofErr w:type="spellStart"/>
            <w:r w:rsidR="002D3473" w:rsidRPr="00FE2040">
              <w:rPr>
                <w:rFonts w:ascii="Book Antiqua" w:hAnsi="Book Antiqua" w:cs="Times New Roman"/>
              </w:rPr>
              <w:t>digunakan</w:t>
            </w:r>
            <w:proofErr w:type="spellEnd"/>
            <w:r w:rsidR="002D3473" w:rsidRPr="00FE2040">
              <w:rPr>
                <w:rFonts w:ascii="Book Antiqua" w:hAnsi="Book Antiqua" w:cs="Times New Roman"/>
              </w:rPr>
              <w:t xml:space="preserve"> oleh guru?</w:t>
            </w:r>
          </w:p>
        </w:tc>
        <w:tc>
          <w:tcPr>
            <w:tcW w:w="1985" w:type="dxa"/>
          </w:tcPr>
          <w:p w14:paraId="499ED3EC" w14:textId="17814B04" w:rsidR="002D3473" w:rsidRPr="00FE2040" w:rsidRDefault="002F144A" w:rsidP="00121A80">
            <w:pPr>
              <w:jc w:val="center"/>
              <w:rPr>
                <w:rFonts w:ascii="Book Antiqua" w:hAnsi="Book Antiqua" w:cs="Times New Roman"/>
              </w:rPr>
            </w:pPr>
            <w:r w:rsidRPr="00FE2040">
              <w:rPr>
                <w:rFonts w:ascii="Book Antiqua" w:hAnsi="Book Antiqua" w:cs="Times New Roman"/>
              </w:rPr>
              <w:t>60%</w:t>
            </w:r>
            <w:r w:rsidR="003225F4" w:rsidRPr="00FE2040">
              <w:rPr>
                <w:rFonts w:ascii="Book Antiqua" w:hAnsi="Book Antiqua" w:cs="Times New Roman"/>
              </w:rPr>
              <w:t xml:space="preserve"> z</w:t>
            </w:r>
            <w:r w:rsidRPr="00FE2040">
              <w:rPr>
                <w:rFonts w:ascii="Book Antiqua" w:hAnsi="Book Antiqua" w:cs="Times New Roman"/>
              </w:rPr>
              <w:t>oom</w:t>
            </w:r>
          </w:p>
        </w:tc>
        <w:tc>
          <w:tcPr>
            <w:tcW w:w="1843" w:type="dxa"/>
          </w:tcPr>
          <w:p w14:paraId="6D34D9A0" w14:textId="1C08B1D5" w:rsidR="002D3473" w:rsidRPr="00FE2040" w:rsidRDefault="002F144A" w:rsidP="00121A80">
            <w:pPr>
              <w:jc w:val="center"/>
              <w:rPr>
                <w:rFonts w:ascii="Book Antiqua" w:hAnsi="Book Antiqua" w:cs="Times New Roman"/>
              </w:rPr>
            </w:pPr>
            <w:r w:rsidRPr="00FE2040">
              <w:rPr>
                <w:rFonts w:ascii="Book Antiqua" w:hAnsi="Book Antiqua" w:cs="Times New Roman"/>
              </w:rPr>
              <w:t>40%</w:t>
            </w:r>
            <w:r w:rsidR="003225F4" w:rsidRPr="00FE2040">
              <w:rPr>
                <w:rFonts w:ascii="Book Antiqua" w:hAnsi="Book Antiqua" w:cs="Times New Roman"/>
              </w:rPr>
              <w:t xml:space="preserve"> </w:t>
            </w:r>
            <w:proofErr w:type="spellStart"/>
            <w:r w:rsidR="003225F4" w:rsidRPr="00FE2040">
              <w:rPr>
                <w:rFonts w:ascii="Book Antiqua" w:hAnsi="Book Antiqua" w:cs="Times New Roman"/>
              </w:rPr>
              <w:t>w</w:t>
            </w:r>
            <w:r w:rsidRPr="00FE2040">
              <w:rPr>
                <w:rFonts w:ascii="Book Antiqua" w:hAnsi="Book Antiqua" w:cs="Times New Roman"/>
              </w:rPr>
              <w:t>hatsApp</w:t>
            </w:r>
            <w:proofErr w:type="spellEnd"/>
          </w:p>
        </w:tc>
      </w:tr>
      <w:tr w:rsidR="002D3473" w:rsidRPr="00FE2040" w14:paraId="55D9AA68" w14:textId="77777777" w:rsidTr="00E65203">
        <w:tc>
          <w:tcPr>
            <w:tcW w:w="704" w:type="dxa"/>
          </w:tcPr>
          <w:p w14:paraId="1D2F8883" w14:textId="7E7C23F7" w:rsidR="002D3473" w:rsidRPr="00FE2040" w:rsidRDefault="002D3473" w:rsidP="00121A80">
            <w:pPr>
              <w:jc w:val="center"/>
              <w:rPr>
                <w:rFonts w:ascii="Book Antiqua" w:hAnsi="Book Antiqua" w:cs="Times New Roman"/>
                <w:b/>
                <w:bCs/>
              </w:rPr>
            </w:pPr>
            <w:r w:rsidRPr="00FE2040">
              <w:rPr>
                <w:rFonts w:ascii="Book Antiqua" w:hAnsi="Book Antiqua" w:cs="Times New Roman"/>
                <w:b/>
                <w:bCs/>
              </w:rPr>
              <w:t>3.</w:t>
            </w:r>
          </w:p>
        </w:tc>
        <w:tc>
          <w:tcPr>
            <w:tcW w:w="5528" w:type="dxa"/>
          </w:tcPr>
          <w:p w14:paraId="4394BF17" w14:textId="0CF1DA64" w:rsidR="002D3473" w:rsidRPr="00FE2040" w:rsidRDefault="002D3473" w:rsidP="00121A80">
            <w:pPr>
              <w:jc w:val="both"/>
              <w:rPr>
                <w:rFonts w:ascii="Book Antiqua" w:hAnsi="Book Antiqua" w:cs="Times New Roman"/>
              </w:rPr>
            </w:pPr>
            <w:proofErr w:type="spellStart"/>
            <w:r w:rsidRPr="00FE2040">
              <w:rPr>
                <w:rFonts w:ascii="Book Antiqua" w:hAnsi="Book Antiqua" w:cs="Times New Roman"/>
              </w:rPr>
              <w:t>Metode</w:t>
            </w:r>
            <w:proofErr w:type="spellEnd"/>
            <w:r w:rsidRPr="00FE2040">
              <w:rPr>
                <w:rFonts w:ascii="Book Antiqua" w:hAnsi="Book Antiqua" w:cs="Times New Roman"/>
              </w:rPr>
              <w:t xml:space="preserve"> </w:t>
            </w:r>
            <w:proofErr w:type="spellStart"/>
            <w:r w:rsidR="0014460C" w:rsidRPr="00FE2040">
              <w:rPr>
                <w:rFonts w:ascii="Book Antiqua" w:hAnsi="Book Antiqua" w:cs="Times New Roman"/>
              </w:rPr>
              <w:t>apa</w:t>
            </w:r>
            <w:proofErr w:type="spellEnd"/>
            <w:r w:rsidR="0014460C" w:rsidRPr="00FE2040">
              <w:rPr>
                <w:rFonts w:ascii="Book Antiqua" w:hAnsi="Book Antiqua" w:cs="Times New Roman"/>
              </w:rPr>
              <w:t xml:space="preserve"> </w:t>
            </w:r>
            <w:r w:rsidRPr="00FE2040">
              <w:rPr>
                <w:rFonts w:ascii="Book Antiqua" w:hAnsi="Book Antiqua" w:cs="Times New Roman"/>
              </w:rPr>
              <w:t xml:space="preserve">yang </w:t>
            </w:r>
            <w:proofErr w:type="spellStart"/>
            <w:r w:rsidRPr="00FE2040">
              <w:rPr>
                <w:rFonts w:ascii="Book Antiqua" w:hAnsi="Book Antiqua" w:cs="Times New Roman"/>
              </w:rPr>
              <w:t>digunakan</w:t>
            </w:r>
            <w:proofErr w:type="spellEnd"/>
            <w:r w:rsidRPr="00FE2040">
              <w:rPr>
                <w:rFonts w:ascii="Book Antiqua" w:hAnsi="Book Antiqua" w:cs="Times New Roman"/>
              </w:rPr>
              <w:t xml:space="preserve"> guru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w:t>
            </w:r>
            <w:proofErr w:type="spellStart"/>
            <w:r w:rsidR="0014460C" w:rsidRPr="00FE2040">
              <w:rPr>
                <w:rFonts w:ascii="Book Antiqua" w:hAnsi="Book Antiqua" w:cs="Times New Roman"/>
              </w:rPr>
              <w:t>melaksanakan</w:t>
            </w:r>
            <w:proofErr w:type="spellEnd"/>
            <w:r w:rsidRPr="00FE2040">
              <w:rPr>
                <w:rFonts w:ascii="Book Antiqua" w:hAnsi="Book Antiqua" w:cs="Times New Roman"/>
              </w:rPr>
              <w:t xml:space="preserve"> e-learning?</w:t>
            </w:r>
          </w:p>
        </w:tc>
        <w:tc>
          <w:tcPr>
            <w:tcW w:w="1985" w:type="dxa"/>
          </w:tcPr>
          <w:p w14:paraId="3C73A35B" w14:textId="1BF0D727" w:rsidR="002D3473" w:rsidRPr="00FE2040" w:rsidRDefault="003225F4" w:rsidP="00121A80">
            <w:pPr>
              <w:jc w:val="center"/>
              <w:rPr>
                <w:rFonts w:ascii="Book Antiqua" w:hAnsi="Book Antiqua" w:cs="Times New Roman"/>
              </w:rPr>
            </w:pPr>
            <w:r w:rsidRPr="00FE2040">
              <w:rPr>
                <w:rFonts w:ascii="Book Antiqua" w:hAnsi="Book Antiqua" w:cs="Times New Roman"/>
              </w:rPr>
              <w:t xml:space="preserve">60% </w:t>
            </w:r>
            <w:proofErr w:type="spellStart"/>
            <w:r w:rsidRPr="00FE2040">
              <w:rPr>
                <w:rFonts w:ascii="Book Antiqua" w:hAnsi="Book Antiqua" w:cs="Times New Roman"/>
              </w:rPr>
              <w:t>pemberian</w:t>
            </w:r>
            <w:proofErr w:type="spellEnd"/>
            <w:r w:rsidRPr="00FE2040">
              <w:rPr>
                <w:rFonts w:ascii="Book Antiqua" w:hAnsi="Book Antiqua" w:cs="Times New Roman"/>
              </w:rPr>
              <w:t xml:space="preserve"> </w:t>
            </w:r>
            <w:proofErr w:type="spellStart"/>
            <w:r w:rsidRPr="00FE2040">
              <w:rPr>
                <w:rFonts w:ascii="Book Antiqua" w:hAnsi="Book Antiqua" w:cs="Times New Roman"/>
              </w:rPr>
              <w:t>Tugas</w:t>
            </w:r>
            <w:proofErr w:type="spellEnd"/>
          </w:p>
        </w:tc>
        <w:tc>
          <w:tcPr>
            <w:tcW w:w="1843" w:type="dxa"/>
          </w:tcPr>
          <w:p w14:paraId="3B4EB745" w14:textId="31350ABC" w:rsidR="002D3473" w:rsidRPr="00FE2040" w:rsidRDefault="003225F4" w:rsidP="00121A80">
            <w:pPr>
              <w:jc w:val="center"/>
              <w:rPr>
                <w:rFonts w:ascii="Book Antiqua" w:hAnsi="Book Antiqua" w:cs="Times New Roman"/>
              </w:rPr>
            </w:pPr>
            <w:r w:rsidRPr="00FE2040">
              <w:rPr>
                <w:rFonts w:ascii="Book Antiqua" w:hAnsi="Book Antiqua" w:cs="Times New Roman"/>
              </w:rPr>
              <w:t xml:space="preserve">25% </w:t>
            </w:r>
            <w:proofErr w:type="spellStart"/>
            <w:r w:rsidRPr="00FE2040">
              <w:rPr>
                <w:rFonts w:ascii="Book Antiqua" w:hAnsi="Book Antiqua" w:cs="Times New Roman"/>
              </w:rPr>
              <w:t>tanya</w:t>
            </w:r>
            <w:proofErr w:type="spellEnd"/>
            <w:r w:rsidRPr="00FE2040">
              <w:rPr>
                <w:rFonts w:ascii="Book Antiqua" w:hAnsi="Book Antiqua" w:cs="Times New Roman"/>
              </w:rPr>
              <w:t xml:space="preserve"> Jawab</w:t>
            </w:r>
          </w:p>
        </w:tc>
      </w:tr>
      <w:tr w:rsidR="002D3473" w:rsidRPr="00FE2040" w14:paraId="49D140A8" w14:textId="77777777" w:rsidTr="00E65203">
        <w:tc>
          <w:tcPr>
            <w:tcW w:w="704" w:type="dxa"/>
          </w:tcPr>
          <w:p w14:paraId="1A6B378B" w14:textId="7A24FFB1" w:rsidR="002D3473" w:rsidRPr="00FE2040" w:rsidRDefault="002D3473" w:rsidP="00121A80">
            <w:pPr>
              <w:jc w:val="center"/>
              <w:rPr>
                <w:rFonts w:ascii="Book Antiqua" w:hAnsi="Book Antiqua" w:cs="Times New Roman"/>
                <w:b/>
                <w:bCs/>
              </w:rPr>
            </w:pPr>
            <w:r w:rsidRPr="00FE2040">
              <w:rPr>
                <w:rFonts w:ascii="Book Antiqua" w:hAnsi="Book Antiqua" w:cs="Times New Roman"/>
                <w:b/>
                <w:bCs/>
              </w:rPr>
              <w:t>4.</w:t>
            </w:r>
          </w:p>
        </w:tc>
        <w:tc>
          <w:tcPr>
            <w:tcW w:w="5528" w:type="dxa"/>
          </w:tcPr>
          <w:p w14:paraId="1E3E8838" w14:textId="579480BD" w:rsidR="002D3473" w:rsidRPr="00FE2040" w:rsidRDefault="002D3473" w:rsidP="00121A80">
            <w:pPr>
              <w:jc w:val="both"/>
              <w:rPr>
                <w:rFonts w:ascii="Book Antiqua" w:hAnsi="Book Antiqua" w:cs="Times New Roman"/>
              </w:rPr>
            </w:pPr>
            <w:proofErr w:type="spellStart"/>
            <w:r w:rsidRPr="00FE2040">
              <w:rPr>
                <w:rFonts w:ascii="Book Antiqua" w:hAnsi="Book Antiqua" w:cs="Times New Roman"/>
              </w:rPr>
              <w:t>Evaluasi</w:t>
            </w:r>
            <w:proofErr w:type="spellEnd"/>
            <w:r w:rsidRPr="00FE2040">
              <w:rPr>
                <w:rFonts w:ascii="Book Antiqua" w:hAnsi="Book Antiqua" w:cs="Times New Roman"/>
              </w:rPr>
              <w:t xml:space="preserve"> </w:t>
            </w:r>
            <w:proofErr w:type="spellStart"/>
            <w:r w:rsidR="0014460C" w:rsidRPr="00FE2040">
              <w:rPr>
                <w:rFonts w:ascii="Book Antiqua" w:hAnsi="Book Antiqua" w:cs="Times New Roman"/>
              </w:rPr>
              <w:t>apa</w:t>
            </w:r>
            <w:proofErr w:type="spellEnd"/>
            <w:r w:rsidR="0014460C" w:rsidRPr="00FE2040">
              <w:rPr>
                <w:rFonts w:ascii="Book Antiqua" w:hAnsi="Book Antiqua" w:cs="Times New Roman"/>
              </w:rPr>
              <w:t xml:space="preserve"> </w:t>
            </w:r>
            <w:r w:rsidRPr="00FE2040">
              <w:rPr>
                <w:rFonts w:ascii="Book Antiqua" w:hAnsi="Book Antiqua" w:cs="Times New Roman"/>
              </w:rPr>
              <w:t xml:space="preserve">yang </w:t>
            </w:r>
            <w:proofErr w:type="spellStart"/>
            <w:r w:rsidRPr="00FE2040">
              <w:rPr>
                <w:rFonts w:ascii="Book Antiqua" w:hAnsi="Book Antiqua" w:cs="Times New Roman"/>
              </w:rPr>
              <w:t>di</w:t>
            </w:r>
            <w:r w:rsidR="0014460C" w:rsidRPr="00FE2040">
              <w:rPr>
                <w:rFonts w:ascii="Book Antiqua" w:hAnsi="Book Antiqua" w:cs="Times New Roman"/>
              </w:rPr>
              <w:t>lakukan</w:t>
            </w:r>
            <w:proofErr w:type="spellEnd"/>
            <w:r w:rsidRPr="00FE2040">
              <w:rPr>
                <w:rFonts w:ascii="Book Antiqua" w:hAnsi="Book Antiqua" w:cs="Times New Roman"/>
              </w:rPr>
              <w:t xml:space="preserve"> guru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w:t>
            </w:r>
            <w:proofErr w:type="spellStart"/>
            <w:r w:rsidRPr="00FE2040">
              <w:rPr>
                <w:rFonts w:ascii="Book Antiqua" w:hAnsi="Book Antiqua" w:cs="Times New Roman"/>
              </w:rPr>
              <w:t>menerapkan</w:t>
            </w:r>
            <w:proofErr w:type="spellEnd"/>
            <w:r w:rsidRPr="00FE2040">
              <w:rPr>
                <w:rFonts w:ascii="Book Antiqua" w:hAnsi="Book Antiqua" w:cs="Times New Roman"/>
              </w:rPr>
              <w:t xml:space="preserve"> e-learning?</w:t>
            </w:r>
          </w:p>
        </w:tc>
        <w:tc>
          <w:tcPr>
            <w:tcW w:w="1985" w:type="dxa"/>
          </w:tcPr>
          <w:p w14:paraId="5FFC9313" w14:textId="1C1D9CBF" w:rsidR="002D3473" w:rsidRPr="00FE2040" w:rsidRDefault="003225F4" w:rsidP="00121A80">
            <w:pPr>
              <w:jc w:val="center"/>
              <w:rPr>
                <w:rFonts w:ascii="Book Antiqua" w:hAnsi="Book Antiqua" w:cs="Times New Roman"/>
              </w:rPr>
            </w:pPr>
            <w:r w:rsidRPr="00FE2040">
              <w:rPr>
                <w:rFonts w:ascii="Book Antiqua" w:hAnsi="Book Antiqua" w:cs="Times New Roman"/>
              </w:rPr>
              <w:t xml:space="preserve">40% </w:t>
            </w:r>
            <w:proofErr w:type="spellStart"/>
            <w:r w:rsidRPr="00FE2040">
              <w:rPr>
                <w:rFonts w:ascii="Book Antiqua" w:hAnsi="Book Antiqua" w:cs="Times New Roman"/>
              </w:rPr>
              <w:t>lisan</w:t>
            </w:r>
            <w:proofErr w:type="spellEnd"/>
          </w:p>
        </w:tc>
        <w:tc>
          <w:tcPr>
            <w:tcW w:w="1843" w:type="dxa"/>
          </w:tcPr>
          <w:p w14:paraId="3C03C13A" w14:textId="44501320" w:rsidR="002D3473" w:rsidRPr="00FE2040" w:rsidRDefault="003225F4" w:rsidP="00121A80">
            <w:pPr>
              <w:rPr>
                <w:rFonts w:ascii="Book Antiqua" w:hAnsi="Book Antiqua" w:cs="Times New Roman"/>
              </w:rPr>
            </w:pPr>
            <w:r w:rsidRPr="00FE2040">
              <w:rPr>
                <w:rFonts w:ascii="Book Antiqua" w:hAnsi="Book Antiqua" w:cs="Times New Roman"/>
              </w:rPr>
              <w:t xml:space="preserve">25% </w:t>
            </w:r>
            <w:proofErr w:type="spellStart"/>
            <w:r w:rsidRPr="00FE2040">
              <w:rPr>
                <w:rFonts w:ascii="Book Antiqua" w:hAnsi="Book Antiqua" w:cs="Times New Roman"/>
              </w:rPr>
              <w:t>tertulis</w:t>
            </w:r>
            <w:proofErr w:type="spellEnd"/>
          </w:p>
          <w:p w14:paraId="77A32BB9" w14:textId="204C7BC5" w:rsidR="003225F4" w:rsidRPr="00FE2040" w:rsidRDefault="003225F4" w:rsidP="00121A80">
            <w:pPr>
              <w:rPr>
                <w:rFonts w:ascii="Book Antiqua" w:hAnsi="Book Antiqua" w:cs="Times New Roman"/>
                <w:b/>
                <w:bCs/>
              </w:rPr>
            </w:pPr>
            <w:r w:rsidRPr="00FE2040">
              <w:rPr>
                <w:rFonts w:ascii="Book Antiqua" w:hAnsi="Book Antiqua" w:cs="Times New Roman"/>
              </w:rPr>
              <w:t xml:space="preserve">25% </w:t>
            </w:r>
            <w:proofErr w:type="spellStart"/>
            <w:r w:rsidRPr="00FE2040">
              <w:rPr>
                <w:rFonts w:ascii="Book Antiqua" w:hAnsi="Book Antiqua" w:cs="Times New Roman"/>
              </w:rPr>
              <w:t>portofolio</w:t>
            </w:r>
            <w:proofErr w:type="spellEnd"/>
          </w:p>
        </w:tc>
      </w:tr>
      <w:tr w:rsidR="002D3473" w:rsidRPr="00FE2040" w14:paraId="74A39363" w14:textId="77777777" w:rsidTr="00E65203">
        <w:tc>
          <w:tcPr>
            <w:tcW w:w="704" w:type="dxa"/>
            <w:tcBorders>
              <w:bottom w:val="single" w:sz="4" w:space="0" w:color="auto"/>
            </w:tcBorders>
          </w:tcPr>
          <w:p w14:paraId="7BAA4EF6" w14:textId="4B4AF2AB" w:rsidR="002D3473" w:rsidRPr="00FE2040" w:rsidRDefault="002D3473" w:rsidP="00121A80">
            <w:pPr>
              <w:jc w:val="center"/>
              <w:rPr>
                <w:rFonts w:ascii="Book Antiqua" w:hAnsi="Book Antiqua" w:cs="Times New Roman"/>
                <w:b/>
                <w:bCs/>
              </w:rPr>
            </w:pPr>
            <w:r w:rsidRPr="00FE2040">
              <w:rPr>
                <w:rFonts w:ascii="Book Antiqua" w:hAnsi="Book Antiqua" w:cs="Times New Roman"/>
                <w:b/>
                <w:bCs/>
              </w:rPr>
              <w:t>5.</w:t>
            </w:r>
          </w:p>
        </w:tc>
        <w:tc>
          <w:tcPr>
            <w:tcW w:w="5528" w:type="dxa"/>
            <w:tcBorders>
              <w:bottom w:val="single" w:sz="4" w:space="0" w:color="auto"/>
            </w:tcBorders>
          </w:tcPr>
          <w:p w14:paraId="4FA41CB7" w14:textId="3AF69636" w:rsidR="002D3473" w:rsidRPr="00FE2040" w:rsidRDefault="00773F07" w:rsidP="00121A80">
            <w:pPr>
              <w:jc w:val="both"/>
              <w:rPr>
                <w:rFonts w:ascii="Book Antiqua" w:hAnsi="Book Antiqua" w:cs="Times New Roman"/>
              </w:rPr>
            </w:pPr>
            <w:proofErr w:type="spellStart"/>
            <w:r w:rsidRPr="00FE2040">
              <w:rPr>
                <w:rFonts w:ascii="Book Antiqua" w:hAnsi="Book Antiqua" w:cs="Times New Roman"/>
              </w:rPr>
              <w:t>Kendala</w:t>
            </w:r>
            <w:proofErr w:type="spellEnd"/>
            <w:r w:rsidRPr="00FE2040">
              <w:rPr>
                <w:rFonts w:ascii="Book Antiqua" w:hAnsi="Book Antiqua" w:cs="Times New Roman"/>
              </w:rPr>
              <w:t xml:space="preserve"> </w:t>
            </w:r>
            <w:proofErr w:type="spellStart"/>
            <w:r w:rsidRPr="00FE2040">
              <w:rPr>
                <w:rFonts w:ascii="Book Antiqua" w:hAnsi="Book Antiqua" w:cs="Times New Roman"/>
              </w:rPr>
              <w:t>apa</w:t>
            </w:r>
            <w:proofErr w:type="spellEnd"/>
            <w:r w:rsidRPr="00FE2040">
              <w:rPr>
                <w:rFonts w:ascii="Book Antiqua" w:hAnsi="Book Antiqua" w:cs="Times New Roman"/>
              </w:rPr>
              <w:t xml:space="preserve"> yang guru </w:t>
            </w:r>
            <w:proofErr w:type="spellStart"/>
            <w:r w:rsidRPr="00FE2040">
              <w:rPr>
                <w:rFonts w:ascii="Book Antiqua" w:hAnsi="Book Antiqua" w:cs="Times New Roman"/>
              </w:rPr>
              <w:t>rasakan</w:t>
            </w:r>
            <w:proofErr w:type="spellEnd"/>
            <w:r w:rsidRPr="00FE2040">
              <w:rPr>
                <w:rFonts w:ascii="Book Antiqua" w:hAnsi="Book Antiqua" w:cs="Times New Roman"/>
              </w:rPr>
              <w:t xml:space="preserve"> </w:t>
            </w:r>
            <w:proofErr w:type="spellStart"/>
            <w:r w:rsidR="00C82298" w:rsidRPr="00FE2040">
              <w:rPr>
                <w:rFonts w:ascii="Book Antiqua" w:hAnsi="Book Antiqua" w:cs="Times New Roman"/>
              </w:rPr>
              <w:t>ketika</w:t>
            </w:r>
            <w:proofErr w:type="spellEnd"/>
            <w:r w:rsidRPr="00FE2040">
              <w:rPr>
                <w:rFonts w:ascii="Book Antiqua" w:hAnsi="Book Antiqua" w:cs="Times New Roman"/>
              </w:rPr>
              <w:t xml:space="preserve"> </w:t>
            </w:r>
            <w:proofErr w:type="spellStart"/>
            <w:r w:rsidRPr="00FE2040">
              <w:rPr>
                <w:rFonts w:ascii="Book Antiqua" w:hAnsi="Book Antiqua" w:cs="Times New Roman"/>
              </w:rPr>
              <w:t>pembelajaran</w:t>
            </w:r>
            <w:proofErr w:type="spellEnd"/>
            <w:r w:rsidRPr="00FE2040">
              <w:rPr>
                <w:rFonts w:ascii="Book Antiqua" w:hAnsi="Book Antiqua" w:cs="Times New Roman"/>
              </w:rPr>
              <w:t xml:space="preserve"> e-learning</w:t>
            </w:r>
            <w:r w:rsidR="0014460C" w:rsidRPr="00FE2040">
              <w:rPr>
                <w:rFonts w:ascii="Book Antiqua" w:hAnsi="Book Antiqua" w:cs="Times New Roman"/>
              </w:rPr>
              <w:t xml:space="preserve"> </w:t>
            </w:r>
            <w:proofErr w:type="spellStart"/>
            <w:r w:rsidR="0014460C" w:rsidRPr="00FE2040">
              <w:rPr>
                <w:rFonts w:ascii="Book Antiqua" w:hAnsi="Book Antiqua" w:cs="Times New Roman"/>
              </w:rPr>
              <w:t>berlangsung</w:t>
            </w:r>
            <w:proofErr w:type="spellEnd"/>
            <w:r w:rsidRPr="00FE2040">
              <w:rPr>
                <w:rFonts w:ascii="Book Antiqua" w:hAnsi="Book Antiqua" w:cs="Times New Roman"/>
              </w:rPr>
              <w:t>?</w:t>
            </w:r>
          </w:p>
        </w:tc>
        <w:tc>
          <w:tcPr>
            <w:tcW w:w="1985" w:type="dxa"/>
            <w:tcBorders>
              <w:bottom w:val="single" w:sz="4" w:space="0" w:color="auto"/>
            </w:tcBorders>
          </w:tcPr>
          <w:p w14:paraId="65EE814E" w14:textId="45201474" w:rsidR="002D3473" w:rsidRPr="00FE2040" w:rsidRDefault="003225F4" w:rsidP="00121A80">
            <w:pPr>
              <w:jc w:val="center"/>
              <w:rPr>
                <w:rFonts w:ascii="Book Antiqua" w:hAnsi="Book Antiqua" w:cs="Times New Roman"/>
              </w:rPr>
            </w:pPr>
            <w:r w:rsidRPr="00FE2040">
              <w:rPr>
                <w:rFonts w:ascii="Book Antiqua" w:hAnsi="Book Antiqua" w:cs="Times New Roman"/>
              </w:rPr>
              <w:t xml:space="preserve">60% </w:t>
            </w:r>
            <w:proofErr w:type="spellStart"/>
            <w:r w:rsidRPr="00FE2040">
              <w:rPr>
                <w:rFonts w:ascii="Book Antiqua" w:hAnsi="Book Antiqua" w:cs="Times New Roman"/>
              </w:rPr>
              <w:t>sinyal</w:t>
            </w:r>
            <w:proofErr w:type="spellEnd"/>
            <w:r w:rsidRPr="00FE2040">
              <w:rPr>
                <w:rFonts w:ascii="Book Antiqua" w:hAnsi="Book Antiqua" w:cs="Times New Roman"/>
              </w:rPr>
              <w:t xml:space="preserve"> </w:t>
            </w:r>
          </w:p>
        </w:tc>
        <w:tc>
          <w:tcPr>
            <w:tcW w:w="1843" w:type="dxa"/>
            <w:tcBorders>
              <w:bottom w:val="single" w:sz="4" w:space="0" w:color="auto"/>
            </w:tcBorders>
          </w:tcPr>
          <w:p w14:paraId="09E36B99" w14:textId="5EEEFB2A" w:rsidR="002D3473" w:rsidRPr="00FE2040" w:rsidRDefault="003225F4" w:rsidP="00121A80">
            <w:pPr>
              <w:jc w:val="center"/>
              <w:rPr>
                <w:rFonts w:ascii="Book Antiqua" w:hAnsi="Book Antiqua" w:cs="Times New Roman"/>
              </w:rPr>
            </w:pPr>
            <w:r w:rsidRPr="00FE2040">
              <w:rPr>
                <w:rFonts w:ascii="Book Antiqua" w:hAnsi="Book Antiqua" w:cs="Times New Roman"/>
              </w:rPr>
              <w:t xml:space="preserve">20% </w:t>
            </w:r>
            <w:proofErr w:type="spellStart"/>
            <w:r w:rsidRPr="00FE2040">
              <w:rPr>
                <w:rFonts w:ascii="Book Antiqua" w:hAnsi="Book Antiqua" w:cs="Times New Roman"/>
              </w:rPr>
              <w:t>kuota</w:t>
            </w:r>
            <w:proofErr w:type="spellEnd"/>
            <w:r w:rsidRPr="00FE2040">
              <w:rPr>
                <w:rFonts w:ascii="Book Antiqua" w:hAnsi="Book Antiqua" w:cs="Times New Roman"/>
              </w:rPr>
              <w:t xml:space="preserve"> dan </w:t>
            </w:r>
            <w:proofErr w:type="spellStart"/>
            <w:r w:rsidRPr="00FE2040">
              <w:rPr>
                <w:rFonts w:ascii="Book Antiqua" w:hAnsi="Book Antiqua" w:cs="Times New Roman"/>
              </w:rPr>
              <w:t>penyampaian</w:t>
            </w:r>
            <w:proofErr w:type="spellEnd"/>
            <w:r w:rsidRPr="00FE2040">
              <w:rPr>
                <w:rFonts w:ascii="Book Antiqua" w:hAnsi="Book Antiqua" w:cs="Times New Roman"/>
              </w:rPr>
              <w:t xml:space="preserve"> </w:t>
            </w:r>
            <w:proofErr w:type="spellStart"/>
            <w:r w:rsidRPr="00FE2040">
              <w:rPr>
                <w:rFonts w:ascii="Book Antiqua" w:hAnsi="Book Antiqua" w:cs="Times New Roman"/>
              </w:rPr>
              <w:t>materi</w:t>
            </w:r>
            <w:proofErr w:type="spellEnd"/>
          </w:p>
        </w:tc>
      </w:tr>
    </w:tbl>
    <w:p w14:paraId="6222FE0B" w14:textId="77777777" w:rsidR="00FE2040" w:rsidRPr="00FE2040" w:rsidRDefault="00FE2040" w:rsidP="00FE2040">
      <w:pPr>
        <w:spacing w:after="0" w:line="240" w:lineRule="auto"/>
        <w:jc w:val="center"/>
        <w:rPr>
          <w:rFonts w:ascii="Book Antiqua" w:hAnsi="Book Antiqua" w:cs="Times New Roman"/>
          <w:b/>
          <w:bCs/>
        </w:rPr>
      </w:pPr>
    </w:p>
    <w:p w14:paraId="6402F1A1" w14:textId="75DAB371" w:rsidR="00FE2040" w:rsidRPr="00FE2040" w:rsidRDefault="00FE2040" w:rsidP="00FE2040">
      <w:pPr>
        <w:spacing w:after="0" w:line="240" w:lineRule="auto"/>
        <w:jc w:val="center"/>
        <w:rPr>
          <w:rFonts w:ascii="Book Antiqua" w:hAnsi="Book Antiqua" w:cs="Times New Roman"/>
        </w:rPr>
      </w:pPr>
      <w:proofErr w:type="spellStart"/>
      <w:r w:rsidRPr="00FE2040">
        <w:rPr>
          <w:rFonts w:ascii="Book Antiqua" w:hAnsi="Book Antiqua" w:cs="Times New Roman"/>
        </w:rPr>
        <w:t>Tabel</w:t>
      </w:r>
      <w:proofErr w:type="spellEnd"/>
      <w:r w:rsidRPr="00FE2040">
        <w:rPr>
          <w:rFonts w:ascii="Book Antiqua" w:hAnsi="Book Antiqua" w:cs="Times New Roman"/>
        </w:rPr>
        <w:t xml:space="preserve"> 3. </w:t>
      </w:r>
      <w:proofErr w:type="spellStart"/>
      <w:r w:rsidRPr="00FE2040">
        <w:rPr>
          <w:rFonts w:ascii="Book Antiqua" w:hAnsi="Book Antiqua" w:cs="Times New Roman"/>
        </w:rPr>
        <w:t>Implikasi</w:t>
      </w:r>
      <w:proofErr w:type="spellEnd"/>
      <w:r w:rsidRPr="00FE2040">
        <w:rPr>
          <w:rFonts w:ascii="Book Antiqua" w:hAnsi="Book Antiqua" w:cs="Times New Roman"/>
        </w:rPr>
        <w:t xml:space="preserve"> </w:t>
      </w:r>
      <w:r w:rsidRPr="00FE2040">
        <w:rPr>
          <w:rFonts w:ascii="Book Antiqua" w:hAnsi="Book Antiqua" w:cs="Times New Roman"/>
          <w:i/>
          <w:iCs/>
        </w:rPr>
        <w:t>E-Learning</w:t>
      </w:r>
      <w:r w:rsidRPr="00FE2040">
        <w:rPr>
          <w:rFonts w:ascii="Book Antiqua" w:hAnsi="Book Antiqua" w:cs="Times New Roman"/>
        </w:rPr>
        <w:t xml:space="preserve"> Pada Guru </w:t>
      </w:r>
      <w:proofErr w:type="spellStart"/>
      <w:r w:rsidRPr="00FE2040">
        <w:rPr>
          <w:rFonts w:ascii="Book Antiqua" w:hAnsi="Book Antiqua" w:cs="Times New Roman"/>
        </w:rPr>
        <w:t>PAUD</w:t>
      </w:r>
      <w:proofErr w:type="spellEnd"/>
    </w:p>
    <w:p w14:paraId="11310596" w14:textId="77777777" w:rsidR="00FE2040" w:rsidRPr="00FE2040" w:rsidRDefault="00FE2040" w:rsidP="00FE2040">
      <w:pPr>
        <w:spacing w:after="0" w:line="240" w:lineRule="auto"/>
        <w:rPr>
          <w:rFonts w:ascii="Book Antiqua" w:hAnsi="Book Antiqua" w:cs="Times New Roman"/>
        </w:rPr>
      </w:pPr>
    </w:p>
    <w:p w14:paraId="6E6B0FBF" w14:textId="06D604B9" w:rsidR="003301AF" w:rsidRPr="00FE2040" w:rsidRDefault="00C82298" w:rsidP="002736A9">
      <w:pPr>
        <w:spacing w:after="0" w:line="240" w:lineRule="auto"/>
        <w:ind w:firstLine="709"/>
        <w:jc w:val="both"/>
        <w:rPr>
          <w:rFonts w:ascii="Book Antiqua" w:hAnsi="Book Antiqua" w:cs="Times New Roman"/>
        </w:rPr>
      </w:pPr>
      <w:proofErr w:type="spellStart"/>
      <w:r w:rsidRPr="00FE2040">
        <w:rPr>
          <w:rFonts w:ascii="Book Antiqua" w:hAnsi="Book Antiqua" w:cs="Times New Roman"/>
        </w:rPr>
        <w:t>Dilihat</w:t>
      </w:r>
      <w:proofErr w:type="spellEnd"/>
      <w:r w:rsidRPr="00FE2040">
        <w:rPr>
          <w:rFonts w:ascii="Book Antiqua" w:hAnsi="Book Antiqua" w:cs="Times New Roman"/>
        </w:rPr>
        <w:t xml:space="preserve"> </w:t>
      </w:r>
      <w:proofErr w:type="spellStart"/>
      <w:r w:rsidRPr="00FE2040">
        <w:rPr>
          <w:rFonts w:ascii="Book Antiqua" w:hAnsi="Book Antiqua" w:cs="Times New Roman"/>
        </w:rPr>
        <w:t>dari</w:t>
      </w:r>
      <w:proofErr w:type="spellEnd"/>
      <w:r w:rsidRPr="00FE2040">
        <w:rPr>
          <w:rFonts w:ascii="Book Antiqua" w:hAnsi="Book Antiqua" w:cs="Times New Roman"/>
        </w:rPr>
        <w:t xml:space="preserve"> media yang </w:t>
      </w:r>
      <w:proofErr w:type="spellStart"/>
      <w:r w:rsidRPr="00FE2040">
        <w:rPr>
          <w:rFonts w:ascii="Book Antiqua" w:hAnsi="Book Antiqua" w:cs="Times New Roman"/>
        </w:rPr>
        <w:t>digunakan</w:t>
      </w:r>
      <w:proofErr w:type="spellEnd"/>
      <w:r w:rsidRPr="00FE2040">
        <w:rPr>
          <w:rFonts w:ascii="Book Antiqua" w:hAnsi="Book Antiqua" w:cs="Times New Roman"/>
        </w:rPr>
        <w:t xml:space="preserve"> oleh guru </w:t>
      </w:r>
      <w:proofErr w:type="spellStart"/>
      <w:r w:rsidRPr="00FE2040">
        <w:rPr>
          <w:rFonts w:ascii="Book Antiqua" w:hAnsi="Book Antiqua" w:cs="Times New Roman"/>
        </w:rPr>
        <w:t>sebanyak</w:t>
      </w:r>
      <w:proofErr w:type="spellEnd"/>
      <w:r w:rsidRPr="00FE2040">
        <w:rPr>
          <w:rFonts w:ascii="Book Antiqua" w:hAnsi="Book Antiqua" w:cs="Times New Roman"/>
        </w:rPr>
        <w:t xml:space="preserve"> 70% </w:t>
      </w:r>
      <w:proofErr w:type="spellStart"/>
      <w:r w:rsidRPr="00FE2040">
        <w:rPr>
          <w:rFonts w:ascii="Book Antiqua" w:hAnsi="Book Antiqua" w:cs="Times New Roman"/>
        </w:rPr>
        <w:t>menggunakan</w:t>
      </w:r>
      <w:proofErr w:type="spellEnd"/>
      <w:r w:rsidRPr="00FE2040">
        <w:rPr>
          <w:rFonts w:ascii="Book Antiqua" w:hAnsi="Book Antiqua" w:cs="Times New Roman"/>
        </w:rPr>
        <w:t xml:space="preserve"> audio visual dan 3% </w:t>
      </w:r>
      <w:proofErr w:type="spellStart"/>
      <w:r w:rsidRPr="00FE2040">
        <w:rPr>
          <w:rFonts w:ascii="Book Antiqua" w:hAnsi="Book Antiqua" w:cs="Times New Roman"/>
        </w:rPr>
        <w:t>menggunakan</w:t>
      </w:r>
      <w:proofErr w:type="spellEnd"/>
      <w:r w:rsidRPr="00FE2040">
        <w:rPr>
          <w:rFonts w:ascii="Book Antiqua" w:hAnsi="Book Antiqua" w:cs="Times New Roman"/>
        </w:rPr>
        <w:t xml:space="preserve"> visual. Platform yang </w:t>
      </w:r>
      <w:proofErr w:type="spellStart"/>
      <w:r w:rsidRPr="00FE2040">
        <w:rPr>
          <w:rFonts w:ascii="Book Antiqua" w:hAnsi="Book Antiqua" w:cs="Times New Roman"/>
        </w:rPr>
        <w:t>digunakan</w:t>
      </w:r>
      <w:proofErr w:type="spellEnd"/>
      <w:r w:rsidRPr="00FE2040">
        <w:rPr>
          <w:rFonts w:ascii="Book Antiqua" w:hAnsi="Book Antiqua" w:cs="Times New Roman"/>
        </w:rPr>
        <w:t xml:space="preserve"> oleh guru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w:t>
      </w:r>
      <w:proofErr w:type="spellStart"/>
      <w:r w:rsidRPr="00FE2040">
        <w:rPr>
          <w:rFonts w:ascii="Book Antiqua" w:hAnsi="Book Antiqua" w:cs="Times New Roman"/>
        </w:rPr>
        <w:t>pembelajarn</w:t>
      </w:r>
      <w:proofErr w:type="spellEnd"/>
      <w:r w:rsidRPr="00FE2040">
        <w:rPr>
          <w:rFonts w:ascii="Book Antiqua" w:hAnsi="Book Antiqua" w:cs="Times New Roman"/>
          <w:i/>
          <w:iCs/>
        </w:rPr>
        <w:t xml:space="preserve"> e-learning</w:t>
      </w:r>
      <w:r w:rsidRPr="00FE2040">
        <w:rPr>
          <w:rFonts w:ascii="Book Antiqua" w:hAnsi="Book Antiqua" w:cs="Times New Roman"/>
        </w:rPr>
        <w:t xml:space="preserve"> yang </w:t>
      </w:r>
      <w:proofErr w:type="spellStart"/>
      <w:r w:rsidRPr="00FE2040">
        <w:rPr>
          <w:rFonts w:ascii="Book Antiqua" w:hAnsi="Book Antiqua" w:cs="Times New Roman"/>
        </w:rPr>
        <w:t>sering</w:t>
      </w:r>
      <w:proofErr w:type="spellEnd"/>
      <w:r w:rsidRPr="00FE2040">
        <w:rPr>
          <w:rFonts w:ascii="Book Antiqua" w:hAnsi="Book Antiqua" w:cs="Times New Roman"/>
        </w:rPr>
        <w:t xml:space="preserve"> </w:t>
      </w:r>
      <w:proofErr w:type="spellStart"/>
      <w:r w:rsidRPr="00FE2040">
        <w:rPr>
          <w:rFonts w:ascii="Book Antiqua" w:hAnsi="Book Antiqua" w:cs="Times New Roman"/>
        </w:rPr>
        <w:t>digunakan</w:t>
      </w:r>
      <w:proofErr w:type="spellEnd"/>
      <w:r w:rsidRPr="00FE2040">
        <w:rPr>
          <w:rFonts w:ascii="Book Antiqua" w:hAnsi="Book Antiqua" w:cs="Times New Roman"/>
        </w:rPr>
        <w:t xml:space="preserve"> </w:t>
      </w:r>
      <w:proofErr w:type="spellStart"/>
      <w:r w:rsidRPr="00FE2040">
        <w:rPr>
          <w:rFonts w:ascii="Book Antiqua" w:hAnsi="Book Antiqua" w:cs="Times New Roman"/>
        </w:rPr>
        <w:t>adalah</w:t>
      </w:r>
      <w:proofErr w:type="spellEnd"/>
      <w:r w:rsidRPr="00FE2040">
        <w:rPr>
          <w:rFonts w:ascii="Book Antiqua" w:hAnsi="Book Antiqua" w:cs="Times New Roman"/>
        </w:rPr>
        <w:t xml:space="preserve"> zoom dan </w:t>
      </w:r>
      <w:proofErr w:type="spellStart"/>
      <w:r w:rsidRPr="00FE2040">
        <w:rPr>
          <w:rFonts w:ascii="Book Antiqua" w:hAnsi="Book Antiqua" w:cs="Times New Roman"/>
        </w:rPr>
        <w:t>whatsapp</w:t>
      </w:r>
      <w:proofErr w:type="spellEnd"/>
      <w:r w:rsidRPr="00FE2040">
        <w:rPr>
          <w:rFonts w:ascii="Book Antiqua" w:hAnsi="Book Antiqua" w:cs="Times New Roman"/>
        </w:rPr>
        <w:t xml:space="preserve"> </w:t>
      </w:r>
      <w:proofErr w:type="spellStart"/>
      <w:r w:rsidRPr="00FE2040">
        <w:rPr>
          <w:rFonts w:ascii="Book Antiqua" w:hAnsi="Book Antiqua" w:cs="Times New Roman"/>
        </w:rPr>
        <w:t>sebesar</w:t>
      </w:r>
      <w:proofErr w:type="spellEnd"/>
      <w:r w:rsidRPr="00FE2040">
        <w:rPr>
          <w:rFonts w:ascii="Book Antiqua" w:hAnsi="Book Antiqua" w:cs="Times New Roman"/>
        </w:rPr>
        <w:t xml:space="preserve"> 60% dan 40%.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w:t>
      </w:r>
      <w:proofErr w:type="spellStart"/>
      <w:r w:rsidRPr="00FE2040">
        <w:rPr>
          <w:rFonts w:ascii="Book Antiqua" w:hAnsi="Book Antiqua" w:cs="Times New Roman"/>
        </w:rPr>
        <w:t>metode</w:t>
      </w:r>
      <w:proofErr w:type="spellEnd"/>
      <w:r w:rsidRPr="00FE2040">
        <w:rPr>
          <w:rFonts w:ascii="Book Antiqua" w:hAnsi="Book Antiqua" w:cs="Times New Roman"/>
        </w:rPr>
        <w:t xml:space="preserve"> yang </w:t>
      </w:r>
      <w:proofErr w:type="spellStart"/>
      <w:r w:rsidRPr="00FE2040">
        <w:rPr>
          <w:rFonts w:ascii="Book Antiqua" w:hAnsi="Book Antiqua" w:cs="Times New Roman"/>
        </w:rPr>
        <w:t>digunakan</w:t>
      </w:r>
      <w:proofErr w:type="spellEnd"/>
      <w:r w:rsidRPr="00FE2040">
        <w:rPr>
          <w:rFonts w:ascii="Book Antiqua" w:hAnsi="Book Antiqua" w:cs="Times New Roman"/>
        </w:rPr>
        <w:t xml:space="preserve"> oleh guru, guru </w:t>
      </w:r>
      <w:proofErr w:type="spellStart"/>
      <w:r w:rsidRPr="00FE2040">
        <w:rPr>
          <w:rFonts w:ascii="Book Antiqua" w:hAnsi="Book Antiqua" w:cs="Times New Roman"/>
        </w:rPr>
        <w:t>banyak</w:t>
      </w:r>
      <w:proofErr w:type="spellEnd"/>
      <w:r w:rsidRPr="00FE2040">
        <w:rPr>
          <w:rFonts w:ascii="Book Antiqua" w:hAnsi="Book Antiqua" w:cs="Times New Roman"/>
        </w:rPr>
        <w:t xml:space="preserve"> </w:t>
      </w:r>
      <w:proofErr w:type="spellStart"/>
      <w:r w:rsidRPr="00FE2040">
        <w:rPr>
          <w:rFonts w:ascii="Book Antiqua" w:hAnsi="Book Antiqua" w:cs="Times New Roman"/>
        </w:rPr>
        <w:t>menggunakan</w:t>
      </w:r>
      <w:proofErr w:type="spellEnd"/>
      <w:r w:rsidRPr="00FE2040">
        <w:rPr>
          <w:rFonts w:ascii="Book Antiqua" w:hAnsi="Book Antiqua" w:cs="Times New Roman"/>
        </w:rPr>
        <w:t xml:space="preserve"> </w:t>
      </w:r>
      <w:proofErr w:type="spellStart"/>
      <w:r w:rsidRPr="00FE2040">
        <w:rPr>
          <w:rFonts w:ascii="Book Antiqua" w:hAnsi="Book Antiqua" w:cs="Times New Roman"/>
        </w:rPr>
        <w:t>metode</w:t>
      </w:r>
      <w:proofErr w:type="spellEnd"/>
      <w:r w:rsidRPr="00FE2040">
        <w:rPr>
          <w:rFonts w:ascii="Book Antiqua" w:hAnsi="Book Antiqua" w:cs="Times New Roman"/>
        </w:rPr>
        <w:t xml:space="preserve"> </w:t>
      </w:r>
      <w:proofErr w:type="spellStart"/>
      <w:r w:rsidRPr="00FE2040">
        <w:rPr>
          <w:rFonts w:ascii="Book Antiqua" w:hAnsi="Book Antiqua" w:cs="Times New Roman"/>
        </w:rPr>
        <w:t>pemberian</w:t>
      </w:r>
      <w:proofErr w:type="spellEnd"/>
      <w:r w:rsidRPr="00FE2040">
        <w:rPr>
          <w:rFonts w:ascii="Book Antiqua" w:hAnsi="Book Antiqua" w:cs="Times New Roman"/>
        </w:rPr>
        <w:t xml:space="preserve"> </w:t>
      </w:r>
      <w:proofErr w:type="spellStart"/>
      <w:r w:rsidRPr="00FE2040">
        <w:rPr>
          <w:rFonts w:ascii="Book Antiqua" w:hAnsi="Book Antiqua" w:cs="Times New Roman"/>
        </w:rPr>
        <w:t>tugas</w:t>
      </w:r>
      <w:proofErr w:type="spellEnd"/>
      <w:r w:rsidRPr="00FE2040">
        <w:rPr>
          <w:rFonts w:ascii="Book Antiqua" w:hAnsi="Book Antiqua" w:cs="Times New Roman"/>
        </w:rPr>
        <w:t xml:space="preserve">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w:t>
      </w:r>
      <w:r w:rsidRPr="00E03C89">
        <w:rPr>
          <w:rFonts w:ascii="Book Antiqua" w:hAnsi="Book Antiqua" w:cs="Times New Roman"/>
          <w:i/>
          <w:iCs/>
        </w:rPr>
        <w:t>e-learning</w:t>
      </w:r>
      <w:r w:rsidRPr="00FE2040">
        <w:rPr>
          <w:rFonts w:ascii="Book Antiqua" w:hAnsi="Book Antiqua" w:cs="Times New Roman"/>
        </w:rPr>
        <w:t xml:space="preserve"> </w:t>
      </w:r>
      <w:proofErr w:type="spellStart"/>
      <w:r w:rsidRPr="00FE2040">
        <w:rPr>
          <w:rFonts w:ascii="Book Antiqua" w:hAnsi="Book Antiqua" w:cs="Times New Roman"/>
        </w:rPr>
        <w:t>sebesar</w:t>
      </w:r>
      <w:proofErr w:type="spellEnd"/>
      <w:r w:rsidRPr="00FE2040">
        <w:rPr>
          <w:rFonts w:ascii="Book Antiqua" w:hAnsi="Book Antiqua" w:cs="Times New Roman"/>
        </w:rPr>
        <w:t xml:space="preserve"> 60% dan 25% guru </w:t>
      </w:r>
      <w:proofErr w:type="spellStart"/>
      <w:r w:rsidRPr="00FE2040">
        <w:rPr>
          <w:rFonts w:ascii="Book Antiqua" w:hAnsi="Book Antiqua" w:cs="Times New Roman"/>
        </w:rPr>
        <w:t>menggunakan</w:t>
      </w:r>
      <w:proofErr w:type="spellEnd"/>
      <w:r w:rsidRPr="00FE2040">
        <w:rPr>
          <w:rFonts w:ascii="Book Antiqua" w:hAnsi="Book Antiqua" w:cs="Times New Roman"/>
        </w:rPr>
        <w:t xml:space="preserve"> </w:t>
      </w:r>
      <w:proofErr w:type="spellStart"/>
      <w:r w:rsidRPr="00FE2040">
        <w:rPr>
          <w:rFonts w:ascii="Book Antiqua" w:hAnsi="Book Antiqua" w:cs="Times New Roman"/>
        </w:rPr>
        <w:t>tanya</w:t>
      </w:r>
      <w:proofErr w:type="spellEnd"/>
      <w:r w:rsidRPr="00FE2040">
        <w:rPr>
          <w:rFonts w:ascii="Book Antiqua" w:hAnsi="Book Antiqua" w:cs="Times New Roman"/>
        </w:rPr>
        <w:t xml:space="preserve"> </w:t>
      </w:r>
      <w:proofErr w:type="spellStart"/>
      <w:r w:rsidRPr="00FE2040">
        <w:rPr>
          <w:rFonts w:ascii="Book Antiqua" w:hAnsi="Book Antiqua" w:cs="Times New Roman"/>
        </w:rPr>
        <w:t>jawab</w:t>
      </w:r>
      <w:proofErr w:type="spellEnd"/>
      <w:r w:rsidRPr="00FE2040">
        <w:rPr>
          <w:rFonts w:ascii="Book Antiqua" w:hAnsi="Book Antiqua" w:cs="Times New Roman"/>
        </w:rPr>
        <w:t xml:space="preserve">. </w:t>
      </w:r>
      <w:proofErr w:type="spellStart"/>
      <w:r w:rsidRPr="00FE2040">
        <w:rPr>
          <w:rFonts w:ascii="Book Antiqua" w:hAnsi="Book Antiqua" w:cs="Times New Roman"/>
        </w:rPr>
        <w:t>Sedangkan</w:t>
      </w:r>
      <w:proofErr w:type="spellEnd"/>
      <w:r w:rsidRPr="00FE2040">
        <w:rPr>
          <w:rFonts w:ascii="Book Antiqua" w:hAnsi="Book Antiqua" w:cs="Times New Roman"/>
        </w:rPr>
        <w:t xml:space="preserve"> </w:t>
      </w:r>
      <w:proofErr w:type="spellStart"/>
      <w:r w:rsidRPr="00FE2040">
        <w:rPr>
          <w:rFonts w:ascii="Book Antiqua" w:hAnsi="Book Antiqua" w:cs="Times New Roman"/>
        </w:rPr>
        <w:t>evaluasi</w:t>
      </w:r>
      <w:proofErr w:type="spellEnd"/>
      <w:r w:rsidRPr="00FE2040">
        <w:rPr>
          <w:rFonts w:ascii="Book Antiqua" w:hAnsi="Book Antiqua" w:cs="Times New Roman"/>
        </w:rPr>
        <w:t xml:space="preserve"> yang </w:t>
      </w:r>
      <w:proofErr w:type="spellStart"/>
      <w:r w:rsidRPr="00FE2040">
        <w:rPr>
          <w:rFonts w:ascii="Book Antiqua" w:hAnsi="Book Antiqua" w:cs="Times New Roman"/>
        </w:rPr>
        <w:t>digunakan</w:t>
      </w:r>
      <w:proofErr w:type="spellEnd"/>
      <w:r w:rsidRPr="00FE2040">
        <w:rPr>
          <w:rFonts w:ascii="Book Antiqua" w:hAnsi="Book Antiqua" w:cs="Times New Roman"/>
        </w:rPr>
        <w:t xml:space="preserve"> oleh guru </w:t>
      </w:r>
      <w:proofErr w:type="spellStart"/>
      <w:r w:rsidRPr="00FE2040">
        <w:rPr>
          <w:rFonts w:ascii="Book Antiqua" w:hAnsi="Book Antiqua" w:cs="Times New Roman"/>
        </w:rPr>
        <w:t>menggunakan</w:t>
      </w:r>
      <w:proofErr w:type="spellEnd"/>
      <w:r w:rsidRPr="00FE2040">
        <w:rPr>
          <w:rFonts w:ascii="Book Antiqua" w:hAnsi="Book Antiqua" w:cs="Times New Roman"/>
        </w:rPr>
        <w:t xml:space="preserve"> </w:t>
      </w:r>
      <w:proofErr w:type="spellStart"/>
      <w:r w:rsidRPr="00FE2040">
        <w:rPr>
          <w:rFonts w:ascii="Book Antiqua" w:hAnsi="Book Antiqua" w:cs="Times New Roman"/>
        </w:rPr>
        <w:t>evaluasi</w:t>
      </w:r>
      <w:proofErr w:type="spellEnd"/>
      <w:r w:rsidRPr="00FE2040">
        <w:rPr>
          <w:rFonts w:ascii="Book Antiqua" w:hAnsi="Book Antiqua" w:cs="Times New Roman"/>
        </w:rPr>
        <w:t xml:space="preserve"> </w:t>
      </w:r>
      <w:proofErr w:type="spellStart"/>
      <w:r w:rsidRPr="00FE2040">
        <w:rPr>
          <w:rFonts w:ascii="Book Antiqua" w:hAnsi="Book Antiqua" w:cs="Times New Roman"/>
        </w:rPr>
        <w:t>lisan</w:t>
      </w:r>
      <w:proofErr w:type="spellEnd"/>
      <w:r w:rsidRPr="00FE2040">
        <w:rPr>
          <w:rFonts w:ascii="Book Antiqua" w:hAnsi="Book Antiqua" w:cs="Times New Roman"/>
        </w:rPr>
        <w:t xml:space="preserve"> </w:t>
      </w:r>
      <w:proofErr w:type="spellStart"/>
      <w:r w:rsidRPr="00FE2040">
        <w:rPr>
          <w:rFonts w:ascii="Book Antiqua" w:hAnsi="Book Antiqua" w:cs="Times New Roman"/>
        </w:rPr>
        <w:t>sebesar</w:t>
      </w:r>
      <w:proofErr w:type="spellEnd"/>
      <w:r w:rsidRPr="00FE2040">
        <w:rPr>
          <w:rFonts w:ascii="Book Antiqua" w:hAnsi="Book Antiqua" w:cs="Times New Roman"/>
        </w:rPr>
        <w:t xml:space="preserve"> 40%, </w:t>
      </w:r>
      <w:proofErr w:type="spellStart"/>
      <w:r w:rsidR="003301AF" w:rsidRPr="00FE2040">
        <w:rPr>
          <w:rFonts w:ascii="Book Antiqua" w:hAnsi="Book Antiqua" w:cs="Times New Roman"/>
        </w:rPr>
        <w:t>lalu</w:t>
      </w:r>
      <w:proofErr w:type="spellEnd"/>
      <w:r w:rsidR="003301AF" w:rsidRPr="00FE2040">
        <w:rPr>
          <w:rFonts w:ascii="Book Antiqua" w:hAnsi="Book Antiqua" w:cs="Times New Roman"/>
        </w:rPr>
        <w:t xml:space="preserve"> guru </w:t>
      </w:r>
      <w:proofErr w:type="spellStart"/>
      <w:r w:rsidR="003301AF" w:rsidRPr="00FE2040">
        <w:rPr>
          <w:rFonts w:ascii="Book Antiqua" w:hAnsi="Book Antiqua" w:cs="Times New Roman"/>
        </w:rPr>
        <w:t>menggunakan</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evaluasi</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tertulis</w:t>
      </w:r>
      <w:proofErr w:type="spellEnd"/>
      <w:r w:rsidR="003301AF" w:rsidRPr="00FE2040">
        <w:rPr>
          <w:rFonts w:ascii="Book Antiqua" w:hAnsi="Book Antiqua" w:cs="Times New Roman"/>
        </w:rPr>
        <w:t xml:space="preserve"> dan </w:t>
      </w:r>
      <w:proofErr w:type="spellStart"/>
      <w:r w:rsidR="003301AF" w:rsidRPr="00FE2040">
        <w:rPr>
          <w:rFonts w:ascii="Book Antiqua" w:hAnsi="Book Antiqua" w:cs="Times New Roman"/>
        </w:rPr>
        <w:t>portofolio</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sebesar</w:t>
      </w:r>
      <w:proofErr w:type="spellEnd"/>
      <w:r w:rsidR="003301AF" w:rsidRPr="00FE2040">
        <w:rPr>
          <w:rFonts w:ascii="Book Antiqua" w:hAnsi="Book Antiqua" w:cs="Times New Roman"/>
        </w:rPr>
        <w:t xml:space="preserve"> 25% </w:t>
      </w:r>
      <w:proofErr w:type="spellStart"/>
      <w:r w:rsidR="003301AF" w:rsidRPr="00FE2040">
        <w:rPr>
          <w:rFonts w:ascii="Book Antiqua" w:hAnsi="Book Antiqua" w:cs="Times New Roman"/>
        </w:rPr>
        <w:t>kemudian</w:t>
      </w:r>
      <w:proofErr w:type="spellEnd"/>
      <w:r w:rsidR="003301AF" w:rsidRPr="00FE2040">
        <w:rPr>
          <w:rFonts w:ascii="Book Antiqua" w:hAnsi="Book Antiqua" w:cs="Times New Roman"/>
        </w:rPr>
        <w:t xml:space="preserve"> guru </w:t>
      </w:r>
      <w:proofErr w:type="spellStart"/>
      <w:r w:rsidR="003301AF" w:rsidRPr="00FE2040">
        <w:rPr>
          <w:rFonts w:ascii="Book Antiqua" w:hAnsi="Book Antiqua" w:cs="Times New Roman"/>
        </w:rPr>
        <w:t>menggunakan</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lisan</w:t>
      </w:r>
      <w:proofErr w:type="spellEnd"/>
      <w:r w:rsidR="003301AF" w:rsidRPr="00FE2040">
        <w:rPr>
          <w:rFonts w:ascii="Book Antiqua" w:hAnsi="Book Antiqua" w:cs="Times New Roman"/>
        </w:rPr>
        <w:t xml:space="preserve"> dan </w:t>
      </w:r>
      <w:proofErr w:type="spellStart"/>
      <w:r w:rsidR="003301AF" w:rsidRPr="00FE2040">
        <w:rPr>
          <w:rFonts w:ascii="Book Antiqua" w:hAnsi="Book Antiqua" w:cs="Times New Roman"/>
        </w:rPr>
        <w:t>tertulis</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sebesar</w:t>
      </w:r>
      <w:proofErr w:type="spellEnd"/>
      <w:r w:rsidR="003301AF" w:rsidRPr="00FE2040">
        <w:rPr>
          <w:rFonts w:ascii="Book Antiqua" w:hAnsi="Book Antiqua" w:cs="Times New Roman"/>
        </w:rPr>
        <w:t xml:space="preserve"> 10%. </w:t>
      </w:r>
      <w:proofErr w:type="spellStart"/>
      <w:r w:rsidR="003301AF" w:rsidRPr="00FE2040">
        <w:rPr>
          <w:rFonts w:ascii="Book Antiqua" w:hAnsi="Book Antiqua" w:cs="Times New Roman"/>
        </w:rPr>
        <w:t>Kendala</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dalam</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pembelajaran</w:t>
      </w:r>
      <w:proofErr w:type="spellEnd"/>
      <w:r w:rsidR="003301AF" w:rsidRPr="00FE2040">
        <w:rPr>
          <w:rFonts w:ascii="Book Antiqua" w:hAnsi="Book Antiqua" w:cs="Times New Roman"/>
        </w:rPr>
        <w:t xml:space="preserve"> </w:t>
      </w:r>
      <w:r w:rsidR="003301AF" w:rsidRPr="00FE2040">
        <w:rPr>
          <w:rFonts w:ascii="Book Antiqua" w:hAnsi="Book Antiqua" w:cs="Times New Roman"/>
          <w:i/>
          <w:iCs/>
        </w:rPr>
        <w:t>e-</w:t>
      </w:r>
      <w:proofErr w:type="gramStart"/>
      <w:r w:rsidR="003301AF" w:rsidRPr="00FE2040">
        <w:rPr>
          <w:rFonts w:ascii="Book Antiqua" w:hAnsi="Book Antiqua" w:cs="Times New Roman"/>
          <w:i/>
          <w:iCs/>
        </w:rPr>
        <w:t>learning</w:t>
      </w:r>
      <w:r w:rsidR="003301AF" w:rsidRPr="00FE2040">
        <w:rPr>
          <w:rFonts w:ascii="Book Antiqua" w:hAnsi="Book Antiqua" w:cs="Times New Roman"/>
        </w:rPr>
        <w:t xml:space="preserve"> </w:t>
      </w:r>
      <w:r w:rsidRPr="00FE2040">
        <w:rPr>
          <w:rFonts w:ascii="Book Antiqua" w:hAnsi="Book Antiqua" w:cs="Times New Roman"/>
        </w:rPr>
        <w:t xml:space="preserve"> </w:t>
      </w:r>
      <w:r w:rsidR="003301AF" w:rsidRPr="00FE2040">
        <w:rPr>
          <w:rFonts w:ascii="Book Antiqua" w:hAnsi="Book Antiqua" w:cs="Times New Roman"/>
        </w:rPr>
        <w:t>yang</w:t>
      </w:r>
      <w:proofErr w:type="gramEnd"/>
      <w:r w:rsidR="003301AF" w:rsidRPr="00FE2040">
        <w:rPr>
          <w:rFonts w:ascii="Book Antiqua" w:hAnsi="Book Antiqua" w:cs="Times New Roman"/>
        </w:rPr>
        <w:t xml:space="preserve"> paling </w:t>
      </w:r>
      <w:proofErr w:type="spellStart"/>
      <w:r w:rsidR="003301AF" w:rsidRPr="00FE2040">
        <w:rPr>
          <w:rFonts w:ascii="Book Antiqua" w:hAnsi="Book Antiqua" w:cs="Times New Roman"/>
        </w:rPr>
        <w:t>utama</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adalah</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terkendalanya</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sinyal</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sebesar</w:t>
      </w:r>
      <w:proofErr w:type="spellEnd"/>
      <w:r w:rsidR="003301AF" w:rsidRPr="00FE2040">
        <w:rPr>
          <w:rFonts w:ascii="Book Antiqua" w:hAnsi="Book Antiqua" w:cs="Times New Roman"/>
        </w:rPr>
        <w:t xml:space="preserve"> 60% </w:t>
      </w:r>
      <w:proofErr w:type="spellStart"/>
      <w:r w:rsidR="003301AF" w:rsidRPr="00FE2040">
        <w:rPr>
          <w:rFonts w:ascii="Book Antiqua" w:hAnsi="Book Antiqua" w:cs="Times New Roman"/>
        </w:rPr>
        <w:t>artinya</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sinyal</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mengakibatkan</w:t>
      </w:r>
      <w:proofErr w:type="spellEnd"/>
      <w:r w:rsidR="003301AF" w:rsidRPr="00FE2040">
        <w:rPr>
          <w:rFonts w:ascii="Book Antiqua" w:hAnsi="Book Antiqua" w:cs="Times New Roman"/>
        </w:rPr>
        <w:t xml:space="preserve"> </w:t>
      </w:r>
      <w:r w:rsidR="003301AF" w:rsidRPr="00FE2040">
        <w:rPr>
          <w:rFonts w:ascii="Book Antiqua" w:hAnsi="Book Antiqua" w:cs="Times New Roman"/>
          <w:i/>
          <w:iCs/>
        </w:rPr>
        <w:t>e-learning</w:t>
      </w:r>
      <w:r w:rsidR="003301AF" w:rsidRPr="00FE2040">
        <w:rPr>
          <w:rFonts w:ascii="Book Antiqua" w:hAnsi="Book Antiqua" w:cs="Times New Roman"/>
        </w:rPr>
        <w:t xml:space="preserve"> </w:t>
      </w:r>
      <w:proofErr w:type="spellStart"/>
      <w:r w:rsidR="003301AF" w:rsidRPr="00FE2040">
        <w:rPr>
          <w:rFonts w:ascii="Book Antiqua" w:hAnsi="Book Antiqua" w:cs="Times New Roman"/>
        </w:rPr>
        <w:t>tidak</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berjalan</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dengan</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baik</w:t>
      </w:r>
      <w:proofErr w:type="spellEnd"/>
      <w:r w:rsidR="003301AF" w:rsidRPr="00FE2040">
        <w:rPr>
          <w:rFonts w:ascii="Book Antiqua" w:hAnsi="Book Antiqua" w:cs="Times New Roman"/>
        </w:rPr>
        <w:t xml:space="preserve"> dan 20% guru </w:t>
      </w:r>
      <w:proofErr w:type="spellStart"/>
      <w:r w:rsidR="003301AF" w:rsidRPr="00FE2040">
        <w:rPr>
          <w:rFonts w:ascii="Book Antiqua" w:hAnsi="Book Antiqua" w:cs="Times New Roman"/>
        </w:rPr>
        <w:t>terkendala</w:t>
      </w:r>
      <w:proofErr w:type="spellEnd"/>
      <w:r w:rsidR="003301AF" w:rsidRPr="00FE2040">
        <w:rPr>
          <w:rFonts w:ascii="Book Antiqua" w:hAnsi="Book Antiqua" w:cs="Times New Roman"/>
        </w:rPr>
        <w:t xml:space="preserve"> pada </w:t>
      </w:r>
      <w:proofErr w:type="spellStart"/>
      <w:r w:rsidR="003301AF" w:rsidRPr="00FE2040">
        <w:rPr>
          <w:rFonts w:ascii="Book Antiqua" w:hAnsi="Book Antiqua" w:cs="Times New Roman"/>
        </w:rPr>
        <w:t>kuota</w:t>
      </w:r>
      <w:proofErr w:type="spellEnd"/>
      <w:r w:rsidR="003301AF" w:rsidRPr="00FE2040">
        <w:rPr>
          <w:rFonts w:ascii="Book Antiqua" w:hAnsi="Book Antiqua" w:cs="Times New Roman"/>
        </w:rPr>
        <w:t xml:space="preserve"> dan </w:t>
      </w:r>
      <w:proofErr w:type="spellStart"/>
      <w:r w:rsidR="003301AF" w:rsidRPr="00FE2040">
        <w:rPr>
          <w:rFonts w:ascii="Book Antiqua" w:hAnsi="Book Antiqua" w:cs="Times New Roman"/>
        </w:rPr>
        <w:t>penyampaian</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materi</w:t>
      </w:r>
      <w:proofErr w:type="spellEnd"/>
      <w:r w:rsidR="003301AF" w:rsidRPr="00FE2040">
        <w:rPr>
          <w:rFonts w:ascii="Book Antiqua" w:hAnsi="Book Antiqua" w:cs="Times New Roman"/>
        </w:rPr>
        <w:t xml:space="preserve"> yang </w:t>
      </w:r>
      <w:proofErr w:type="spellStart"/>
      <w:r w:rsidR="003301AF" w:rsidRPr="00FE2040">
        <w:rPr>
          <w:rFonts w:ascii="Book Antiqua" w:hAnsi="Book Antiqua" w:cs="Times New Roman"/>
        </w:rPr>
        <w:t>terlalu</w:t>
      </w:r>
      <w:proofErr w:type="spellEnd"/>
      <w:r w:rsidR="003301AF" w:rsidRPr="00FE2040">
        <w:rPr>
          <w:rFonts w:ascii="Book Antiqua" w:hAnsi="Book Antiqua" w:cs="Times New Roman"/>
        </w:rPr>
        <w:t xml:space="preserve"> </w:t>
      </w:r>
      <w:proofErr w:type="spellStart"/>
      <w:r w:rsidR="003301AF" w:rsidRPr="00FE2040">
        <w:rPr>
          <w:rFonts w:ascii="Book Antiqua" w:hAnsi="Book Antiqua" w:cs="Times New Roman"/>
        </w:rPr>
        <w:t>singkat</w:t>
      </w:r>
      <w:proofErr w:type="spellEnd"/>
      <w:r w:rsidR="003301AF" w:rsidRPr="00FE2040">
        <w:rPr>
          <w:rFonts w:ascii="Book Antiqua" w:hAnsi="Book Antiqua" w:cs="Times New Roman"/>
        </w:rPr>
        <w:t xml:space="preserve">. </w:t>
      </w:r>
    </w:p>
    <w:p w14:paraId="0F6C112B" w14:textId="77777777" w:rsidR="003301AF" w:rsidRPr="00FE2040" w:rsidRDefault="003301AF" w:rsidP="00C82298">
      <w:pPr>
        <w:spacing w:after="0" w:line="276" w:lineRule="auto"/>
        <w:jc w:val="both"/>
        <w:rPr>
          <w:rFonts w:ascii="Book Antiqua" w:hAnsi="Book Antiqua" w:cs="Times New Roman"/>
        </w:rPr>
      </w:pPr>
    </w:p>
    <w:p w14:paraId="76558189" w14:textId="77777777" w:rsidR="002736A9" w:rsidRPr="00FE2040" w:rsidRDefault="003301AF" w:rsidP="002736A9">
      <w:pPr>
        <w:spacing w:after="0" w:line="240" w:lineRule="auto"/>
        <w:jc w:val="both"/>
        <w:rPr>
          <w:rFonts w:ascii="Book Antiqua" w:hAnsi="Book Antiqua" w:cs="Times New Roman"/>
          <w:b/>
          <w:bCs/>
        </w:rPr>
      </w:pPr>
      <w:proofErr w:type="spellStart"/>
      <w:r w:rsidRPr="00FE2040">
        <w:rPr>
          <w:rFonts w:ascii="Book Antiqua" w:hAnsi="Book Antiqua" w:cs="Times New Roman"/>
          <w:b/>
          <w:bCs/>
        </w:rPr>
        <w:t>Pembahasan</w:t>
      </w:r>
      <w:proofErr w:type="spellEnd"/>
      <w:r w:rsidR="003225F4" w:rsidRPr="00FE2040">
        <w:rPr>
          <w:rFonts w:ascii="Book Antiqua" w:hAnsi="Book Antiqua" w:cs="Times New Roman"/>
          <w:b/>
          <w:bCs/>
        </w:rPr>
        <w:t xml:space="preserve">     </w:t>
      </w:r>
    </w:p>
    <w:p w14:paraId="49C9536A" w14:textId="2E1D67C7" w:rsidR="002736A9" w:rsidRPr="00FE2040" w:rsidRDefault="003301AF" w:rsidP="002736A9">
      <w:pPr>
        <w:spacing w:after="0" w:line="240" w:lineRule="auto"/>
        <w:ind w:firstLine="709"/>
        <w:jc w:val="both"/>
        <w:rPr>
          <w:rFonts w:ascii="Book Antiqua" w:hAnsi="Book Antiqua" w:cs="Times New Roman"/>
          <w:b/>
          <w:bCs/>
        </w:rPr>
      </w:pPr>
      <w:r w:rsidRPr="00FE2040">
        <w:rPr>
          <w:rFonts w:ascii="Book Antiqua" w:hAnsi="Book Antiqua" w:cs="Times New Roman"/>
        </w:rPr>
        <w:t xml:space="preserve">Pada indicator </w:t>
      </w:r>
      <w:proofErr w:type="spellStart"/>
      <w:r w:rsidRPr="00FE2040">
        <w:rPr>
          <w:rFonts w:ascii="Book Antiqua" w:hAnsi="Book Antiqua" w:cs="Times New Roman"/>
        </w:rPr>
        <w:t>pertama</w:t>
      </w:r>
      <w:proofErr w:type="spellEnd"/>
      <w:r w:rsidRPr="00FE2040">
        <w:rPr>
          <w:rFonts w:ascii="Book Antiqua" w:hAnsi="Book Antiqua" w:cs="Times New Roman"/>
        </w:rPr>
        <w:t xml:space="preserve"> </w:t>
      </w:r>
      <w:proofErr w:type="spellStart"/>
      <w:r w:rsidR="00151F59" w:rsidRPr="00FE2040">
        <w:rPr>
          <w:rFonts w:ascii="Book Antiqua" w:hAnsi="Book Antiqua" w:cs="Times New Roman"/>
        </w:rPr>
        <w:t>mengenai</w:t>
      </w:r>
      <w:proofErr w:type="spellEnd"/>
      <w:r w:rsidR="00151F59" w:rsidRPr="00FE2040">
        <w:rPr>
          <w:rFonts w:ascii="Book Antiqua" w:hAnsi="Book Antiqua" w:cs="Times New Roman"/>
        </w:rPr>
        <w:t xml:space="preserve"> </w:t>
      </w:r>
      <w:proofErr w:type="spellStart"/>
      <w:r w:rsidR="00151F59" w:rsidRPr="00FE2040">
        <w:rPr>
          <w:rFonts w:ascii="Book Antiqua" w:hAnsi="Book Antiqua" w:cs="Times New Roman"/>
        </w:rPr>
        <w:t>pemahaman</w:t>
      </w:r>
      <w:proofErr w:type="spellEnd"/>
      <w:r w:rsidR="00151F59" w:rsidRPr="00FE2040">
        <w:rPr>
          <w:rFonts w:ascii="Book Antiqua" w:hAnsi="Book Antiqua" w:cs="Times New Roman"/>
        </w:rPr>
        <w:t xml:space="preserve"> guru pada </w:t>
      </w:r>
      <w:r w:rsidR="00151F59" w:rsidRPr="00FE2040">
        <w:rPr>
          <w:rFonts w:ascii="Book Antiqua" w:hAnsi="Book Antiqua" w:cs="Times New Roman"/>
          <w:i/>
          <w:iCs/>
        </w:rPr>
        <w:t>e-learning</w:t>
      </w:r>
      <w:r w:rsidR="00151F59" w:rsidRPr="00FE2040">
        <w:rPr>
          <w:rFonts w:ascii="Book Antiqua" w:hAnsi="Book Antiqua" w:cs="Times New Roman"/>
        </w:rPr>
        <w:t xml:space="preserve"> </w:t>
      </w:r>
      <w:proofErr w:type="spellStart"/>
      <w:r w:rsidR="00151F59" w:rsidRPr="00FE2040">
        <w:rPr>
          <w:rFonts w:ascii="Book Antiqua" w:hAnsi="Book Antiqua" w:cs="Times New Roman"/>
        </w:rPr>
        <w:t>bahwa</w:t>
      </w:r>
      <w:proofErr w:type="spellEnd"/>
      <w:r w:rsidR="00151F59" w:rsidRPr="00FE2040">
        <w:rPr>
          <w:rFonts w:ascii="Book Antiqua" w:hAnsi="Book Antiqua" w:cs="Times New Roman"/>
        </w:rPr>
        <w:t xml:space="preserve"> guru </w:t>
      </w:r>
      <w:proofErr w:type="spellStart"/>
      <w:r w:rsidR="00151F59" w:rsidRPr="00FE2040">
        <w:rPr>
          <w:rFonts w:ascii="Book Antiqua" w:hAnsi="Book Antiqua" w:cs="Times New Roman"/>
        </w:rPr>
        <w:t>sudah</w:t>
      </w:r>
      <w:proofErr w:type="spellEnd"/>
      <w:r w:rsidR="00151F59" w:rsidRPr="00FE2040">
        <w:rPr>
          <w:rFonts w:ascii="Book Antiqua" w:hAnsi="Book Antiqua" w:cs="Times New Roman"/>
        </w:rPr>
        <w:t xml:space="preserve"> </w:t>
      </w:r>
      <w:proofErr w:type="spellStart"/>
      <w:r w:rsidR="006E70CC" w:rsidRPr="00FE2040">
        <w:rPr>
          <w:rFonts w:ascii="Book Antiqua" w:hAnsi="Book Antiqua" w:cs="Times New Roman"/>
        </w:rPr>
        <w:t>memahami</w:t>
      </w:r>
      <w:proofErr w:type="spellEnd"/>
      <w:r w:rsidR="006E70CC" w:rsidRPr="00FE2040">
        <w:rPr>
          <w:rFonts w:ascii="Book Antiqua" w:hAnsi="Book Antiqua" w:cs="Times New Roman"/>
        </w:rPr>
        <w:t xml:space="preserve"> </w:t>
      </w:r>
      <w:proofErr w:type="spellStart"/>
      <w:r w:rsidR="006E70CC" w:rsidRPr="00FE2040">
        <w:rPr>
          <w:rFonts w:ascii="Book Antiqua" w:hAnsi="Book Antiqua" w:cs="Times New Roman"/>
        </w:rPr>
        <w:t>penggunaan</w:t>
      </w:r>
      <w:proofErr w:type="spellEnd"/>
      <w:r w:rsidR="006E70CC" w:rsidRPr="00FE2040">
        <w:rPr>
          <w:rFonts w:ascii="Book Antiqua" w:hAnsi="Book Antiqua" w:cs="Times New Roman"/>
        </w:rPr>
        <w:t xml:space="preserve"> </w:t>
      </w:r>
      <w:proofErr w:type="spellStart"/>
      <w:r w:rsidR="006E70CC" w:rsidRPr="00FE2040">
        <w:rPr>
          <w:rFonts w:ascii="Book Antiqua" w:hAnsi="Book Antiqua" w:cs="Times New Roman"/>
        </w:rPr>
        <w:t>pembelajaran</w:t>
      </w:r>
      <w:proofErr w:type="spellEnd"/>
      <w:r w:rsidR="006E70CC" w:rsidRPr="00FE2040">
        <w:rPr>
          <w:rFonts w:ascii="Book Antiqua" w:hAnsi="Book Antiqua" w:cs="Times New Roman"/>
        </w:rPr>
        <w:t xml:space="preserve"> </w:t>
      </w:r>
      <w:r w:rsidR="006E70CC" w:rsidRPr="00FE2040">
        <w:rPr>
          <w:rFonts w:ascii="Book Antiqua" w:hAnsi="Book Antiqua" w:cs="Times New Roman"/>
          <w:i/>
          <w:iCs/>
        </w:rPr>
        <w:t>e-learning</w:t>
      </w:r>
      <w:r w:rsidR="006E70CC" w:rsidRPr="00FE2040">
        <w:rPr>
          <w:rFonts w:ascii="Book Antiqua" w:hAnsi="Book Antiqua" w:cs="Times New Roman"/>
        </w:rPr>
        <w:t xml:space="preserve"> dan </w:t>
      </w:r>
      <w:proofErr w:type="spellStart"/>
      <w:r w:rsidR="006E70CC" w:rsidRPr="00FE2040">
        <w:rPr>
          <w:rFonts w:ascii="Book Antiqua" w:hAnsi="Book Antiqua" w:cs="Times New Roman"/>
        </w:rPr>
        <w:t>sudah</w:t>
      </w:r>
      <w:proofErr w:type="spellEnd"/>
      <w:r w:rsidR="006E70CC" w:rsidRPr="00FE2040">
        <w:rPr>
          <w:rFonts w:ascii="Book Antiqua" w:hAnsi="Book Antiqua" w:cs="Times New Roman"/>
        </w:rPr>
        <w:t xml:space="preserve"> </w:t>
      </w:r>
      <w:proofErr w:type="spellStart"/>
      <w:r w:rsidR="006E70CC" w:rsidRPr="00FE2040">
        <w:rPr>
          <w:rFonts w:ascii="Book Antiqua" w:hAnsi="Book Antiqua" w:cs="Times New Roman"/>
        </w:rPr>
        <w:t>menerapkan</w:t>
      </w:r>
      <w:proofErr w:type="spellEnd"/>
      <w:r w:rsidR="006E70CC" w:rsidRPr="00FE2040">
        <w:rPr>
          <w:rFonts w:ascii="Book Antiqua" w:hAnsi="Book Antiqua" w:cs="Times New Roman"/>
        </w:rPr>
        <w:t xml:space="preserve"> </w:t>
      </w:r>
      <w:r w:rsidR="006E70CC" w:rsidRPr="00FE2040">
        <w:rPr>
          <w:rFonts w:ascii="Book Antiqua" w:hAnsi="Book Antiqua" w:cs="Times New Roman"/>
          <w:i/>
          <w:iCs/>
        </w:rPr>
        <w:t>e-learning</w:t>
      </w:r>
      <w:r w:rsidR="006E70CC" w:rsidRPr="00FE2040">
        <w:rPr>
          <w:rFonts w:ascii="Book Antiqua" w:hAnsi="Book Antiqua" w:cs="Times New Roman"/>
        </w:rPr>
        <w:t xml:space="preserve"> </w:t>
      </w:r>
      <w:proofErr w:type="spellStart"/>
      <w:r w:rsidR="006E70CC" w:rsidRPr="00FE2040">
        <w:rPr>
          <w:rFonts w:ascii="Book Antiqua" w:hAnsi="Book Antiqua" w:cs="Times New Roman"/>
        </w:rPr>
        <w:t>sebesar</w:t>
      </w:r>
      <w:proofErr w:type="spellEnd"/>
      <w:r w:rsidR="006E70CC" w:rsidRPr="00FE2040">
        <w:rPr>
          <w:rFonts w:ascii="Book Antiqua" w:hAnsi="Book Antiqua" w:cs="Times New Roman"/>
        </w:rPr>
        <w:t xml:space="preserve"> 100%</w:t>
      </w:r>
      <w:r w:rsidR="0092658F" w:rsidRPr="00FE2040">
        <w:rPr>
          <w:rFonts w:ascii="Book Antiqua" w:hAnsi="Book Antiqua" w:cs="Times New Roman"/>
        </w:rPr>
        <w:t xml:space="preserve">. Hal </w:t>
      </w:r>
      <w:proofErr w:type="spellStart"/>
      <w:r w:rsidR="0092658F" w:rsidRPr="00FE2040">
        <w:rPr>
          <w:rFonts w:ascii="Book Antiqua" w:hAnsi="Book Antiqua" w:cs="Times New Roman"/>
        </w:rPr>
        <w:t>ini</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menunjukkan</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bahwa</w:t>
      </w:r>
      <w:proofErr w:type="spellEnd"/>
      <w:r w:rsidR="0092658F" w:rsidRPr="00FE2040">
        <w:rPr>
          <w:rFonts w:ascii="Book Antiqua" w:hAnsi="Book Antiqua" w:cs="Times New Roman"/>
        </w:rPr>
        <w:t xml:space="preserve"> guru </w:t>
      </w:r>
      <w:proofErr w:type="spellStart"/>
      <w:r w:rsidR="0092658F" w:rsidRPr="00FE2040">
        <w:rPr>
          <w:rFonts w:ascii="Book Antiqua" w:hAnsi="Book Antiqua" w:cs="Times New Roman"/>
        </w:rPr>
        <w:t>sudah</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memanfaatkan</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teknologi</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informasi</w:t>
      </w:r>
      <w:proofErr w:type="spellEnd"/>
      <w:r w:rsidR="0092658F" w:rsidRPr="00FE2040">
        <w:rPr>
          <w:rFonts w:ascii="Book Antiqua" w:hAnsi="Book Antiqua" w:cs="Times New Roman"/>
        </w:rPr>
        <w:t xml:space="preserve"> dan </w:t>
      </w:r>
      <w:proofErr w:type="spellStart"/>
      <w:r w:rsidR="0092658F" w:rsidRPr="00FE2040">
        <w:rPr>
          <w:rFonts w:ascii="Book Antiqua" w:hAnsi="Book Antiqua" w:cs="Times New Roman"/>
        </w:rPr>
        <w:t>komunikasi</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dalam</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pelaksanaan</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kegiatan</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pembelajaran</w:t>
      </w:r>
      <w:proofErr w:type="spellEnd"/>
      <w:r w:rsidR="0092658F" w:rsidRPr="00FE2040">
        <w:rPr>
          <w:rFonts w:ascii="Book Antiqua" w:hAnsi="Book Antiqua" w:cs="Times New Roman"/>
        </w:rPr>
        <w:t xml:space="preserve"> yang </w:t>
      </w:r>
      <w:proofErr w:type="spellStart"/>
      <w:r w:rsidR="0092658F" w:rsidRPr="00FE2040">
        <w:rPr>
          <w:rFonts w:ascii="Book Antiqua" w:hAnsi="Book Antiqua" w:cs="Times New Roman"/>
        </w:rPr>
        <w:t>artinya</w:t>
      </w:r>
      <w:proofErr w:type="spellEnd"/>
      <w:r w:rsidR="0092658F" w:rsidRPr="00FE2040">
        <w:rPr>
          <w:rFonts w:ascii="Book Antiqua" w:hAnsi="Book Antiqua" w:cs="Times New Roman"/>
        </w:rPr>
        <w:t xml:space="preserve"> guru </w:t>
      </w:r>
      <w:proofErr w:type="spellStart"/>
      <w:r w:rsidR="0092658F" w:rsidRPr="00FE2040">
        <w:rPr>
          <w:rFonts w:ascii="Book Antiqua" w:hAnsi="Book Antiqua" w:cs="Times New Roman"/>
        </w:rPr>
        <w:t>sudah</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mampu</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menguasai</w:t>
      </w:r>
      <w:proofErr w:type="spellEnd"/>
      <w:r w:rsidR="0092658F" w:rsidRPr="00FE2040">
        <w:rPr>
          <w:rFonts w:ascii="Book Antiqua" w:hAnsi="Book Antiqua" w:cs="Times New Roman"/>
        </w:rPr>
        <w:t xml:space="preserve"> salah </w:t>
      </w:r>
      <w:proofErr w:type="spellStart"/>
      <w:r w:rsidR="0092658F" w:rsidRPr="00FE2040">
        <w:rPr>
          <w:rFonts w:ascii="Book Antiqua" w:hAnsi="Book Antiqua" w:cs="Times New Roman"/>
        </w:rPr>
        <w:t>satu</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empat</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kompetensi</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dasar</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yaitu</w:t>
      </w:r>
      <w:proofErr w:type="spellEnd"/>
      <w:r w:rsidR="0092658F" w:rsidRPr="00FE2040">
        <w:rPr>
          <w:rFonts w:ascii="Book Antiqua" w:hAnsi="Book Antiqua" w:cs="Times New Roman"/>
        </w:rPr>
        <w:t xml:space="preserve"> </w:t>
      </w:r>
      <w:proofErr w:type="spellStart"/>
      <w:r w:rsidR="0092658F" w:rsidRPr="00FE2040">
        <w:rPr>
          <w:rFonts w:ascii="Book Antiqua" w:hAnsi="Book Antiqua" w:cs="Times New Roman"/>
        </w:rPr>
        <w:t>k</w:t>
      </w:r>
      <w:r w:rsidR="009441CF" w:rsidRPr="00FE2040">
        <w:rPr>
          <w:rFonts w:ascii="Book Antiqua" w:hAnsi="Book Antiqua" w:cs="Times New Roman"/>
        </w:rPr>
        <w:t>ompetensi</w:t>
      </w:r>
      <w:proofErr w:type="spellEnd"/>
      <w:r w:rsidR="0092658F" w:rsidRPr="00FE2040">
        <w:rPr>
          <w:rFonts w:ascii="Book Antiqua" w:hAnsi="Book Antiqua" w:cs="Times New Roman"/>
        </w:rPr>
        <w:t xml:space="preserve"> pedagogic</w:t>
      </w:r>
      <w:r w:rsidR="00E95467" w:rsidRPr="00FE2040">
        <w:rPr>
          <w:rFonts w:ascii="Book Antiqua" w:hAnsi="Book Antiqua" w:cs="Times New Roman"/>
        </w:rPr>
        <w:t xml:space="preserve"> </w:t>
      </w:r>
      <w:r w:rsidR="00E95467" w:rsidRPr="00FE2040">
        <w:rPr>
          <w:rFonts w:ascii="Book Antiqua" w:hAnsi="Book Antiqua" w:cs="Times New Roman"/>
        </w:rPr>
        <w:fldChar w:fldCharType="begin" w:fldLock="1"/>
      </w:r>
      <w:r w:rsidR="000C5C63" w:rsidRPr="00FE2040">
        <w:rPr>
          <w:rFonts w:ascii="Book Antiqua" w:hAnsi="Book Antiqua" w:cs="Times New Roman"/>
        </w:rPr>
        <w:instrText>ADDIN CSL_CITATION {"citationItems":[{"id":"ITEM-1","itemData":{"author":[{"dropping-particle":"","family":"Ministry of Education and Culture of the Republic of Indonesia","given":"","non-dropping-particle":"","parse-names":false,"suffix":""}],"id":"ITEM-1","issued":{"date-parts":[["2014"]]},"page":"1-15","title":"Peraturan Menteri Pendidikan Dan Kebudayaan RI TENTANG STANDAR NASIONAL PENDIDIKAN ANAK USIA DINI","type":"article-journal"},"uris":["http://www.mendeley.com/documents/?uuid=f9560c88-30c9-42f6-abac-942df7d0c6d6"]}],"mendeley":{"formattedCitation":"(Ministry of Education and Culture of the Republic of Indonesia, 2014)","plainTextFormattedCitation":"(Ministry of Education and Culture of the Republic of Indonesia, 2014)","previouslyFormattedCitation":"(Ministry of Education and Culture of the Republic of Indonesia, 2014)"},"properties":{"noteIndex":0},"schema":"https://github.com/citation-style-language/schema/raw/master/csl-citation.json"}</w:instrText>
      </w:r>
      <w:r w:rsidR="00E95467" w:rsidRPr="00FE2040">
        <w:rPr>
          <w:rFonts w:ascii="Book Antiqua" w:hAnsi="Book Antiqua" w:cs="Times New Roman"/>
        </w:rPr>
        <w:fldChar w:fldCharType="separate"/>
      </w:r>
      <w:r w:rsidR="00E95467" w:rsidRPr="00FE2040">
        <w:rPr>
          <w:rFonts w:ascii="Book Antiqua" w:hAnsi="Book Antiqua" w:cs="Times New Roman"/>
          <w:noProof/>
        </w:rPr>
        <w:t>(Ministry of Education and Culture of the Republic of Indonesia, 2014)</w:t>
      </w:r>
      <w:r w:rsidR="00E95467" w:rsidRPr="00FE2040">
        <w:rPr>
          <w:rFonts w:ascii="Book Antiqua" w:hAnsi="Book Antiqua" w:cs="Times New Roman"/>
        </w:rPr>
        <w:fldChar w:fldCharType="end"/>
      </w:r>
      <w:r w:rsidR="000A74A7" w:rsidRPr="00FE2040">
        <w:rPr>
          <w:rFonts w:ascii="Book Antiqua" w:hAnsi="Book Antiqua" w:cs="Times New Roman"/>
        </w:rPr>
        <w:t xml:space="preserve">. Di era yang </w:t>
      </w:r>
      <w:proofErr w:type="spellStart"/>
      <w:r w:rsidR="000A74A7" w:rsidRPr="00FE2040">
        <w:rPr>
          <w:rFonts w:ascii="Book Antiqua" w:hAnsi="Book Antiqua" w:cs="Times New Roman"/>
        </w:rPr>
        <w:t>memasuki</w:t>
      </w:r>
      <w:proofErr w:type="spellEnd"/>
      <w:r w:rsidR="000A74A7" w:rsidRPr="00FE2040">
        <w:rPr>
          <w:rFonts w:ascii="Book Antiqua" w:hAnsi="Book Antiqua" w:cs="Times New Roman"/>
        </w:rPr>
        <w:t xml:space="preserve"> industry 4.0 </w:t>
      </w:r>
      <w:proofErr w:type="spellStart"/>
      <w:r w:rsidR="000A74A7" w:rsidRPr="00FE2040">
        <w:rPr>
          <w:rFonts w:ascii="Book Antiqua" w:hAnsi="Book Antiqua" w:cs="Times New Roman"/>
        </w:rPr>
        <w:t>ini</w:t>
      </w:r>
      <w:proofErr w:type="spellEnd"/>
      <w:r w:rsidR="000A74A7" w:rsidRPr="00FE2040">
        <w:rPr>
          <w:rFonts w:ascii="Book Antiqua" w:hAnsi="Book Antiqua" w:cs="Times New Roman"/>
        </w:rPr>
        <w:t xml:space="preserve"> yang </w:t>
      </w:r>
      <w:proofErr w:type="spellStart"/>
      <w:r w:rsidR="000A74A7" w:rsidRPr="00FE2040">
        <w:rPr>
          <w:rFonts w:ascii="Book Antiqua" w:hAnsi="Book Antiqua" w:cs="Times New Roman"/>
        </w:rPr>
        <w:t>mengedepankan</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teknologi</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sehingga</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tugas</w:t>
      </w:r>
      <w:proofErr w:type="spellEnd"/>
      <w:r w:rsidR="000A74A7" w:rsidRPr="00FE2040">
        <w:rPr>
          <w:rFonts w:ascii="Book Antiqua" w:hAnsi="Book Antiqua" w:cs="Times New Roman"/>
        </w:rPr>
        <w:t xml:space="preserve"> guru </w:t>
      </w:r>
      <w:proofErr w:type="spellStart"/>
      <w:r w:rsidR="000A74A7" w:rsidRPr="00FE2040">
        <w:rPr>
          <w:rFonts w:ascii="Book Antiqua" w:hAnsi="Book Antiqua" w:cs="Times New Roman"/>
        </w:rPr>
        <w:t>adalah</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mengembangkan</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karakter</w:t>
      </w:r>
      <w:proofErr w:type="spellEnd"/>
      <w:r w:rsidR="000A74A7" w:rsidRPr="00FE2040">
        <w:rPr>
          <w:rFonts w:ascii="Book Antiqua" w:hAnsi="Book Antiqua" w:cs="Times New Roman"/>
        </w:rPr>
        <w:t xml:space="preserve"> dan </w:t>
      </w:r>
      <w:proofErr w:type="spellStart"/>
      <w:r w:rsidR="000A74A7" w:rsidRPr="00FE2040">
        <w:rPr>
          <w:rFonts w:ascii="Book Antiqua" w:hAnsi="Book Antiqua" w:cs="Times New Roman"/>
        </w:rPr>
        <w:t>menanamkan</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nilai-nilai</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karakter</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peserta</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didik</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dalam</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pemanfaatan</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kemajuan</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tekno</w:t>
      </w:r>
      <w:r w:rsidR="00103D76" w:rsidRPr="00FE2040">
        <w:rPr>
          <w:rFonts w:ascii="Book Antiqua" w:hAnsi="Book Antiqua" w:cs="Times New Roman"/>
        </w:rPr>
        <w:t>lo</w:t>
      </w:r>
      <w:r w:rsidR="000A74A7" w:rsidRPr="00FE2040">
        <w:rPr>
          <w:rFonts w:ascii="Book Antiqua" w:hAnsi="Book Antiqua" w:cs="Times New Roman"/>
        </w:rPr>
        <w:t>gi</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informasi</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secara</w:t>
      </w:r>
      <w:proofErr w:type="spellEnd"/>
      <w:r w:rsidR="000A74A7" w:rsidRPr="00FE2040">
        <w:rPr>
          <w:rFonts w:ascii="Book Antiqua" w:hAnsi="Book Antiqua" w:cs="Times New Roman"/>
        </w:rPr>
        <w:t xml:space="preserve"> </w:t>
      </w:r>
      <w:proofErr w:type="spellStart"/>
      <w:r w:rsidR="000A74A7" w:rsidRPr="00FE2040">
        <w:rPr>
          <w:rFonts w:ascii="Book Antiqua" w:hAnsi="Book Antiqua" w:cs="Times New Roman"/>
        </w:rPr>
        <w:t>bijak</w:t>
      </w:r>
      <w:proofErr w:type="spellEnd"/>
      <w:r w:rsidR="000A74A7" w:rsidRPr="00FE2040">
        <w:rPr>
          <w:rFonts w:ascii="Book Antiqua" w:hAnsi="Book Antiqua" w:cs="Times New Roman"/>
        </w:rPr>
        <w:t xml:space="preserve"> </w:t>
      </w:r>
      <w:r w:rsidR="000A74A7" w:rsidRPr="00FE2040">
        <w:rPr>
          <w:rFonts w:ascii="Book Antiqua" w:hAnsi="Book Antiqua" w:cs="Times New Roman"/>
        </w:rPr>
        <w:fldChar w:fldCharType="begin" w:fldLock="1"/>
      </w:r>
      <w:r w:rsidR="000A74A7" w:rsidRPr="00FE2040">
        <w:rPr>
          <w:rFonts w:ascii="Book Antiqua" w:hAnsi="Book Antiqua" w:cs="Times New Roman"/>
        </w:rPr>
        <w:instrText>ADDIN CSL_CITATION {"citationItems":[{"id":"ITEM-1","itemData":{"DOI":"10.31004/obsesi.v4i1.339","author":[{"dropping-particle":"","family":"Rohita","given":"","non-dropping-particle":"","parse-names":false,"suffix":""}],"container-title":"Jurnal Obsesi : Jurnal Pendidikan Anak Usia Dini","id":"ITEM-1","issue":"2","issued":{"date-parts":[["2020"]]},"page":"502-511","title":"The Ability of Ece Teachers To Use ICT in The Industrial Abstrak","type":"article-journal","volume":"4"},"uris":["http://www.mendeley.com/documents/?uuid=212eca7f-bde0-49de-946d-d69462fc0484"]}],"mendeley":{"formattedCitation":"(Rohita, 2020)","plainTextFormattedCitation":"(Rohita, 2020)","previouslyFormattedCitation":"(Rohita, 2020)"},"properties":{"noteIndex":0},"schema":"https://github.com/citation-style-language/schema/raw/master/csl-citation.json"}</w:instrText>
      </w:r>
      <w:r w:rsidR="000A74A7" w:rsidRPr="00FE2040">
        <w:rPr>
          <w:rFonts w:ascii="Book Antiqua" w:hAnsi="Book Antiqua" w:cs="Times New Roman"/>
        </w:rPr>
        <w:fldChar w:fldCharType="separate"/>
      </w:r>
      <w:r w:rsidR="000A74A7" w:rsidRPr="00FE2040">
        <w:rPr>
          <w:rFonts w:ascii="Book Antiqua" w:hAnsi="Book Antiqua" w:cs="Times New Roman"/>
          <w:noProof/>
        </w:rPr>
        <w:t>(Rohita, 2020)</w:t>
      </w:r>
      <w:r w:rsidR="000A74A7" w:rsidRPr="00FE2040">
        <w:rPr>
          <w:rFonts w:ascii="Book Antiqua" w:hAnsi="Book Antiqua" w:cs="Times New Roman"/>
        </w:rPr>
        <w:fldChar w:fldCharType="end"/>
      </w:r>
      <w:r w:rsidR="00E95467" w:rsidRPr="00FE2040">
        <w:rPr>
          <w:rFonts w:ascii="Book Antiqua" w:hAnsi="Book Antiqua" w:cs="Times New Roman"/>
        </w:rPr>
        <w:t xml:space="preserve"> </w:t>
      </w:r>
      <w:proofErr w:type="spellStart"/>
      <w:r w:rsidR="00E95467" w:rsidRPr="00FE2040">
        <w:rPr>
          <w:rFonts w:ascii="Book Antiqua" w:hAnsi="Book Antiqua" w:cs="Times New Roman"/>
        </w:rPr>
        <w:t>sehingga</w:t>
      </w:r>
      <w:proofErr w:type="spellEnd"/>
      <w:r w:rsidR="00E95467" w:rsidRPr="00FE2040">
        <w:rPr>
          <w:rFonts w:ascii="Book Antiqua" w:hAnsi="Book Antiqua" w:cs="Times New Roman"/>
        </w:rPr>
        <w:t xml:space="preserve"> </w:t>
      </w:r>
      <w:proofErr w:type="spellStart"/>
      <w:r w:rsidR="00E95467" w:rsidRPr="00FE2040">
        <w:rPr>
          <w:rFonts w:ascii="Book Antiqua" w:hAnsi="Book Antiqua" w:cs="Times New Roman"/>
        </w:rPr>
        <w:t>dalam</w:t>
      </w:r>
      <w:proofErr w:type="spellEnd"/>
      <w:r w:rsidR="00E95467" w:rsidRPr="00FE2040">
        <w:rPr>
          <w:rFonts w:ascii="Book Antiqua" w:hAnsi="Book Antiqua" w:cs="Times New Roman"/>
        </w:rPr>
        <w:t xml:space="preserve"> masa </w:t>
      </w:r>
      <w:proofErr w:type="spellStart"/>
      <w:r w:rsidR="00E95467" w:rsidRPr="00FE2040">
        <w:rPr>
          <w:rFonts w:ascii="Book Antiqua" w:hAnsi="Book Antiqua" w:cs="Times New Roman"/>
        </w:rPr>
        <w:t>pandemi</w:t>
      </w:r>
      <w:proofErr w:type="spellEnd"/>
      <w:r w:rsidR="00E95467" w:rsidRPr="00FE2040">
        <w:rPr>
          <w:rFonts w:ascii="Book Antiqua" w:hAnsi="Book Antiqua" w:cs="Times New Roman"/>
        </w:rPr>
        <w:t xml:space="preserve"> </w:t>
      </w:r>
      <w:proofErr w:type="spellStart"/>
      <w:r w:rsidR="00E95467" w:rsidRPr="00FE2040">
        <w:rPr>
          <w:rFonts w:ascii="Book Antiqua" w:hAnsi="Book Antiqua" w:cs="Times New Roman"/>
        </w:rPr>
        <w:t>ini</w:t>
      </w:r>
      <w:proofErr w:type="spellEnd"/>
      <w:r w:rsidR="00E95467" w:rsidRPr="00FE2040">
        <w:rPr>
          <w:rFonts w:ascii="Book Antiqua" w:hAnsi="Book Antiqua" w:cs="Times New Roman"/>
        </w:rPr>
        <w:t xml:space="preserve"> </w:t>
      </w:r>
      <w:proofErr w:type="spellStart"/>
      <w:r w:rsidR="00E95467" w:rsidRPr="00FE2040">
        <w:rPr>
          <w:rFonts w:ascii="Book Antiqua" w:hAnsi="Book Antiqua" w:cs="Times New Roman"/>
        </w:rPr>
        <w:t>memberikan</w:t>
      </w:r>
      <w:proofErr w:type="spellEnd"/>
      <w:r w:rsidR="00E95467" w:rsidRPr="00FE2040">
        <w:rPr>
          <w:rFonts w:ascii="Book Antiqua" w:hAnsi="Book Antiqua" w:cs="Times New Roman"/>
        </w:rPr>
        <w:t xml:space="preserve"> </w:t>
      </w:r>
      <w:proofErr w:type="spellStart"/>
      <w:r w:rsidR="00E95467" w:rsidRPr="00FE2040">
        <w:rPr>
          <w:rFonts w:ascii="Book Antiqua" w:hAnsi="Book Antiqua" w:cs="Times New Roman"/>
        </w:rPr>
        <w:t>motivasi</w:t>
      </w:r>
      <w:proofErr w:type="spellEnd"/>
      <w:r w:rsidR="00E95467" w:rsidRPr="00FE2040">
        <w:rPr>
          <w:rFonts w:ascii="Book Antiqua" w:hAnsi="Book Antiqua" w:cs="Times New Roman"/>
        </w:rPr>
        <w:t xml:space="preserve"> </w:t>
      </w:r>
      <w:proofErr w:type="spellStart"/>
      <w:r w:rsidR="00E95467" w:rsidRPr="00FE2040">
        <w:rPr>
          <w:rFonts w:ascii="Book Antiqua" w:hAnsi="Book Antiqua" w:cs="Times New Roman"/>
        </w:rPr>
        <w:t>bagi</w:t>
      </w:r>
      <w:proofErr w:type="spellEnd"/>
      <w:r w:rsidR="00E95467" w:rsidRPr="00FE2040">
        <w:rPr>
          <w:rFonts w:ascii="Book Antiqua" w:hAnsi="Book Antiqua" w:cs="Times New Roman"/>
        </w:rPr>
        <w:t xml:space="preserve"> guru-guru </w:t>
      </w:r>
      <w:proofErr w:type="spellStart"/>
      <w:r w:rsidR="00E95467" w:rsidRPr="00FE2040">
        <w:rPr>
          <w:rFonts w:ascii="Book Antiqua" w:hAnsi="Book Antiqua" w:cs="Times New Roman"/>
        </w:rPr>
        <w:t>untuk</w:t>
      </w:r>
      <w:proofErr w:type="spellEnd"/>
      <w:r w:rsidR="00E95467" w:rsidRPr="00FE2040">
        <w:rPr>
          <w:rFonts w:ascii="Book Antiqua" w:hAnsi="Book Antiqua" w:cs="Times New Roman"/>
        </w:rPr>
        <w:t xml:space="preserve"> </w:t>
      </w:r>
      <w:proofErr w:type="spellStart"/>
      <w:r w:rsidR="00E95467" w:rsidRPr="00FE2040">
        <w:rPr>
          <w:rFonts w:ascii="Book Antiqua" w:hAnsi="Book Antiqua" w:cs="Times New Roman"/>
        </w:rPr>
        <w:t>menciptakan</w:t>
      </w:r>
      <w:proofErr w:type="spellEnd"/>
      <w:r w:rsidR="00E95467" w:rsidRPr="00FE2040">
        <w:rPr>
          <w:rFonts w:ascii="Book Antiqua" w:hAnsi="Book Antiqua" w:cs="Times New Roman"/>
        </w:rPr>
        <w:t xml:space="preserve"> </w:t>
      </w:r>
      <w:proofErr w:type="spellStart"/>
      <w:r w:rsidR="00E95467" w:rsidRPr="00FE2040">
        <w:rPr>
          <w:rFonts w:ascii="Book Antiqua" w:hAnsi="Book Antiqua" w:cs="Times New Roman"/>
        </w:rPr>
        <w:t>pembelajaran</w:t>
      </w:r>
      <w:proofErr w:type="spellEnd"/>
      <w:r w:rsidR="00E95467" w:rsidRPr="00FE2040">
        <w:rPr>
          <w:rFonts w:ascii="Book Antiqua" w:hAnsi="Book Antiqua" w:cs="Times New Roman"/>
        </w:rPr>
        <w:t xml:space="preserve"> yang </w:t>
      </w:r>
      <w:proofErr w:type="spellStart"/>
      <w:r w:rsidR="00E95467" w:rsidRPr="00FE2040">
        <w:rPr>
          <w:rFonts w:ascii="Book Antiqua" w:hAnsi="Book Antiqua" w:cs="Times New Roman"/>
        </w:rPr>
        <w:t>menarik</w:t>
      </w:r>
      <w:proofErr w:type="spellEnd"/>
      <w:r w:rsidR="00E95467" w:rsidRPr="00FE2040">
        <w:rPr>
          <w:rFonts w:ascii="Book Antiqua" w:hAnsi="Book Antiqua" w:cs="Times New Roman"/>
        </w:rPr>
        <w:t xml:space="preserve"> </w:t>
      </w:r>
      <w:proofErr w:type="spellStart"/>
      <w:r w:rsidR="00E95467" w:rsidRPr="00FE2040">
        <w:rPr>
          <w:rFonts w:ascii="Book Antiqua" w:hAnsi="Book Antiqua" w:cs="Times New Roman"/>
        </w:rPr>
        <w:t>untuk</w:t>
      </w:r>
      <w:proofErr w:type="spellEnd"/>
      <w:r w:rsidR="00E95467" w:rsidRPr="00FE2040">
        <w:rPr>
          <w:rFonts w:ascii="Book Antiqua" w:hAnsi="Book Antiqua" w:cs="Times New Roman"/>
        </w:rPr>
        <w:t xml:space="preserve"> </w:t>
      </w:r>
      <w:proofErr w:type="spellStart"/>
      <w:r w:rsidR="00E95467" w:rsidRPr="00FE2040">
        <w:rPr>
          <w:rFonts w:ascii="Book Antiqua" w:hAnsi="Book Antiqua" w:cs="Times New Roman"/>
        </w:rPr>
        <w:t>anak</w:t>
      </w:r>
      <w:proofErr w:type="spellEnd"/>
      <w:r w:rsidR="00E95467" w:rsidRPr="00FE2040">
        <w:rPr>
          <w:rFonts w:ascii="Book Antiqua" w:hAnsi="Book Antiqua" w:cs="Times New Roman"/>
        </w:rPr>
        <w:t xml:space="preserve">. </w:t>
      </w:r>
      <w:proofErr w:type="spellStart"/>
      <w:r w:rsidR="00FE16BF" w:rsidRPr="00FE2040">
        <w:rPr>
          <w:rFonts w:ascii="Book Antiqua" w:hAnsi="Book Antiqua" w:cs="Times New Roman"/>
        </w:rPr>
        <w:t>Pemilihan</w:t>
      </w:r>
      <w:proofErr w:type="spellEnd"/>
      <w:r w:rsidR="00FE16BF" w:rsidRPr="00FE2040">
        <w:rPr>
          <w:rFonts w:ascii="Book Antiqua" w:hAnsi="Book Antiqua" w:cs="Times New Roman"/>
        </w:rPr>
        <w:t xml:space="preserve"> media yang </w:t>
      </w:r>
      <w:proofErr w:type="spellStart"/>
      <w:r w:rsidR="00FE16BF" w:rsidRPr="00FE2040">
        <w:rPr>
          <w:rFonts w:ascii="Book Antiqua" w:hAnsi="Book Antiqua" w:cs="Times New Roman"/>
        </w:rPr>
        <w:t>digunakan</w:t>
      </w:r>
      <w:proofErr w:type="spellEnd"/>
      <w:r w:rsidR="00FE16BF" w:rsidRPr="00FE2040">
        <w:rPr>
          <w:rFonts w:ascii="Book Antiqua" w:hAnsi="Book Antiqua" w:cs="Times New Roman"/>
        </w:rPr>
        <w:t xml:space="preserve"> oleh guru </w:t>
      </w:r>
      <w:proofErr w:type="spellStart"/>
      <w:r w:rsidR="00FE16BF" w:rsidRPr="00FE2040">
        <w:rPr>
          <w:rFonts w:ascii="Book Antiqua" w:hAnsi="Book Antiqua" w:cs="Times New Roman"/>
        </w:rPr>
        <w:t>melalui</w:t>
      </w:r>
      <w:proofErr w:type="spellEnd"/>
      <w:r w:rsidR="00FE16BF" w:rsidRPr="00FE2040">
        <w:rPr>
          <w:rFonts w:ascii="Book Antiqua" w:hAnsi="Book Antiqua" w:cs="Times New Roman"/>
        </w:rPr>
        <w:t xml:space="preserve"> media audio visual yang paling </w:t>
      </w:r>
      <w:proofErr w:type="spellStart"/>
      <w:r w:rsidR="00FE16BF" w:rsidRPr="00FE2040">
        <w:rPr>
          <w:rFonts w:ascii="Book Antiqua" w:hAnsi="Book Antiqua" w:cs="Times New Roman"/>
        </w:rPr>
        <w:t>banyak</w:t>
      </w:r>
      <w:proofErr w:type="spellEnd"/>
      <w:r w:rsidR="00FE16BF" w:rsidRPr="00FE2040">
        <w:rPr>
          <w:rFonts w:ascii="Book Antiqua" w:hAnsi="Book Antiqua" w:cs="Times New Roman"/>
        </w:rPr>
        <w:t xml:space="preserve"> </w:t>
      </w:r>
      <w:proofErr w:type="spellStart"/>
      <w:r w:rsidR="00FE16BF" w:rsidRPr="00FE2040">
        <w:rPr>
          <w:rFonts w:ascii="Book Antiqua" w:hAnsi="Book Antiqua" w:cs="Times New Roman"/>
        </w:rPr>
        <w:t>digunakan</w:t>
      </w:r>
      <w:proofErr w:type="spellEnd"/>
      <w:r w:rsidR="000C5C63" w:rsidRPr="00FE2040">
        <w:rPr>
          <w:rFonts w:ascii="Book Antiqua" w:hAnsi="Book Antiqua" w:cs="Times New Roman"/>
        </w:rPr>
        <w:t xml:space="preserve"> dan </w:t>
      </w:r>
      <w:proofErr w:type="spellStart"/>
      <w:r w:rsidR="000C5C63" w:rsidRPr="00FE2040">
        <w:rPr>
          <w:rFonts w:ascii="Book Antiqua" w:hAnsi="Book Antiqua" w:cs="Times New Roman"/>
        </w:rPr>
        <w:t>aplikasi</w:t>
      </w:r>
      <w:proofErr w:type="spellEnd"/>
      <w:r w:rsidR="000C5C63" w:rsidRPr="00FE2040">
        <w:rPr>
          <w:rFonts w:ascii="Book Antiqua" w:hAnsi="Book Antiqua" w:cs="Times New Roman"/>
        </w:rPr>
        <w:t xml:space="preserve"> yang </w:t>
      </w:r>
      <w:proofErr w:type="spellStart"/>
      <w:r w:rsidR="000C5C63" w:rsidRPr="00FE2040">
        <w:rPr>
          <w:rFonts w:ascii="Book Antiqua" w:hAnsi="Book Antiqua" w:cs="Times New Roman"/>
        </w:rPr>
        <w:t>sering</w:t>
      </w:r>
      <w:proofErr w:type="spellEnd"/>
      <w:r w:rsidR="000C5C63" w:rsidRPr="00FE2040">
        <w:rPr>
          <w:rFonts w:ascii="Book Antiqua" w:hAnsi="Book Antiqua" w:cs="Times New Roman"/>
        </w:rPr>
        <w:t xml:space="preserve"> </w:t>
      </w:r>
      <w:proofErr w:type="spellStart"/>
      <w:r w:rsidR="000C5C63" w:rsidRPr="00FE2040">
        <w:rPr>
          <w:rFonts w:ascii="Book Antiqua" w:hAnsi="Book Antiqua" w:cs="Times New Roman"/>
        </w:rPr>
        <w:t>digunakan</w:t>
      </w:r>
      <w:proofErr w:type="spellEnd"/>
      <w:r w:rsidR="000C5C63" w:rsidRPr="00FE2040">
        <w:rPr>
          <w:rFonts w:ascii="Book Antiqua" w:hAnsi="Book Antiqua" w:cs="Times New Roman"/>
        </w:rPr>
        <w:t xml:space="preserve"> </w:t>
      </w:r>
      <w:proofErr w:type="spellStart"/>
      <w:r w:rsidR="000C5C63" w:rsidRPr="00FE2040">
        <w:rPr>
          <w:rFonts w:ascii="Book Antiqua" w:hAnsi="Book Antiqua" w:cs="Times New Roman"/>
        </w:rPr>
        <w:t>adalah</w:t>
      </w:r>
      <w:proofErr w:type="spellEnd"/>
      <w:r w:rsidR="000C5C63" w:rsidRPr="00FE2040">
        <w:rPr>
          <w:rFonts w:ascii="Book Antiqua" w:hAnsi="Book Antiqua" w:cs="Times New Roman"/>
        </w:rPr>
        <w:t xml:space="preserve"> zoom dan </w:t>
      </w:r>
      <w:proofErr w:type="spellStart"/>
      <w:r w:rsidR="000C5C63" w:rsidRPr="00FE2040">
        <w:rPr>
          <w:rFonts w:ascii="Book Antiqua" w:hAnsi="Book Antiqua" w:cs="Times New Roman"/>
        </w:rPr>
        <w:t>whatsapp</w:t>
      </w:r>
      <w:proofErr w:type="spellEnd"/>
      <w:r w:rsidR="000C5C63" w:rsidRPr="00FE2040">
        <w:rPr>
          <w:rFonts w:ascii="Book Antiqua" w:hAnsi="Book Antiqua" w:cs="Times New Roman"/>
        </w:rPr>
        <w:t xml:space="preserve">. </w:t>
      </w:r>
      <w:proofErr w:type="spellStart"/>
      <w:r w:rsidR="000C5C63" w:rsidRPr="00FE2040">
        <w:rPr>
          <w:rFonts w:ascii="Book Antiqua" w:hAnsi="Book Antiqua" w:cs="Times New Roman"/>
        </w:rPr>
        <w:t>Pembelajaran</w:t>
      </w:r>
      <w:proofErr w:type="spellEnd"/>
      <w:r w:rsidR="000C5C63" w:rsidRPr="00FE2040">
        <w:rPr>
          <w:rFonts w:ascii="Book Antiqua" w:hAnsi="Book Antiqua" w:cs="Times New Roman"/>
        </w:rPr>
        <w:t xml:space="preserve"> yang </w:t>
      </w:r>
      <w:proofErr w:type="spellStart"/>
      <w:r w:rsidR="000C5C63" w:rsidRPr="00FE2040">
        <w:rPr>
          <w:rFonts w:ascii="Book Antiqua" w:hAnsi="Book Antiqua" w:cs="Times New Roman"/>
        </w:rPr>
        <w:t>menggunakan</w:t>
      </w:r>
      <w:proofErr w:type="spellEnd"/>
      <w:r w:rsidR="000C5C63" w:rsidRPr="00FE2040">
        <w:rPr>
          <w:rFonts w:ascii="Book Antiqua" w:hAnsi="Book Antiqua" w:cs="Times New Roman"/>
        </w:rPr>
        <w:t xml:space="preserve"> media </w:t>
      </w:r>
      <w:proofErr w:type="spellStart"/>
      <w:r w:rsidR="000C5C63" w:rsidRPr="00FE2040">
        <w:rPr>
          <w:rFonts w:ascii="Book Antiqua" w:hAnsi="Book Antiqua" w:cs="Times New Roman"/>
        </w:rPr>
        <w:t>audiovisual</w:t>
      </w:r>
      <w:proofErr w:type="spellEnd"/>
      <w:r w:rsidR="000C5C63" w:rsidRPr="00FE2040">
        <w:rPr>
          <w:rFonts w:ascii="Book Antiqua" w:hAnsi="Book Antiqua" w:cs="Times New Roman"/>
        </w:rPr>
        <w:t xml:space="preserve"> dan zoom </w:t>
      </w:r>
      <w:proofErr w:type="spellStart"/>
      <w:r w:rsidR="000C5C63" w:rsidRPr="00FE2040">
        <w:rPr>
          <w:rFonts w:ascii="Book Antiqua" w:hAnsi="Book Antiqua" w:cs="Times New Roman"/>
        </w:rPr>
        <w:t>dapat</w:t>
      </w:r>
      <w:proofErr w:type="spellEnd"/>
      <w:r w:rsidR="000C5C63" w:rsidRPr="00FE2040">
        <w:rPr>
          <w:rFonts w:ascii="Book Antiqua" w:hAnsi="Book Antiqua" w:cs="Times New Roman"/>
        </w:rPr>
        <w:t xml:space="preserve"> </w:t>
      </w:r>
      <w:proofErr w:type="spellStart"/>
      <w:r w:rsidR="000C5C63" w:rsidRPr="00FE2040">
        <w:rPr>
          <w:rFonts w:ascii="Book Antiqua" w:hAnsi="Book Antiqua" w:cs="Times New Roman"/>
        </w:rPr>
        <w:t>mengoptimalkan</w:t>
      </w:r>
      <w:proofErr w:type="spellEnd"/>
      <w:r w:rsidR="000C5C63" w:rsidRPr="00FE2040">
        <w:rPr>
          <w:rFonts w:ascii="Book Antiqua" w:hAnsi="Book Antiqua" w:cs="Times New Roman"/>
        </w:rPr>
        <w:t xml:space="preserve"> </w:t>
      </w:r>
      <w:proofErr w:type="spellStart"/>
      <w:r w:rsidR="000C5C63" w:rsidRPr="00FE2040">
        <w:rPr>
          <w:rFonts w:ascii="Book Antiqua" w:hAnsi="Book Antiqua" w:cs="Times New Roman"/>
        </w:rPr>
        <w:t>kreativitas</w:t>
      </w:r>
      <w:proofErr w:type="spellEnd"/>
      <w:r w:rsidR="000C5C63" w:rsidRPr="00FE2040">
        <w:rPr>
          <w:rFonts w:ascii="Book Antiqua" w:hAnsi="Book Antiqua" w:cs="Times New Roman"/>
        </w:rPr>
        <w:t xml:space="preserve"> pada proses </w:t>
      </w:r>
      <w:proofErr w:type="spellStart"/>
      <w:r w:rsidR="000C5C63" w:rsidRPr="00FE2040">
        <w:rPr>
          <w:rFonts w:ascii="Book Antiqua" w:hAnsi="Book Antiqua" w:cs="Times New Roman"/>
        </w:rPr>
        <w:t>pembelajaran</w:t>
      </w:r>
      <w:proofErr w:type="spellEnd"/>
      <w:r w:rsidR="00C917E6" w:rsidRPr="00FE2040">
        <w:rPr>
          <w:rFonts w:ascii="Book Antiqua" w:hAnsi="Book Antiqua" w:cs="Times New Roman"/>
        </w:rPr>
        <w:t xml:space="preserve">. </w:t>
      </w:r>
      <w:r w:rsidR="00E41A94" w:rsidRPr="00FE2040">
        <w:rPr>
          <w:rFonts w:ascii="Book Antiqua" w:hAnsi="Book Antiqua" w:cs="Times New Roman"/>
        </w:rPr>
        <w:t xml:space="preserve">Video conference </w:t>
      </w:r>
      <w:proofErr w:type="spellStart"/>
      <w:r w:rsidR="00E41A94" w:rsidRPr="00FE2040">
        <w:rPr>
          <w:rFonts w:ascii="Book Antiqua" w:hAnsi="Book Antiqua" w:cs="Times New Roman"/>
        </w:rPr>
        <w:t>atau</w:t>
      </w:r>
      <w:proofErr w:type="spellEnd"/>
      <w:r w:rsidR="00E41A94" w:rsidRPr="00FE2040">
        <w:rPr>
          <w:rFonts w:ascii="Book Antiqua" w:hAnsi="Book Antiqua" w:cs="Times New Roman"/>
        </w:rPr>
        <w:t xml:space="preserve"> zoom </w:t>
      </w:r>
      <w:proofErr w:type="spellStart"/>
      <w:r w:rsidR="00E41A94" w:rsidRPr="00FE2040">
        <w:rPr>
          <w:rFonts w:ascii="Book Antiqua" w:hAnsi="Book Antiqua" w:cs="Times New Roman"/>
        </w:rPr>
        <w:t>ini</w:t>
      </w:r>
      <w:proofErr w:type="spellEnd"/>
      <w:r w:rsidR="00E41A94" w:rsidRPr="00FE2040">
        <w:rPr>
          <w:rFonts w:ascii="Book Antiqua" w:hAnsi="Book Antiqua" w:cs="Times New Roman"/>
        </w:rPr>
        <w:t xml:space="preserve"> juga </w:t>
      </w:r>
      <w:proofErr w:type="spellStart"/>
      <w:r w:rsidR="00E41A94" w:rsidRPr="00FE2040">
        <w:rPr>
          <w:rFonts w:ascii="Book Antiqua" w:hAnsi="Book Antiqua" w:cs="Times New Roman"/>
        </w:rPr>
        <w:t>selain</w:t>
      </w:r>
      <w:proofErr w:type="spellEnd"/>
      <w:r w:rsidR="00E41A94" w:rsidRPr="00FE2040">
        <w:rPr>
          <w:rFonts w:ascii="Book Antiqua" w:hAnsi="Book Antiqua" w:cs="Times New Roman"/>
        </w:rPr>
        <w:t xml:space="preserve"> </w:t>
      </w:r>
      <w:proofErr w:type="spellStart"/>
      <w:r w:rsidR="00E41A94" w:rsidRPr="00FE2040">
        <w:rPr>
          <w:rFonts w:ascii="Book Antiqua" w:hAnsi="Book Antiqua" w:cs="Times New Roman"/>
        </w:rPr>
        <w:t>mem</w:t>
      </w:r>
      <w:r w:rsidR="00C917E6" w:rsidRPr="00FE2040">
        <w:rPr>
          <w:rFonts w:ascii="Book Antiqua" w:hAnsi="Book Antiqua" w:cs="Times New Roman"/>
        </w:rPr>
        <w:t>buat</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interaksi</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antar</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peserta</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didik</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maupun</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pendamping</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secara</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langsung</w:t>
      </w:r>
      <w:proofErr w:type="spellEnd"/>
      <w:r w:rsidR="00C917E6" w:rsidRPr="00FE2040">
        <w:rPr>
          <w:rFonts w:ascii="Book Antiqua" w:hAnsi="Book Antiqua" w:cs="Times New Roman"/>
        </w:rPr>
        <w:t xml:space="preserve"> juga </w:t>
      </w:r>
      <w:proofErr w:type="spellStart"/>
      <w:r w:rsidR="00C917E6" w:rsidRPr="00FE2040">
        <w:rPr>
          <w:rFonts w:ascii="Book Antiqua" w:hAnsi="Book Antiqua" w:cs="Times New Roman"/>
        </w:rPr>
        <w:t>menampilkan</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materi</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sehingga</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materi</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dapat</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dibaca</w:t>
      </w:r>
      <w:proofErr w:type="spellEnd"/>
      <w:r w:rsidR="00C917E6" w:rsidRPr="00FE2040">
        <w:rPr>
          <w:rFonts w:ascii="Book Antiqua" w:hAnsi="Book Antiqua" w:cs="Times New Roman"/>
        </w:rPr>
        <w:t xml:space="preserve"> oleh </w:t>
      </w:r>
      <w:proofErr w:type="spellStart"/>
      <w:r w:rsidR="00C917E6" w:rsidRPr="00FE2040">
        <w:rPr>
          <w:rFonts w:ascii="Book Antiqua" w:hAnsi="Book Antiqua" w:cs="Times New Roman"/>
        </w:rPr>
        <w:t>semua</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pihak</w:t>
      </w:r>
      <w:proofErr w:type="spellEnd"/>
      <w:r w:rsidR="00C917E6" w:rsidRPr="00FE2040">
        <w:rPr>
          <w:rFonts w:ascii="Book Antiqua" w:hAnsi="Book Antiqua" w:cs="Times New Roman"/>
        </w:rPr>
        <w:t xml:space="preserve"> </w:t>
      </w:r>
      <w:r w:rsidR="00C917E6" w:rsidRPr="00FE2040">
        <w:rPr>
          <w:rFonts w:ascii="Book Antiqua" w:hAnsi="Book Antiqua" w:cs="Times New Roman"/>
        </w:rPr>
        <w:fldChar w:fldCharType="begin" w:fldLock="1"/>
      </w:r>
      <w:r w:rsidR="00C917E6" w:rsidRPr="00FE2040">
        <w:rPr>
          <w:rFonts w:ascii="Book Antiqua" w:hAnsi="Book Antiqua" w:cs="Times New Roman"/>
        </w:rPr>
        <w:instrText>ADDIN CSL_CITATION {"citationItems":[{"id":"ITEM-1","itemData":{"DOI":"10.31004/obsesi.v5i1.671","ISSN":"2356-1327","abstract":"Penelitian ini bertujuan untuk mengetahui efektivitas pembelajaran menggunakan video zoom cloud meeting pada anak usia dini era pandemi Covid-19 dengan menggunakan aplikasi zoom cloud id. Metode yang digunakan adalah metode deskriptif dengan pendekatan kuantitatif. Sampel pada penelitian ini berjumlah 64 orang, yakni anak usia dini yang berusia 4-5 tahun dan pendamping belajar. Teknik pengumpulan data pada penelitian ini menggunakan pretest dan posttest dan angket dengan skala likert Teknik analisis data menggunakan uji Paired T test. Hasil penelitian menunjukkan bahwa pembelajaran dengan video conference efektif, interkatif, dapat mendukung pembelajaran jarak jauh, memudahkan anak didik untuk menyerap materi pembelajaran yang disampaikan pendidik karena lebih real time.","author":[{"dropping-particle":"","family":"Ismawati","given":"Dwi","non-dropping-particle":"","parse-names":false,"suffix":""},{"dropping-particle":"","family":"Prasetyo","given":"Iis","non-dropping-particle":"","parse-names":false,"suffix":""}],"container-title":"Jurnal Obsesi : Jurnal Pendidikan Anak Usia Dini","id":"ITEM-1","issue":"1","issued":{"date-parts":[["2020"]]},"page":"665","title":"Efektivitas Pembelajaran Menggunakan Video Zoom Cloud Meeting pada Anak Usia Dini Era Pandemi Covid-19","type":"article-journal","volume":"5"},"uris":["http://www.mendeley.com/documents/?uuid=aeff25ff-9da3-4d56-acc0-303793c67670"]}],"mendeley":{"formattedCitation":"(Ismawati &amp; Prasetyo, 2020)","plainTextFormattedCitation":"(Ismawati &amp; Prasetyo, 2020)","previouslyFormattedCitation":"(Ismawati &amp; Prasetyo, 2020)"},"properties":{"noteIndex":0},"schema":"https://github.com/citation-style-language/schema/raw/master/csl-citation.json"}</w:instrText>
      </w:r>
      <w:r w:rsidR="00C917E6" w:rsidRPr="00FE2040">
        <w:rPr>
          <w:rFonts w:ascii="Book Antiqua" w:hAnsi="Book Antiqua" w:cs="Times New Roman"/>
        </w:rPr>
        <w:fldChar w:fldCharType="separate"/>
      </w:r>
      <w:r w:rsidR="00C917E6" w:rsidRPr="00FE2040">
        <w:rPr>
          <w:rFonts w:ascii="Book Antiqua" w:hAnsi="Book Antiqua" w:cs="Times New Roman"/>
          <w:noProof/>
        </w:rPr>
        <w:t>(Ismawati &amp; Prasetyo, 2020)</w:t>
      </w:r>
      <w:r w:rsidR="00C917E6" w:rsidRPr="00FE2040">
        <w:rPr>
          <w:rFonts w:ascii="Book Antiqua" w:hAnsi="Book Antiqua" w:cs="Times New Roman"/>
        </w:rPr>
        <w:fldChar w:fldCharType="end"/>
      </w:r>
      <w:r w:rsidR="00C917E6" w:rsidRPr="00FE2040">
        <w:rPr>
          <w:rFonts w:ascii="Book Antiqua" w:hAnsi="Book Antiqua" w:cs="Times New Roman"/>
        </w:rPr>
        <w:t xml:space="preserve">. Akan </w:t>
      </w:r>
      <w:proofErr w:type="spellStart"/>
      <w:r w:rsidR="00C917E6" w:rsidRPr="00FE2040">
        <w:rPr>
          <w:rFonts w:ascii="Book Antiqua" w:hAnsi="Book Antiqua" w:cs="Times New Roman"/>
        </w:rPr>
        <w:t>tetapi</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hakikatnya</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bahwa</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anak</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usia</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dini</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merupakan</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pembelajaran</w:t>
      </w:r>
      <w:proofErr w:type="spellEnd"/>
      <w:r w:rsidR="00C917E6" w:rsidRPr="00FE2040">
        <w:rPr>
          <w:rFonts w:ascii="Book Antiqua" w:hAnsi="Book Antiqua" w:cs="Times New Roman"/>
        </w:rPr>
        <w:t xml:space="preserve"> yang </w:t>
      </w:r>
      <w:proofErr w:type="spellStart"/>
      <w:r w:rsidR="00C917E6" w:rsidRPr="00FE2040">
        <w:rPr>
          <w:rFonts w:ascii="Book Antiqua" w:hAnsi="Book Antiqua" w:cs="Times New Roman"/>
        </w:rPr>
        <w:t>aktif</w:t>
      </w:r>
      <w:proofErr w:type="spellEnd"/>
      <w:r w:rsidR="00C917E6" w:rsidRPr="00FE2040">
        <w:rPr>
          <w:rFonts w:ascii="Book Antiqua" w:hAnsi="Book Antiqua" w:cs="Times New Roman"/>
        </w:rPr>
        <w:t xml:space="preserve"> dan </w:t>
      </w:r>
      <w:proofErr w:type="spellStart"/>
      <w:r w:rsidR="00C917E6" w:rsidRPr="00FE2040">
        <w:rPr>
          <w:rFonts w:ascii="Book Antiqua" w:hAnsi="Book Antiqua" w:cs="Times New Roman"/>
        </w:rPr>
        <w:t>prinsip</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dari</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pembelajaran</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anak</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usia</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ini</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ialah</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bermain</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sambil</w:t>
      </w:r>
      <w:proofErr w:type="spellEnd"/>
      <w:r w:rsidR="00C917E6" w:rsidRPr="00FE2040">
        <w:rPr>
          <w:rFonts w:ascii="Book Antiqua" w:hAnsi="Book Antiqua" w:cs="Times New Roman"/>
        </w:rPr>
        <w:t xml:space="preserve"> </w:t>
      </w:r>
      <w:proofErr w:type="spellStart"/>
      <w:r w:rsidR="00C917E6" w:rsidRPr="00FE2040">
        <w:rPr>
          <w:rFonts w:ascii="Book Antiqua" w:hAnsi="Book Antiqua" w:cs="Times New Roman"/>
        </w:rPr>
        <w:t>belajar</w:t>
      </w:r>
      <w:proofErr w:type="spellEnd"/>
      <w:r w:rsidR="00C917E6" w:rsidRPr="00FE2040">
        <w:rPr>
          <w:rFonts w:ascii="Book Antiqua" w:hAnsi="Book Antiqua" w:cs="Times New Roman"/>
        </w:rPr>
        <w:t xml:space="preserve"> </w:t>
      </w:r>
      <w:r w:rsidR="00C917E6" w:rsidRPr="00FE2040">
        <w:rPr>
          <w:rFonts w:ascii="Book Antiqua" w:hAnsi="Book Antiqua" w:cs="Times New Roman"/>
        </w:rPr>
        <w:fldChar w:fldCharType="begin" w:fldLock="1"/>
      </w:r>
      <w:r w:rsidR="004B4125" w:rsidRPr="00FE2040">
        <w:rPr>
          <w:rFonts w:ascii="Book Antiqua" w:hAnsi="Book Antiqua" w:cs="Times New Roman"/>
        </w:rPr>
        <w:instrText>ADDIN CSL_CITATION {"citationItems":[{"id":"ITEM-1","itemData":{"ISBN":"9780073370163","author":[{"dropping-particle":"","family":"Diane E. Papalia, Sally Wendkos Olds","given":"Ruth Duskin Feldman","non-dropping-particle":"","parse-names":false,"suffix":""}],"edition":"Eleventh E","id":"ITEM-1","issued":{"date-parts":[["2009"]]},"publisher":"McGraw-Hill","publisher-place":"New York","title":"Human Development Data - Human Development Reports","type":"book"},"uris":["http://www.mendeley.com/documents/?uuid=e6ac8e8f-ccad-4148-b540-ab6627b0428d"]}],"mendeley":{"formattedCitation":"(Diane E. Papalia, Sally Wendkos Olds, 2009)","plainTextFormattedCitation":"(Diane E. Papalia, Sally Wendkos Olds, 2009)","previouslyFormattedCitation":"(Diane E. Papalia, Sally Wendkos Olds, 2009)"},"properties":{"noteIndex":0},"schema":"https://github.com/citation-style-language/schema/raw/master/csl-citation.json"}</w:instrText>
      </w:r>
      <w:r w:rsidR="00C917E6" w:rsidRPr="00FE2040">
        <w:rPr>
          <w:rFonts w:ascii="Book Antiqua" w:hAnsi="Book Antiqua" w:cs="Times New Roman"/>
        </w:rPr>
        <w:fldChar w:fldCharType="separate"/>
      </w:r>
      <w:r w:rsidR="00C917E6" w:rsidRPr="00FE2040">
        <w:rPr>
          <w:rFonts w:ascii="Book Antiqua" w:hAnsi="Book Antiqua" w:cs="Times New Roman"/>
          <w:noProof/>
        </w:rPr>
        <w:t>(Diane E. Papalia, Sally Wendkos Olds, 2009)</w:t>
      </w:r>
      <w:r w:rsidR="00C917E6" w:rsidRPr="00FE2040">
        <w:rPr>
          <w:rFonts w:ascii="Book Antiqua" w:hAnsi="Book Antiqua" w:cs="Times New Roman"/>
        </w:rPr>
        <w:fldChar w:fldCharType="end"/>
      </w:r>
      <w:r w:rsidR="007B41AF" w:rsidRPr="00FE2040">
        <w:rPr>
          <w:rFonts w:ascii="Book Antiqua" w:hAnsi="Book Antiqua" w:cs="Times New Roman"/>
        </w:rPr>
        <w:t xml:space="preserve">. </w:t>
      </w:r>
      <w:proofErr w:type="spellStart"/>
      <w:r w:rsidR="007B41AF" w:rsidRPr="00FE2040">
        <w:rPr>
          <w:rFonts w:ascii="Book Antiqua" w:hAnsi="Book Antiqua" w:cs="Times New Roman"/>
        </w:rPr>
        <w:t>Materi</w:t>
      </w:r>
      <w:proofErr w:type="spellEnd"/>
      <w:r w:rsidR="007B41AF" w:rsidRPr="00FE2040">
        <w:rPr>
          <w:rFonts w:ascii="Book Antiqua" w:hAnsi="Book Antiqua" w:cs="Times New Roman"/>
        </w:rPr>
        <w:t xml:space="preserve"> yang </w:t>
      </w:r>
      <w:proofErr w:type="spellStart"/>
      <w:r w:rsidR="007B41AF" w:rsidRPr="00FE2040">
        <w:rPr>
          <w:rFonts w:ascii="Book Antiqua" w:hAnsi="Book Antiqua" w:cs="Times New Roman"/>
        </w:rPr>
        <w:t>disampaikan</w:t>
      </w:r>
      <w:proofErr w:type="spellEnd"/>
      <w:r w:rsidR="007B41AF" w:rsidRPr="00FE2040">
        <w:rPr>
          <w:rFonts w:ascii="Book Antiqua" w:hAnsi="Book Antiqua" w:cs="Times New Roman"/>
        </w:rPr>
        <w:t xml:space="preserve"> </w:t>
      </w:r>
      <w:proofErr w:type="spellStart"/>
      <w:r w:rsidR="007B41AF" w:rsidRPr="00FE2040">
        <w:rPr>
          <w:rFonts w:ascii="Book Antiqua" w:hAnsi="Book Antiqua" w:cs="Times New Roman"/>
        </w:rPr>
        <w:t>melalui</w:t>
      </w:r>
      <w:proofErr w:type="spellEnd"/>
      <w:r w:rsidR="007B41AF" w:rsidRPr="00FE2040">
        <w:rPr>
          <w:rFonts w:ascii="Book Antiqua" w:hAnsi="Book Antiqua" w:cs="Times New Roman"/>
        </w:rPr>
        <w:t xml:space="preserve"> </w:t>
      </w:r>
      <w:proofErr w:type="spellStart"/>
      <w:r w:rsidR="007B41AF" w:rsidRPr="00FE2040">
        <w:rPr>
          <w:rFonts w:ascii="Book Antiqua" w:hAnsi="Book Antiqua" w:cs="Times New Roman"/>
        </w:rPr>
        <w:t>audi</w:t>
      </w:r>
      <w:r w:rsidR="00F47844" w:rsidRPr="00FE2040">
        <w:rPr>
          <w:rFonts w:ascii="Book Antiqua" w:hAnsi="Book Antiqua" w:cs="Times New Roman"/>
        </w:rPr>
        <w:t>o</w:t>
      </w:r>
      <w:r w:rsidR="007B41AF" w:rsidRPr="00FE2040">
        <w:rPr>
          <w:rFonts w:ascii="Book Antiqua" w:hAnsi="Book Antiqua" w:cs="Times New Roman"/>
        </w:rPr>
        <w:t>visual</w:t>
      </w:r>
      <w:proofErr w:type="spellEnd"/>
      <w:r w:rsidR="007B41AF" w:rsidRPr="00FE2040">
        <w:rPr>
          <w:rFonts w:ascii="Book Antiqua" w:hAnsi="Book Antiqua" w:cs="Times New Roman"/>
        </w:rPr>
        <w:t xml:space="preserve"> dan zoom </w:t>
      </w:r>
      <w:proofErr w:type="spellStart"/>
      <w:r w:rsidR="007B41AF" w:rsidRPr="00FE2040">
        <w:rPr>
          <w:rFonts w:ascii="Book Antiqua" w:hAnsi="Book Antiqua" w:cs="Times New Roman"/>
        </w:rPr>
        <w:t>terkadang</w:t>
      </w:r>
      <w:proofErr w:type="spellEnd"/>
      <w:r w:rsidR="007B41AF" w:rsidRPr="00FE2040">
        <w:rPr>
          <w:rFonts w:ascii="Book Antiqua" w:hAnsi="Book Antiqua" w:cs="Times New Roman"/>
        </w:rPr>
        <w:t xml:space="preserve"> </w:t>
      </w:r>
      <w:proofErr w:type="spellStart"/>
      <w:r w:rsidR="007B41AF" w:rsidRPr="00FE2040">
        <w:rPr>
          <w:rFonts w:ascii="Book Antiqua" w:hAnsi="Book Antiqua" w:cs="Times New Roman"/>
        </w:rPr>
        <w:t>masih</w:t>
      </w:r>
      <w:proofErr w:type="spellEnd"/>
      <w:r w:rsidR="007B41AF" w:rsidRPr="00FE2040">
        <w:rPr>
          <w:rFonts w:ascii="Book Antiqua" w:hAnsi="Book Antiqua" w:cs="Times New Roman"/>
        </w:rPr>
        <w:t xml:space="preserve"> </w:t>
      </w:r>
      <w:proofErr w:type="spellStart"/>
      <w:r w:rsidR="007B41AF" w:rsidRPr="00FE2040">
        <w:rPr>
          <w:rFonts w:ascii="Book Antiqua" w:hAnsi="Book Antiqua" w:cs="Times New Roman"/>
        </w:rPr>
        <w:t>banyak</w:t>
      </w:r>
      <w:proofErr w:type="spellEnd"/>
      <w:r w:rsidR="007B41AF" w:rsidRPr="00FE2040">
        <w:rPr>
          <w:rFonts w:ascii="Book Antiqua" w:hAnsi="Book Antiqua" w:cs="Times New Roman"/>
        </w:rPr>
        <w:t xml:space="preserve"> yang </w:t>
      </w:r>
      <w:proofErr w:type="spellStart"/>
      <w:r w:rsidR="007B41AF" w:rsidRPr="00FE2040">
        <w:rPr>
          <w:rFonts w:ascii="Book Antiqua" w:hAnsi="Book Antiqua" w:cs="Times New Roman"/>
        </w:rPr>
        <w:t>belum</w:t>
      </w:r>
      <w:proofErr w:type="spellEnd"/>
      <w:r w:rsidR="007B41AF" w:rsidRPr="00FE2040">
        <w:rPr>
          <w:rFonts w:ascii="Book Antiqua" w:hAnsi="Book Antiqua" w:cs="Times New Roman"/>
        </w:rPr>
        <w:t xml:space="preserve"> </w:t>
      </w:r>
      <w:proofErr w:type="spellStart"/>
      <w:r w:rsidR="007B41AF" w:rsidRPr="00FE2040">
        <w:rPr>
          <w:rFonts w:ascii="Book Antiqua" w:hAnsi="Book Antiqua" w:cs="Times New Roman"/>
        </w:rPr>
        <w:t>dipahami</w:t>
      </w:r>
      <w:proofErr w:type="spellEnd"/>
      <w:r w:rsidR="007B41AF" w:rsidRPr="00FE2040">
        <w:rPr>
          <w:rFonts w:ascii="Book Antiqua" w:hAnsi="Book Antiqua" w:cs="Times New Roman"/>
        </w:rPr>
        <w:t xml:space="preserve"> oleh </w:t>
      </w:r>
      <w:proofErr w:type="spellStart"/>
      <w:r w:rsidR="007B41AF" w:rsidRPr="00FE2040">
        <w:rPr>
          <w:rFonts w:ascii="Book Antiqua" w:hAnsi="Book Antiqua" w:cs="Times New Roman"/>
        </w:rPr>
        <w:t>orangtua</w:t>
      </w:r>
      <w:proofErr w:type="spellEnd"/>
      <w:r w:rsidR="007B41AF" w:rsidRPr="00FE2040">
        <w:rPr>
          <w:rFonts w:ascii="Book Antiqua" w:hAnsi="Book Antiqua" w:cs="Times New Roman"/>
        </w:rPr>
        <w:t xml:space="preserve"> </w:t>
      </w:r>
      <w:proofErr w:type="spellStart"/>
      <w:r w:rsidR="007B41AF" w:rsidRPr="00FE2040">
        <w:rPr>
          <w:rFonts w:ascii="Book Antiqua" w:hAnsi="Book Antiqua" w:cs="Times New Roman"/>
        </w:rPr>
        <w:t>maupun</w:t>
      </w:r>
      <w:proofErr w:type="spellEnd"/>
      <w:r w:rsidR="007B41AF" w:rsidRPr="00FE2040">
        <w:rPr>
          <w:rFonts w:ascii="Book Antiqua" w:hAnsi="Book Antiqua" w:cs="Times New Roman"/>
        </w:rPr>
        <w:t xml:space="preserve"> </w:t>
      </w:r>
      <w:proofErr w:type="spellStart"/>
      <w:r w:rsidR="007B41AF" w:rsidRPr="00FE2040">
        <w:rPr>
          <w:rFonts w:ascii="Book Antiqua" w:hAnsi="Book Antiqua" w:cs="Times New Roman"/>
        </w:rPr>
        <w:t>pendamping</w:t>
      </w:r>
      <w:proofErr w:type="spellEnd"/>
      <w:r w:rsidR="007B41AF" w:rsidRPr="00FE2040">
        <w:rPr>
          <w:rFonts w:ascii="Book Antiqua" w:hAnsi="Book Antiqua" w:cs="Times New Roman"/>
        </w:rPr>
        <w:t xml:space="preserve">. </w:t>
      </w:r>
      <w:proofErr w:type="spellStart"/>
      <w:r w:rsidR="007B41AF" w:rsidRPr="00FE2040">
        <w:rPr>
          <w:rFonts w:ascii="Book Antiqua" w:hAnsi="Book Antiqua" w:cs="Times New Roman"/>
        </w:rPr>
        <w:t>Sedangkan</w:t>
      </w:r>
      <w:proofErr w:type="spellEnd"/>
      <w:r w:rsidR="007B41AF" w:rsidRPr="00FE2040">
        <w:rPr>
          <w:rFonts w:ascii="Book Antiqua" w:hAnsi="Book Antiqua" w:cs="Times New Roman"/>
        </w:rPr>
        <w:t xml:space="preserve"> </w:t>
      </w:r>
      <w:proofErr w:type="spellStart"/>
      <w:r w:rsidR="007B41AF" w:rsidRPr="00FE2040">
        <w:rPr>
          <w:rFonts w:ascii="Book Antiqua" w:hAnsi="Book Antiqua" w:cs="Times New Roman"/>
        </w:rPr>
        <w:t>aplikasi</w:t>
      </w:r>
      <w:proofErr w:type="spellEnd"/>
      <w:r w:rsidR="007B41AF" w:rsidRPr="00FE2040">
        <w:rPr>
          <w:rFonts w:ascii="Book Antiqua" w:hAnsi="Book Antiqua" w:cs="Times New Roman"/>
        </w:rPr>
        <w:t xml:space="preserve"> </w:t>
      </w:r>
      <w:proofErr w:type="spellStart"/>
      <w:r w:rsidR="004B4125" w:rsidRPr="00FE2040">
        <w:rPr>
          <w:rFonts w:ascii="Book Antiqua" w:hAnsi="Book Antiqua" w:cs="Times New Roman"/>
        </w:rPr>
        <w:t>kedua</w:t>
      </w:r>
      <w:proofErr w:type="spellEnd"/>
      <w:r w:rsidR="004B4125" w:rsidRPr="00FE2040">
        <w:rPr>
          <w:rFonts w:ascii="Book Antiqua" w:hAnsi="Book Antiqua" w:cs="Times New Roman"/>
        </w:rPr>
        <w:t xml:space="preserve"> yang </w:t>
      </w:r>
      <w:proofErr w:type="spellStart"/>
      <w:r w:rsidR="004B4125" w:rsidRPr="00FE2040">
        <w:rPr>
          <w:rFonts w:ascii="Book Antiqua" w:hAnsi="Book Antiqua" w:cs="Times New Roman"/>
        </w:rPr>
        <w:t>sering</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digunakan</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ialah</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whatsapp</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Aplikasi</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whatsapp</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mempunyai</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banyak</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fitur</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mulai</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dari</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gambar</w:t>
      </w:r>
      <w:proofErr w:type="spellEnd"/>
      <w:r w:rsidR="004B4125" w:rsidRPr="00FE2040">
        <w:rPr>
          <w:rFonts w:ascii="Book Antiqua" w:hAnsi="Book Antiqua" w:cs="Times New Roman"/>
        </w:rPr>
        <w:t xml:space="preserve">, video call, voice note dan </w:t>
      </w:r>
      <w:proofErr w:type="spellStart"/>
      <w:r w:rsidR="004B4125" w:rsidRPr="00FE2040">
        <w:rPr>
          <w:rFonts w:ascii="Book Antiqua" w:hAnsi="Book Antiqua" w:cs="Times New Roman"/>
        </w:rPr>
        <w:t>dapat</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membuat</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grup</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dalam</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sebuah</w:t>
      </w:r>
      <w:proofErr w:type="spellEnd"/>
      <w:r w:rsidR="004B4125" w:rsidRPr="00FE2040">
        <w:rPr>
          <w:rFonts w:ascii="Book Antiqua" w:hAnsi="Book Antiqua" w:cs="Times New Roman"/>
        </w:rPr>
        <w:t xml:space="preserve"> </w:t>
      </w:r>
      <w:proofErr w:type="spellStart"/>
      <w:r w:rsidR="004B4125" w:rsidRPr="00FE2040">
        <w:rPr>
          <w:rFonts w:ascii="Book Antiqua" w:hAnsi="Book Antiqua" w:cs="Times New Roman"/>
        </w:rPr>
        <w:t>obrolan</w:t>
      </w:r>
      <w:proofErr w:type="spellEnd"/>
      <w:r w:rsidR="004B4125" w:rsidRPr="00FE2040">
        <w:rPr>
          <w:rFonts w:ascii="Book Antiqua" w:hAnsi="Book Antiqua" w:cs="Times New Roman"/>
        </w:rPr>
        <w:t xml:space="preserve"> </w:t>
      </w:r>
      <w:r w:rsidR="004B4125" w:rsidRPr="00FE2040">
        <w:rPr>
          <w:rFonts w:ascii="Book Antiqua" w:hAnsi="Book Antiqua" w:cs="Times New Roman"/>
        </w:rPr>
        <w:fldChar w:fldCharType="begin" w:fldLock="1"/>
      </w:r>
      <w:r w:rsidR="00483709">
        <w:rPr>
          <w:rFonts w:ascii="Book Antiqua" w:hAnsi="Book Antiqua" w:cs="Times New Roman"/>
        </w:rPr>
        <w:instrText>ADDIN CSL_CITATION {"citationItems":[{"id":"ITEM-1","itemData":{"DOI":"https://doi.org/10.31800/jtp.kw.v6n2.p199--211","author":[{"dropping-particle":"","family":"Utomo","given":"Supri Wahyudi","non-dropping-particle":"","parse-names":false,"suffix":""}],"id":"ITEM-1","issue":"02","issued":{"date-parts":[["2018"]]},"page":"199-211","title":"PEMANFAATAN APLIKASI WHATSAPP PADA Utilization of Whatsapp Application on Problem-based Learning for","type":"article-journal","volume":"06"},"uris":["http://www.mendeley.com/documents/?uuid=32ceb916-9b70-4c96-85e3-2b723d86a407"]}],"mendeley":{"formattedCitation":"(Utomo, 2018)","plainTextFormattedCitation":"(Utomo, 2018)","previouslyFormattedCitation":"(Utomo, 2018)"},"properties":{"noteIndex":0},"schema":"https://github.com/citation-style-language/schema/raw/master/csl-citation.json"}</w:instrText>
      </w:r>
      <w:r w:rsidR="004B4125" w:rsidRPr="00FE2040">
        <w:rPr>
          <w:rFonts w:ascii="Book Antiqua" w:hAnsi="Book Antiqua" w:cs="Times New Roman"/>
        </w:rPr>
        <w:fldChar w:fldCharType="separate"/>
      </w:r>
      <w:r w:rsidR="004B4125" w:rsidRPr="00FE2040">
        <w:rPr>
          <w:rFonts w:ascii="Book Antiqua" w:hAnsi="Book Antiqua" w:cs="Times New Roman"/>
          <w:noProof/>
        </w:rPr>
        <w:t>(Utomo, 2018)</w:t>
      </w:r>
      <w:r w:rsidR="004B4125" w:rsidRPr="00FE2040">
        <w:rPr>
          <w:rFonts w:ascii="Book Antiqua" w:hAnsi="Book Antiqua" w:cs="Times New Roman"/>
        </w:rPr>
        <w:fldChar w:fldCharType="end"/>
      </w:r>
      <w:r w:rsidR="004B4125" w:rsidRPr="00FE2040">
        <w:rPr>
          <w:rFonts w:ascii="Book Antiqua" w:hAnsi="Book Antiqua" w:cs="Times New Roman"/>
        </w:rPr>
        <w:t xml:space="preserve">. </w:t>
      </w:r>
      <w:proofErr w:type="spellStart"/>
      <w:r w:rsidR="005340D3" w:rsidRPr="00FE2040">
        <w:rPr>
          <w:rFonts w:ascii="Book Antiqua" w:hAnsi="Book Antiqua" w:cs="Times New Roman"/>
        </w:rPr>
        <w:t>Pembelajaran</w:t>
      </w:r>
      <w:proofErr w:type="spellEnd"/>
      <w:r w:rsidR="005340D3" w:rsidRPr="00FE2040">
        <w:rPr>
          <w:rFonts w:ascii="Book Antiqua" w:hAnsi="Book Antiqua" w:cs="Times New Roman"/>
        </w:rPr>
        <w:t xml:space="preserve"> </w:t>
      </w:r>
      <w:r w:rsidR="00103D76" w:rsidRPr="00FE2040">
        <w:rPr>
          <w:rFonts w:ascii="Book Antiqua" w:hAnsi="Book Antiqua" w:cs="Times New Roman"/>
        </w:rPr>
        <w:t xml:space="preserve">online </w:t>
      </w:r>
      <w:proofErr w:type="spellStart"/>
      <w:r w:rsidR="00103D76" w:rsidRPr="00FE2040">
        <w:rPr>
          <w:rFonts w:ascii="Book Antiqua" w:hAnsi="Book Antiqua" w:cs="Times New Roman"/>
        </w:rPr>
        <w:t>dapat</w:t>
      </w:r>
      <w:proofErr w:type="spellEnd"/>
      <w:r w:rsidR="00103D76" w:rsidRPr="00FE2040">
        <w:rPr>
          <w:rFonts w:ascii="Book Antiqua" w:hAnsi="Book Antiqua" w:cs="Times New Roman"/>
        </w:rPr>
        <w:t xml:space="preserve"> </w:t>
      </w:r>
      <w:proofErr w:type="spellStart"/>
      <w:r w:rsidR="00103D76" w:rsidRPr="00FE2040">
        <w:rPr>
          <w:rFonts w:ascii="Book Antiqua" w:hAnsi="Book Antiqua" w:cs="Times New Roman"/>
        </w:rPr>
        <w:t>dikatakan</w:t>
      </w:r>
      <w:proofErr w:type="spellEnd"/>
      <w:r w:rsidR="00103D76" w:rsidRPr="00FE2040">
        <w:rPr>
          <w:rFonts w:ascii="Book Antiqua" w:hAnsi="Book Antiqua" w:cs="Times New Roman"/>
        </w:rPr>
        <w:t xml:space="preserve"> </w:t>
      </w:r>
      <w:proofErr w:type="spellStart"/>
      <w:r w:rsidR="00103D76" w:rsidRPr="00FE2040">
        <w:rPr>
          <w:rFonts w:ascii="Book Antiqua" w:hAnsi="Book Antiqua" w:cs="Times New Roman"/>
        </w:rPr>
        <w:t>efektif</w:t>
      </w:r>
      <w:proofErr w:type="spellEnd"/>
      <w:r w:rsidR="00103D76" w:rsidRPr="00FE2040">
        <w:rPr>
          <w:rFonts w:ascii="Book Antiqua" w:hAnsi="Book Antiqua" w:cs="Times New Roman"/>
        </w:rPr>
        <w:t xml:space="preserve"> </w:t>
      </w:r>
      <w:proofErr w:type="spellStart"/>
      <w:r w:rsidR="00103D76" w:rsidRPr="00FE2040">
        <w:rPr>
          <w:rFonts w:ascii="Book Antiqua" w:hAnsi="Book Antiqua" w:cs="Times New Roman"/>
        </w:rPr>
        <w:t>apabila</w:t>
      </w:r>
      <w:proofErr w:type="spellEnd"/>
      <w:r w:rsidR="00103D76" w:rsidRPr="00FE2040">
        <w:rPr>
          <w:rFonts w:ascii="Book Antiqua" w:hAnsi="Book Antiqua" w:cs="Times New Roman"/>
        </w:rPr>
        <w:t xml:space="preserve"> </w:t>
      </w:r>
      <w:proofErr w:type="spellStart"/>
      <w:r w:rsidR="00103D76" w:rsidRPr="00FE2040">
        <w:rPr>
          <w:rFonts w:ascii="Book Antiqua" w:hAnsi="Book Antiqua" w:cs="Times New Roman"/>
        </w:rPr>
        <w:t>dapat</w:t>
      </w:r>
      <w:proofErr w:type="spellEnd"/>
      <w:r w:rsidR="00103D76" w:rsidRPr="00FE2040">
        <w:rPr>
          <w:rFonts w:ascii="Book Antiqua" w:hAnsi="Book Antiqua" w:cs="Times New Roman"/>
        </w:rPr>
        <w:t xml:space="preserve"> </w:t>
      </w:r>
      <w:proofErr w:type="spellStart"/>
      <w:r w:rsidR="00103D76" w:rsidRPr="00FE2040">
        <w:rPr>
          <w:rFonts w:ascii="Book Antiqua" w:hAnsi="Book Antiqua" w:cs="Times New Roman"/>
        </w:rPr>
        <w:t>dihubungkan</w:t>
      </w:r>
      <w:proofErr w:type="spellEnd"/>
      <w:r w:rsidR="00103D76" w:rsidRPr="00FE2040">
        <w:rPr>
          <w:rFonts w:ascii="Book Antiqua" w:hAnsi="Book Antiqua" w:cs="Times New Roman"/>
        </w:rPr>
        <w:t xml:space="preserve"> </w:t>
      </w:r>
      <w:proofErr w:type="spellStart"/>
      <w:r w:rsidR="00103D76" w:rsidRPr="00FE2040">
        <w:rPr>
          <w:rFonts w:ascii="Book Antiqua" w:hAnsi="Book Antiqua" w:cs="Times New Roman"/>
        </w:rPr>
        <w:t>dengan</w:t>
      </w:r>
      <w:proofErr w:type="spellEnd"/>
      <w:r w:rsidR="00103D76" w:rsidRPr="00FE2040">
        <w:rPr>
          <w:rFonts w:ascii="Book Antiqua" w:hAnsi="Book Antiqua" w:cs="Times New Roman"/>
        </w:rPr>
        <w:t xml:space="preserve"> </w:t>
      </w:r>
      <w:proofErr w:type="spellStart"/>
      <w:r w:rsidR="00103D76" w:rsidRPr="00FE2040">
        <w:rPr>
          <w:rFonts w:ascii="Book Antiqua" w:hAnsi="Book Antiqua" w:cs="Times New Roman"/>
        </w:rPr>
        <w:t>lingkungan</w:t>
      </w:r>
      <w:proofErr w:type="spellEnd"/>
      <w:r w:rsidR="00103D76" w:rsidRPr="00FE2040">
        <w:rPr>
          <w:rFonts w:ascii="Book Antiqua" w:hAnsi="Book Antiqua" w:cs="Times New Roman"/>
        </w:rPr>
        <w:t xml:space="preserve"> </w:t>
      </w:r>
      <w:proofErr w:type="spellStart"/>
      <w:r w:rsidR="00103D76" w:rsidRPr="00FE2040">
        <w:rPr>
          <w:rFonts w:ascii="Book Antiqua" w:hAnsi="Book Antiqua" w:cs="Times New Roman"/>
        </w:rPr>
        <w:t>belajar</w:t>
      </w:r>
      <w:proofErr w:type="spellEnd"/>
      <w:r w:rsidR="00103D76" w:rsidRPr="00FE2040">
        <w:rPr>
          <w:rFonts w:ascii="Book Antiqua" w:hAnsi="Book Antiqua" w:cs="Times New Roman"/>
        </w:rPr>
        <w:t xml:space="preserve"> di </w:t>
      </w:r>
      <w:proofErr w:type="spellStart"/>
      <w:r w:rsidR="00103D76" w:rsidRPr="00FE2040">
        <w:rPr>
          <w:rFonts w:ascii="Book Antiqua" w:hAnsi="Book Antiqua" w:cs="Times New Roman"/>
        </w:rPr>
        <w:t>sekitar</w:t>
      </w:r>
      <w:proofErr w:type="spellEnd"/>
      <w:r w:rsidR="00103D76" w:rsidRPr="00FE2040">
        <w:rPr>
          <w:rFonts w:ascii="Book Antiqua" w:hAnsi="Book Antiqua" w:cs="Times New Roman"/>
        </w:rPr>
        <w:t xml:space="preserve"> </w:t>
      </w:r>
      <w:proofErr w:type="spellStart"/>
      <w:r w:rsidR="00103D76" w:rsidRPr="00FE2040">
        <w:rPr>
          <w:rFonts w:ascii="Book Antiqua" w:hAnsi="Book Antiqua" w:cs="Times New Roman"/>
        </w:rPr>
        <w:t>mereka</w:t>
      </w:r>
      <w:proofErr w:type="spellEnd"/>
      <w:r w:rsidR="00103D76" w:rsidRPr="00FE2040">
        <w:rPr>
          <w:rFonts w:ascii="Book Antiqua" w:hAnsi="Book Antiqua" w:cs="Times New Roman"/>
        </w:rPr>
        <w:t xml:space="preserve"> yang </w:t>
      </w:r>
      <w:proofErr w:type="spellStart"/>
      <w:r w:rsidR="00103D76" w:rsidRPr="00FE2040">
        <w:rPr>
          <w:rFonts w:ascii="Book Antiqua" w:hAnsi="Book Antiqua" w:cs="Times New Roman"/>
        </w:rPr>
        <w:t>dapat</w:t>
      </w:r>
      <w:proofErr w:type="spellEnd"/>
      <w:r w:rsidR="00103D76" w:rsidRPr="00FE2040">
        <w:rPr>
          <w:rFonts w:ascii="Book Antiqua" w:hAnsi="Book Antiqua" w:cs="Times New Roman"/>
        </w:rPr>
        <w:t xml:space="preserve"> </w:t>
      </w:r>
      <w:proofErr w:type="spellStart"/>
      <w:r w:rsidR="00103D76" w:rsidRPr="00FE2040">
        <w:rPr>
          <w:rFonts w:ascii="Book Antiqua" w:hAnsi="Book Antiqua" w:cs="Times New Roman"/>
        </w:rPr>
        <w:t>menimbulkan</w:t>
      </w:r>
      <w:proofErr w:type="spellEnd"/>
      <w:r w:rsidR="00103D76" w:rsidRPr="00FE2040">
        <w:rPr>
          <w:rFonts w:ascii="Book Antiqua" w:hAnsi="Book Antiqua" w:cs="Times New Roman"/>
        </w:rPr>
        <w:t xml:space="preserve"> </w:t>
      </w:r>
      <w:proofErr w:type="spellStart"/>
      <w:r w:rsidR="00103D76" w:rsidRPr="00FE2040">
        <w:rPr>
          <w:rFonts w:ascii="Book Antiqua" w:hAnsi="Book Antiqua" w:cs="Times New Roman"/>
        </w:rPr>
        <w:t>pengalaman</w:t>
      </w:r>
      <w:proofErr w:type="spellEnd"/>
      <w:r w:rsidR="00103D76" w:rsidRPr="00FE2040">
        <w:rPr>
          <w:rFonts w:ascii="Book Antiqua" w:hAnsi="Book Antiqua" w:cs="Times New Roman"/>
        </w:rPr>
        <w:t xml:space="preserve"> </w:t>
      </w:r>
      <w:proofErr w:type="spellStart"/>
      <w:r w:rsidR="00103D76" w:rsidRPr="00FE2040">
        <w:rPr>
          <w:rFonts w:ascii="Book Antiqua" w:hAnsi="Book Antiqua" w:cs="Times New Roman"/>
        </w:rPr>
        <w:t>belajar</w:t>
      </w:r>
      <w:proofErr w:type="spellEnd"/>
      <w:r w:rsidR="00103D76" w:rsidRPr="00FE2040">
        <w:rPr>
          <w:rFonts w:ascii="Book Antiqua" w:hAnsi="Book Antiqua" w:cs="Times New Roman"/>
        </w:rPr>
        <w:t xml:space="preserve"> </w:t>
      </w:r>
      <w:r w:rsidR="00103D76" w:rsidRPr="00FE2040">
        <w:rPr>
          <w:rFonts w:ascii="Book Antiqua" w:hAnsi="Book Antiqua" w:cs="Times New Roman"/>
        </w:rPr>
        <w:fldChar w:fldCharType="begin" w:fldLock="1"/>
      </w:r>
      <w:r w:rsidR="00FF4BD6" w:rsidRPr="00FE2040">
        <w:rPr>
          <w:rFonts w:ascii="Book Antiqua" w:hAnsi="Book Antiqua" w:cs="Times New Roman"/>
        </w:rPr>
        <w:instrText>ADDIN CSL_CITATION {"citationItems":[{"id":"ITEM-1","itemData":{"DOI":"10.31004/obsesi.v5i1.699","ISSN":"2356-1327","abstract":"Penelitian ini dilakukan dengan tujuan untuk mengetahui efektifitas pembelajaran online yang dilakukan oleh pendidik PAUD di tengan pandemi covid 19 di Kota Kendari. Penelitian ini dilakukan dengan metode penelitian survey deskriptif. Sampel pada penelitian ini adalah pendidik PAUD se Kota Kendari. Responden pada penelitian ini sebanyak 95 responden dan dilakukan mulai bulau Maret-Juni tahun 2020. Peneliti menggunakan teknik pengumpulan data berupa wawancara dan angket. Efektivitas pembelajaran online pada Lembaga PAUD di tengah pandemi covid 19 belum berjalan efektif. Dari hasil temuan penelitian bahwa masih ada pendidik PAUD yang tidak menjalankan pembelajaran di tengah pandemi covid 19. Masih banyak pendidik PAUD yang belum mahir menggunakan aplikasi pembelajaran online. Metode pembelajaran yang digunakan masih dominan pemberian tugas kepada peserta didik. Banyak pendidik PAUD yang tidak setuju dengan pembelajaran online karena tidak efektif dan tidak semua orang tua yang memiliki leptop atau HP untuk pembelajaran online.","author":[{"dropping-particle":"","family":"Nurdin","given":"Nurdin","non-dropping-particle":"","parse-names":false,"suffix":""},{"dropping-particle":"","family":"Anhusadar","given":"Laode","non-dropping-particle":"","parse-names":false,"suffix":""}],"container-title":"Jurnal Obsesi : Jurnal Pendidikan Anak Usia Dini","id":"ITEM-1","issue":"1","issued":{"date-parts":[["2020"]]},"page":"686","title":"Efektivitas Pembelajaran Online Pendidik PAUD di Tengah Pandemi Covid 19","type":"article-journal","volume":"5"},"uris":["http://www.mendeley.com/documents/?uuid=586a7675-b809-4ab2-9a43-ea8cb4bd7b1e"]}],"mendeley":{"formattedCitation":"(Nurdin &amp; Anhusadar, 2020)","plainTextFormattedCitation":"(Nurdin &amp; Anhusadar, 2020)","previouslyFormattedCitation":"(Nurdin &amp; Anhusadar, 2020)"},"properties":{"noteIndex":0},"schema":"https://github.com/citation-style-language/schema/raw/master/csl-citation.json"}</w:instrText>
      </w:r>
      <w:r w:rsidR="00103D76" w:rsidRPr="00FE2040">
        <w:rPr>
          <w:rFonts w:ascii="Book Antiqua" w:hAnsi="Book Antiqua" w:cs="Times New Roman"/>
        </w:rPr>
        <w:fldChar w:fldCharType="separate"/>
      </w:r>
      <w:r w:rsidR="00103D76" w:rsidRPr="00FE2040">
        <w:rPr>
          <w:rFonts w:ascii="Book Antiqua" w:hAnsi="Book Antiqua" w:cs="Times New Roman"/>
          <w:noProof/>
        </w:rPr>
        <w:t>(Nurdin &amp; Anhusadar, 2020)</w:t>
      </w:r>
      <w:r w:rsidR="00103D76" w:rsidRPr="00FE2040">
        <w:rPr>
          <w:rFonts w:ascii="Book Antiqua" w:hAnsi="Book Antiqua" w:cs="Times New Roman"/>
        </w:rPr>
        <w:fldChar w:fldCharType="end"/>
      </w:r>
      <w:r w:rsidR="00103D76" w:rsidRPr="00FE2040">
        <w:rPr>
          <w:rFonts w:ascii="Book Antiqua" w:hAnsi="Book Antiqua" w:cs="Times New Roman"/>
        </w:rPr>
        <w:t xml:space="preserve">. </w:t>
      </w:r>
    </w:p>
    <w:p w14:paraId="6AA25016" w14:textId="551A5269" w:rsidR="002736A9" w:rsidRPr="00FE2040" w:rsidRDefault="00103D76" w:rsidP="002736A9">
      <w:pPr>
        <w:spacing w:after="0" w:line="240" w:lineRule="auto"/>
        <w:ind w:firstLine="709"/>
        <w:jc w:val="both"/>
        <w:rPr>
          <w:rFonts w:ascii="Book Antiqua" w:hAnsi="Book Antiqua" w:cs="Times New Roman"/>
          <w:b/>
          <w:bCs/>
        </w:rPr>
      </w:pPr>
      <w:proofErr w:type="spellStart"/>
      <w:r w:rsidRPr="00FE2040">
        <w:rPr>
          <w:rFonts w:ascii="Book Antiqua" w:hAnsi="Book Antiqua" w:cs="Times New Roman"/>
        </w:rPr>
        <w:lastRenderedPageBreak/>
        <w:t>Metode</w:t>
      </w:r>
      <w:proofErr w:type="spellEnd"/>
      <w:r w:rsidRPr="00FE2040">
        <w:rPr>
          <w:rFonts w:ascii="Book Antiqua" w:hAnsi="Book Antiqua" w:cs="Times New Roman"/>
        </w:rPr>
        <w:t xml:space="preserve"> yang </w:t>
      </w:r>
      <w:proofErr w:type="spellStart"/>
      <w:r w:rsidRPr="00FE2040">
        <w:rPr>
          <w:rFonts w:ascii="Book Antiqua" w:hAnsi="Book Antiqua" w:cs="Times New Roman"/>
        </w:rPr>
        <w:t>utama</w:t>
      </w:r>
      <w:proofErr w:type="spellEnd"/>
      <w:r w:rsidRPr="00FE2040">
        <w:rPr>
          <w:rFonts w:ascii="Book Antiqua" w:hAnsi="Book Antiqua" w:cs="Times New Roman"/>
        </w:rPr>
        <w:t xml:space="preserve"> </w:t>
      </w:r>
      <w:proofErr w:type="spellStart"/>
      <w:r w:rsidRPr="00FE2040">
        <w:rPr>
          <w:rFonts w:ascii="Book Antiqua" w:hAnsi="Book Antiqua" w:cs="Times New Roman"/>
        </w:rPr>
        <w:t>digunakan</w:t>
      </w:r>
      <w:proofErr w:type="spellEnd"/>
      <w:r w:rsidRPr="00FE2040">
        <w:rPr>
          <w:rFonts w:ascii="Book Antiqua" w:hAnsi="Book Antiqua" w:cs="Times New Roman"/>
        </w:rPr>
        <w:t xml:space="preserve"> oleh guru </w:t>
      </w:r>
      <w:proofErr w:type="spellStart"/>
      <w:r w:rsidRPr="00FE2040">
        <w:rPr>
          <w:rFonts w:ascii="Book Antiqua" w:hAnsi="Book Antiqua" w:cs="Times New Roman"/>
        </w:rPr>
        <w:t>ialah</w:t>
      </w:r>
      <w:proofErr w:type="spellEnd"/>
      <w:r w:rsidRPr="00FE2040">
        <w:rPr>
          <w:rFonts w:ascii="Book Antiqua" w:hAnsi="Book Antiqua" w:cs="Times New Roman"/>
        </w:rPr>
        <w:t xml:space="preserve"> </w:t>
      </w:r>
      <w:proofErr w:type="spellStart"/>
      <w:r w:rsidRPr="00FE2040">
        <w:rPr>
          <w:rFonts w:ascii="Book Antiqua" w:hAnsi="Book Antiqua" w:cs="Times New Roman"/>
        </w:rPr>
        <w:t>pemberian</w:t>
      </w:r>
      <w:proofErr w:type="spellEnd"/>
      <w:r w:rsidRPr="00FE2040">
        <w:rPr>
          <w:rFonts w:ascii="Book Antiqua" w:hAnsi="Book Antiqua" w:cs="Times New Roman"/>
        </w:rPr>
        <w:t xml:space="preserve"> </w:t>
      </w:r>
      <w:proofErr w:type="spellStart"/>
      <w:r w:rsidRPr="00FE2040">
        <w:rPr>
          <w:rFonts w:ascii="Book Antiqua" w:hAnsi="Book Antiqua" w:cs="Times New Roman"/>
        </w:rPr>
        <w:t>tugas</w:t>
      </w:r>
      <w:proofErr w:type="spellEnd"/>
      <w:r w:rsidRPr="00FE2040">
        <w:rPr>
          <w:rFonts w:ascii="Book Antiqua" w:hAnsi="Book Antiqua" w:cs="Times New Roman"/>
        </w:rPr>
        <w:t xml:space="preserve">. </w:t>
      </w:r>
      <w:r w:rsidR="00C429B2">
        <w:rPr>
          <w:rFonts w:ascii="Book Antiqua" w:hAnsi="Book Antiqua" w:cs="Times New Roman"/>
        </w:rPr>
        <w:t xml:space="preserve">Hasil </w:t>
      </w:r>
      <w:proofErr w:type="spellStart"/>
      <w:r w:rsidR="00C429B2">
        <w:rPr>
          <w:rFonts w:ascii="Book Antiqua" w:hAnsi="Book Antiqua" w:cs="Times New Roman"/>
        </w:rPr>
        <w:t>wawancara</w:t>
      </w:r>
      <w:proofErr w:type="spellEnd"/>
      <w:r w:rsidR="00C429B2">
        <w:rPr>
          <w:rFonts w:ascii="Book Antiqua" w:hAnsi="Book Antiqua" w:cs="Times New Roman"/>
        </w:rPr>
        <w:t xml:space="preserve"> yang </w:t>
      </w:r>
      <w:proofErr w:type="spellStart"/>
      <w:r w:rsidR="00C429B2">
        <w:rPr>
          <w:rFonts w:ascii="Book Antiqua" w:hAnsi="Book Antiqua" w:cs="Times New Roman"/>
        </w:rPr>
        <w:t>dilakukan</w:t>
      </w:r>
      <w:proofErr w:type="spellEnd"/>
      <w:r w:rsidR="00C429B2">
        <w:rPr>
          <w:rFonts w:ascii="Book Antiqua" w:hAnsi="Book Antiqua" w:cs="Times New Roman"/>
        </w:rPr>
        <w:t xml:space="preserve"> oleh guru </w:t>
      </w:r>
      <w:proofErr w:type="spellStart"/>
      <w:r w:rsidR="00C429B2">
        <w:rPr>
          <w:rFonts w:ascii="Book Antiqua" w:hAnsi="Book Antiqua" w:cs="Times New Roman"/>
        </w:rPr>
        <w:t>PAUD</w:t>
      </w:r>
      <w:proofErr w:type="spellEnd"/>
      <w:r w:rsidRPr="00FE2040">
        <w:rPr>
          <w:rFonts w:ascii="Book Antiqua" w:hAnsi="Book Antiqua" w:cs="Times New Roman"/>
        </w:rPr>
        <w:t xml:space="preserve"> </w:t>
      </w:r>
      <w:proofErr w:type="spellStart"/>
      <w:r w:rsidRPr="00FE2040">
        <w:rPr>
          <w:rFonts w:ascii="Book Antiqua" w:hAnsi="Book Antiqua" w:cs="Times New Roman"/>
        </w:rPr>
        <w:t>bahwa</w:t>
      </w:r>
      <w:proofErr w:type="spellEnd"/>
      <w:r w:rsidRPr="00FE2040">
        <w:rPr>
          <w:rFonts w:ascii="Book Antiqua" w:hAnsi="Book Antiqua" w:cs="Times New Roman"/>
        </w:rPr>
        <w:t xml:space="preserve"> guru </w:t>
      </w:r>
      <w:proofErr w:type="spellStart"/>
      <w:r w:rsidRPr="00FE2040">
        <w:rPr>
          <w:rFonts w:ascii="Book Antiqua" w:hAnsi="Book Antiqua" w:cs="Times New Roman"/>
        </w:rPr>
        <w:t>memberikan</w:t>
      </w:r>
      <w:proofErr w:type="spellEnd"/>
      <w:r w:rsidRPr="00FE2040">
        <w:rPr>
          <w:rFonts w:ascii="Book Antiqua" w:hAnsi="Book Antiqua" w:cs="Times New Roman"/>
        </w:rPr>
        <w:t xml:space="preserve"> </w:t>
      </w:r>
      <w:proofErr w:type="spellStart"/>
      <w:r w:rsidRPr="00FE2040">
        <w:rPr>
          <w:rFonts w:ascii="Book Antiqua" w:hAnsi="Book Antiqua" w:cs="Times New Roman"/>
        </w:rPr>
        <w:t>tugas</w:t>
      </w:r>
      <w:proofErr w:type="spellEnd"/>
      <w:r w:rsidRPr="00FE2040">
        <w:rPr>
          <w:rFonts w:ascii="Book Antiqua" w:hAnsi="Book Antiqua" w:cs="Times New Roman"/>
        </w:rPr>
        <w:t xml:space="preserve"> </w:t>
      </w:r>
      <w:proofErr w:type="spellStart"/>
      <w:r w:rsidRPr="00FE2040">
        <w:rPr>
          <w:rFonts w:ascii="Book Antiqua" w:hAnsi="Book Antiqua" w:cs="Times New Roman"/>
        </w:rPr>
        <w:t>kepada</w:t>
      </w:r>
      <w:proofErr w:type="spellEnd"/>
      <w:r w:rsidRPr="00FE2040">
        <w:rPr>
          <w:rFonts w:ascii="Book Antiqua" w:hAnsi="Book Antiqua" w:cs="Times New Roman"/>
        </w:rPr>
        <w:t xml:space="preserve"> </w:t>
      </w:r>
      <w:proofErr w:type="spellStart"/>
      <w:r w:rsidRPr="00FE2040">
        <w:rPr>
          <w:rFonts w:ascii="Book Antiqua" w:hAnsi="Book Antiqua" w:cs="Times New Roman"/>
        </w:rPr>
        <w:t>anak-anak</w:t>
      </w:r>
      <w:proofErr w:type="spellEnd"/>
      <w:r w:rsidRPr="00FE2040">
        <w:rPr>
          <w:rFonts w:ascii="Book Antiqua" w:hAnsi="Book Antiqua" w:cs="Times New Roman"/>
        </w:rPr>
        <w:t xml:space="preserve">, </w:t>
      </w:r>
      <w:proofErr w:type="spellStart"/>
      <w:r w:rsidRPr="00FE2040">
        <w:rPr>
          <w:rFonts w:ascii="Book Antiqua" w:hAnsi="Book Antiqua" w:cs="Times New Roman"/>
        </w:rPr>
        <w:t>kemudian</w:t>
      </w:r>
      <w:proofErr w:type="spellEnd"/>
      <w:r w:rsidRPr="00FE2040">
        <w:rPr>
          <w:rFonts w:ascii="Book Antiqua" w:hAnsi="Book Antiqua" w:cs="Times New Roman"/>
        </w:rPr>
        <w:t xml:space="preserve"> orang </w:t>
      </w:r>
      <w:proofErr w:type="spellStart"/>
      <w:r w:rsidRPr="00FE2040">
        <w:rPr>
          <w:rFonts w:ascii="Book Antiqua" w:hAnsi="Book Antiqua" w:cs="Times New Roman"/>
        </w:rPr>
        <w:t>tua</w:t>
      </w:r>
      <w:proofErr w:type="spellEnd"/>
      <w:r w:rsidRPr="00FE2040">
        <w:rPr>
          <w:rFonts w:ascii="Book Antiqua" w:hAnsi="Book Antiqua" w:cs="Times New Roman"/>
        </w:rPr>
        <w:t xml:space="preserve"> </w:t>
      </w:r>
      <w:proofErr w:type="spellStart"/>
      <w:r w:rsidRPr="00FE2040">
        <w:rPr>
          <w:rFonts w:ascii="Book Antiqua" w:hAnsi="Book Antiqua" w:cs="Times New Roman"/>
        </w:rPr>
        <w:t>mengambil</w:t>
      </w:r>
      <w:proofErr w:type="spellEnd"/>
      <w:r w:rsidRPr="00FE2040">
        <w:rPr>
          <w:rFonts w:ascii="Book Antiqua" w:hAnsi="Book Antiqua" w:cs="Times New Roman"/>
        </w:rPr>
        <w:t xml:space="preserve"> </w:t>
      </w:r>
      <w:proofErr w:type="spellStart"/>
      <w:r w:rsidRPr="00FE2040">
        <w:rPr>
          <w:rFonts w:ascii="Book Antiqua" w:hAnsi="Book Antiqua" w:cs="Times New Roman"/>
        </w:rPr>
        <w:t>tugas</w:t>
      </w:r>
      <w:proofErr w:type="spellEnd"/>
      <w:r w:rsidRPr="00FE2040">
        <w:rPr>
          <w:rFonts w:ascii="Book Antiqua" w:hAnsi="Book Antiqua" w:cs="Times New Roman"/>
        </w:rPr>
        <w:t xml:space="preserve"> </w:t>
      </w:r>
      <w:proofErr w:type="spellStart"/>
      <w:r w:rsidRPr="00FE2040">
        <w:rPr>
          <w:rFonts w:ascii="Book Antiqua" w:hAnsi="Book Antiqua" w:cs="Times New Roman"/>
        </w:rPr>
        <w:t>tersebut</w:t>
      </w:r>
      <w:proofErr w:type="spellEnd"/>
      <w:r w:rsidRPr="00FE2040">
        <w:rPr>
          <w:rFonts w:ascii="Book Antiqua" w:hAnsi="Book Antiqua" w:cs="Times New Roman"/>
        </w:rPr>
        <w:t xml:space="preserve"> </w:t>
      </w:r>
      <w:proofErr w:type="spellStart"/>
      <w:r w:rsidRPr="00FE2040">
        <w:rPr>
          <w:rFonts w:ascii="Book Antiqua" w:hAnsi="Book Antiqua" w:cs="Times New Roman"/>
        </w:rPr>
        <w:t>ke</w:t>
      </w:r>
      <w:proofErr w:type="spellEnd"/>
      <w:r w:rsidRPr="00FE2040">
        <w:rPr>
          <w:rFonts w:ascii="Book Antiqua" w:hAnsi="Book Antiqua" w:cs="Times New Roman"/>
        </w:rPr>
        <w:t xml:space="preserve"> </w:t>
      </w:r>
      <w:proofErr w:type="spellStart"/>
      <w:r w:rsidRPr="00FE2040">
        <w:rPr>
          <w:rFonts w:ascii="Book Antiqua" w:hAnsi="Book Antiqua" w:cs="Times New Roman"/>
        </w:rPr>
        <w:t>sekolah</w:t>
      </w:r>
      <w:proofErr w:type="spellEnd"/>
      <w:r w:rsidRPr="00FE2040">
        <w:rPr>
          <w:rFonts w:ascii="Book Antiqua" w:hAnsi="Book Antiqua" w:cs="Times New Roman"/>
        </w:rPr>
        <w:t xml:space="preserve"> </w:t>
      </w:r>
      <w:proofErr w:type="spellStart"/>
      <w:r w:rsidRPr="00FE2040">
        <w:rPr>
          <w:rFonts w:ascii="Book Antiqua" w:hAnsi="Book Antiqua" w:cs="Times New Roman"/>
        </w:rPr>
        <w:t>mereka</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karena</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dengan</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pemberian</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tugas</w:t>
      </w:r>
      <w:proofErr w:type="spellEnd"/>
      <w:r w:rsidR="00546176" w:rsidRPr="00FE2040">
        <w:rPr>
          <w:rFonts w:ascii="Book Antiqua" w:hAnsi="Book Antiqua" w:cs="Times New Roman"/>
        </w:rPr>
        <w:t xml:space="preserve"> paling </w:t>
      </w:r>
      <w:proofErr w:type="spellStart"/>
      <w:r w:rsidR="00546176" w:rsidRPr="00FE2040">
        <w:rPr>
          <w:rFonts w:ascii="Book Antiqua" w:hAnsi="Book Antiqua" w:cs="Times New Roman"/>
        </w:rPr>
        <w:t>efektif</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digunakan</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dalam</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pembelajaran</w:t>
      </w:r>
      <w:proofErr w:type="spellEnd"/>
      <w:r w:rsidR="00546176" w:rsidRPr="00FE2040">
        <w:rPr>
          <w:rFonts w:ascii="Book Antiqua" w:hAnsi="Book Antiqua" w:cs="Times New Roman"/>
        </w:rPr>
        <w:t xml:space="preserve"> </w:t>
      </w:r>
      <w:r w:rsidR="00546176" w:rsidRPr="00FE2040">
        <w:rPr>
          <w:rFonts w:ascii="Book Antiqua" w:hAnsi="Book Antiqua" w:cs="Times New Roman"/>
          <w:i/>
          <w:iCs/>
        </w:rPr>
        <w:t>e-learning</w:t>
      </w:r>
      <w:r w:rsidR="00546176" w:rsidRPr="00FE2040">
        <w:rPr>
          <w:rFonts w:ascii="Book Antiqua" w:hAnsi="Book Antiqua" w:cs="Times New Roman"/>
        </w:rPr>
        <w:t xml:space="preserve">. </w:t>
      </w:r>
      <w:r w:rsidRPr="00FE2040">
        <w:rPr>
          <w:rFonts w:ascii="Book Antiqua" w:hAnsi="Book Antiqua" w:cs="Times New Roman"/>
        </w:rPr>
        <w:t xml:space="preserve">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w:t>
      </w:r>
      <w:proofErr w:type="spellStart"/>
      <w:r w:rsidRPr="00FE2040">
        <w:rPr>
          <w:rFonts w:ascii="Book Antiqua" w:hAnsi="Book Antiqua" w:cs="Times New Roman"/>
        </w:rPr>
        <w:t>pemberian</w:t>
      </w:r>
      <w:proofErr w:type="spellEnd"/>
      <w:r w:rsidRPr="00FE2040">
        <w:rPr>
          <w:rFonts w:ascii="Book Antiqua" w:hAnsi="Book Antiqua" w:cs="Times New Roman"/>
        </w:rPr>
        <w:t xml:space="preserve"> </w:t>
      </w:r>
      <w:proofErr w:type="spellStart"/>
      <w:r w:rsidRPr="00FE2040">
        <w:rPr>
          <w:rFonts w:ascii="Book Antiqua" w:hAnsi="Book Antiqua" w:cs="Times New Roman"/>
        </w:rPr>
        <w:t>tugas</w:t>
      </w:r>
      <w:proofErr w:type="spellEnd"/>
      <w:r w:rsidRPr="00FE2040">
        <w:rPr>
          <w:rFonts w:ascii="Book Antiqua" w:hAnsi="Book Antiqua" w:cs="Times New Roman"/>
        </w:rPr>
        <w:t xml:space="preserve"> </w:t>
      </w:r>
      <w:proofErr w:type="spellStart"/>
      <w:r w:rsidRPr="00FE2040">
        <w:rPr>
          <w:rFonts w:ascii="Book Antiqua" w:hAnsi="Book Antiqua" w:cs="Times New Roman"/>
        </w:rPr>
        <w:t>ini</w:t>
      </w:r>
      <w:proofErr w:type="spellEnd"/>
      <w:r w:rsidRPr="00FE2040">
        <w:rPr>
          <w:rFonts w:ascii="Book Antiqua" w:hAnsi="Book Antiqua" w:cs="Times New Roman"/>
        </w:rPr>
        <w:t xml:space="preserve"> </w:t>
      </w:r>
      <w:proofErr w:type="spellStart"/>
      <w:r w:rsidRPr="00FE2040">
        <w:rPr>
          <w:rFonts w:ascii="Book Antiqua" w:hAnsi="Book Antiqua" w:cs="Times New Roman"/>
        </w:rPr>
        <w:t>selaku</w:t>
      </w:r>
      <w:proofErr w:type="spellEnd"/>
      <w:r w:rsidRPr="00FE2040">
        <w:rPr>
          <w:rFonts w:ascii="Book Antiqua" w:hAnsi="Book Antiqua" w:cs="Times New Roman"/>
        </w:rPr>
        <w:t xml:space="preserve"> orang </w:t>
      </w:r>
      <w:proofErr w:type="spellStart"/>
      <w:r w:rsidRPr="00FE2040">
        <w:rPr>
          <w:rFonts w:ascii="Book Antiqua" w:hAnsi="Book Antiqua" w:cs="Times New Roman"/>
        </w:rPr>
        <w:t>tua</w:t>
      </w:r>
      <w:proofErr w:type="spellEnd"/>
      <w:r w:rsidRPr="00FE2040">
        <w:rPr>
          <w:rFonts w:ascii="Book Antiqua" w:hAnsi="Book Antiqua" w:cs="Times New Roman"/>
        </w:rPr>
        <w:t xml:space="preserve"> </w:t>
      </w:r>
      <w:proofErr w:type="spellStart"/>
      <w:r w:rsidRPr="00FE2040">
        <w:rPr>
          <w:rFonts w:ascii="Book Antiqua" w:hAnsi="Book Antiqua" w:cs="Times New Roman"/>
        </w:rPr>
        <w:t>banyak</w:t>
      </w:r>
      <w:proofErr w:type="spellEnd"/>
      <w:r w:rsidRPr="00FE2040">
        <w:rPr>
          <w:rFonts w:ascii="Book Antiqua" w:hAnsi="Book Antiqua" w:cs="Times New Roman"/>
        </w:rPr>
        <w:t xml:space="preserve"> </w:t>
      </w:r>
      <w:proofErr w:type="spellStart"/>
      <w:r w:rsidRPr="00FE2040">
        <w:rPr>
          <w:rFonts w:ascii="Book Antiqua" w:hAnsi="Book Antiqua" w:cs="Times New Roman"/>
        </w:rPr>
        <w:t>mengeluh</w:t>
      </w:r>
      <w:proofErr w:type="spellEnd"/>
      <w:r w:rsidRPr="00FE2040">
        <w:rPr>
          <w:rFonts w:ascii="Book Antiqua" w:hAnsi="Book Antiqua" w:cs="Times New Roman"/>
        </w:rPr>
        <w:t xml:space="preserve"> </w:t>
      </w:r>
      <w:proofErr w:type="spellStart"/>
      <w:r w:rsidRPr="00FE2040">
        <w:rPr>
          <w:rFonts w:ascii="Book Antiqua" w:hAnsi="Book Antiqua" w:cs="Times New Roman"/>
        </w:rPr>
        <w:t>karena</w:t>
      </w:r>
      <w:proofErr w:type="spellEnd"/>
      <w:r w:rsidRPr="00FE2040">
        <w:rPr>
          <w:rFonts w:ascii="Book Antiqua" w:hAnsi="Book Antiqua" w:cs="Times New Roman"/>
        </w:rPr>
        <w:t xml:space="preserve"> guru </w:t>
      </w:r>
      <w:proofErr w:type="spellStart"/>
      <w:r w:rsidRPr="00FE2040">
        <w:rPr>
          <w:rFonts w:ascii="Book Antiqua" w:hAnsi="Book Antiqua" w:cs="Times New Roman"/>
        </w:rPr>
        <w:t>memberikan</w:t>
      </w:r>
      <w:proofErr w:type="spellEnd"/>
      <w:r w:rsidRPr="00FE2040">
        <w:rPr>
          <w:rFonts w:ascii="Book Antiqua" w:hAnsi="Book Antiqua" w:cs="Times New Roman"/>
        </w:rPr>
        <w:t xml:space="preserve"> </w:t>
      </w:r>
      <w:proofErr w:type="spellStart"/>
      <w:r w:rsidRPr="00FE2040">
        <w:rPr>
          <w:rFonts w:ascii="Book Antiqua" w:hAnsi="Book Antiqua" w:cs="Times New Roman"/>
        </w:rPr>
        <w:t>tugas</w:t>
      </w:r>
      <w:proofErr w:type="spellEnd"/>
      <w:r w:rsidRPr="00FE2040">
        <w:rPr>
          <w:rFonts w:ascii="Book Antiqua" w:hAnsi="Book Antiqua" w:cs="Times New Roman"/>
        </w:rPr>
        <w:t xml:space="preserve"> </w:t>
      </w:r>
      <w:proofErr w:type="spellStart"/>
      <w:r w:rsidRPr="00FE2040">
        <w:rPr>
          <w:rFonts w:ascii="Book Antiqua" w:hAnsi="Book Antiqua" w:cs="Times New Roman"/>
        </w:rPr>
        <w:t>kepada</w:t>
      </w:r>
      <w:proofErr w:type="spellEnd"/>
      <w:r w:rsidRPr="00FE2040">
        <w:rPr>
          <w:rFonts w:ascii="Book Antiqua" w:hAnsi="Book Antiqua" w:cs="Times New Roman"/>
        </w:rPr>
        <w:t xml:space="preserve"> </w:t>
      </w:r>
      <w:proofErr w:type="spellStart"/>
      <w:r w:rsidRPr="00FE2040">
        <w:rPr>
          <w:rFonts w:ascii="Book Antiqua" w:hAnsi="Book Antiqua" w:cs="Times New Roman"/>
        </w:rPr>
        <w:t>anak-anak</w:t>
      </w:r>
      <w:proofErr w:type="spellEnd"/>
      <w:r w:rsidRPr="00FE2040">
        <w:rPr>
          <w:rFonts w:ascii="Book Antiqua" w:hAnsi="Book Antiqua" w:cs="Times New Roman"/>
        </w:rPr>
        <w:t xml:space="preserve"> </w:t>
      </w:r>
      <w:proofErr w:type="spellStart"/>
      <w:r w:rsidRPr="00FE2040">
        <w:rPr>
          <w:rFonts w:ascii="Book Antiqua" w:hAnsi="Book Antiqua" w:cs="Times New Roman"/>
        </w:rPr>
        <w:t>terlalu</w:t>
      </w:r>
      <w:proofErr w:type="spellEnd"/>
      <w:r w:rsidRPr="00FE2040">
        <w:rPr>
          <w:rFonts w:ascii="Book Antiqua" w:hAnsi="Book Antiqua" w:cs="Times New Roman"/>
        </w:rPr>
        <w:t xml:space="preserve"> </w:t>
      </w:r>
      <w:proofErr w:type="spellStart"/>
      <w:r w:rsidRPr="00FE2040">
        <w:rPr>
          <w:rFonts w:ascii="Book Antiqua" w:hAnsi="Book Antiqua" w:cs="Times New Roman"/>
        </w:rPr>
        <w:t>banyak</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maka</w:t>
      </w:r>
      <w:proofErr w:type="spellEnd"/>
      <w:r w:rsidR="00546176" w:rsidRPr="00FE2040">
        <w:rPr>
          <w:rFonts w:ascii="Book Antiqua" w:hAnsi="Book Antiqua" w:cs="Times New Roman"/>
        </w:rPr>
        <w:t xml:space="preserve"> </w:t>
      </w:r>
      <w:proofErr w:type="spellStart"/>
      <w:r w:rsidR="00FF4BD6" w:rsidRPr="00FE2040">
        <w:rPr>
          <w:rFonts w:ascii="Book Antiqua" w:hAnsi="Book Antiqua" w:cs="Times New Roman"/>
        </w:rPr>
        <w:t>tugas</w:t>
      </w:r>
      <w:proofErr w:type="spellEnd"/>
      <w:r w:rsidR="00FF4BD6" w:rsidRPr="00FE2040">
        <w:rPr>
          <w:rFonts w:ascii="Book Antiqua" w:hAnsi="Book Antiqua" w:cs="Times New Roman"/>
        </w:rPr>
        <w:t xml:space="preserve"> </w:t>
      </w:r>
      <w:proofErr w:type="spellStart"/>
      <w:r w:rsidR="00C429B2">
        <w:rPr>
          <w:rFonts w:ascii="Book Antiqua" w:hAnsi="Book Antiqua" w:cs="Times New Roman"/>
        </w:rPr>
        <w:t>utama</w:t>
      </w:r>
      <w:proofErr w:type="spellEnd"/>
      <w:r w:rsidR="00FF4BD6" w:rsidRPr="00FE2040">
        <w:rPr>
          <w:rFonts w:ascii="Book Antiqua" w:hAnsi="Book Antiqua" w:cs="Times New Roman"/>
        </w:rPr>
        <w:t xml:space="preserve"> </w:t>
      </w:r>
      <w:r w:rsidR="00546176" w:rsidRPr="00FE2040">
        <w:rPr>
          <w:rFonts w:ascii="Book Antiqua" w:hAnsi="Book Antiqua" w:cs="Times New Roman"/>
        </w:rPr>
        <w:t xml:space="preserve">guru </w:t>
      </w:r>
      <w:proofErr w:type="spellStart"/>
      <w:r w:rsidR="00FF4BD6" w:rsidRPr="00FE2040">
        <w:rPr>
          <w:rFonts w:ascii="Book Antiqua" w:hAnsi="Book Antiqua" w:cs="Times New Roman"/>
        </w:rPr>
        <w:t>ialah</w:t>
      </w:r>
      <w:proofErr w:type="spellEnd"/>
      <w:r w:rsidR="00FF4BD6" w:rsidRPr="00FE2040">
        <w:rPr>
          <w:rFonts w:ascii="Book Antiqua" w:hAnsi="Book Antiqua" w:cs="Times New Roman"/>
        </w:rPr>
        <w:t xml:space="preserve"> </w:t>
      </w:r>
      <w:proofErr w:type="spellStart"/>
      <w:r w:rsidR="00546176" w:rsidRPr="00FE2040">
        <w:rPr>
          <w:rFonts w:ascii="Book Antiqua" w:hAnsi="Book Antiqua" w:cs="Times New Roman"/>
        </w:rPr>
        <w:t>membuat</w:t>
      </w:r>
      <w:proofErr w:type="spellEnd"/>
      <w:r w:rsidR="00FF4BD6" w:rsidRPr="00FE2040">
        <w:rPr>
          <w:rFonts w:ascii="Book Antiqua" w:hAnsi="Book Antiqua" w:cs="Times New Roman"/>
        </w:rPr>
        <w:t xml:space="preserve"> </w:t>
      </w:r>
      <w:proofErr w:type="spellStart"/>
      <w:r w:rsidR="00FF4BD6" w:rsidRPr="00FE2040">
        <w:rPr>
          <w:rFonts w:ascii="Book Antiqua" w:hAnsi="Book Antiqua" w:cs="Times New Roman"/>
        </w:rPr>
        <w:t>pembelajaran</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seefektif</w:t>
      </w:r>
      <w:proofErr w:type="spellEnd"/>
      <w:r w:rsidR="00546176" w:rsidRPr="00FE2040">
        <w:rPr>
          <w:rFonts w:ascii="Book Antiqua" w:hAnsi="Book Antiqua" w:cs="Times New Roman"/>
        </w:rPr>
        <w:t xml:space="preserve"> dan </w:t>
      </w:r>
      <w:proofErr w:type="spellStart"/>
      <w:r w:rsidR="00546176" w:rsidRPr="00FE2040">
        <w:rPr>
          <w:rFonts w:ascii="Book Antiqua" w:hAnsi="Book Antiqua" w:cs="Times New Roman"/>
        </w:rPr>
        <w:t>sekreatif</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mungkin</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dalam</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pembelajaran</w:t>
      </w:r>
      <w:proofErr w:type="spellEnd"/>
      <w:r w:rsidR="00546176" w:rsidRPr="00FE2040">
        <w:rPr>
          <w:rFonts w:ascii="Book Antiqua" w:hAnsi="Book Antiqua" w:cs="Times New Roman"/>
        </w:rPr>
        <w:t xml:space="preserve"> </w:t>
      </w:r>
      <w:r w:rsidR="00546176" w:rsidRPr="00FE2040">
        <w:rPr>
          <w:rFonts w:ascii="Book Antiqua" w:hAnsi="Book Antiqua" w:cs="Times New Roman"/>
          <w:i/>
          <w:iCs/>
        </w:rPr>
        <w:t>e-learning</w:t>
      </w:r>
      <w:r w:rsidR="00546176" w:rsidRPr="00FE2040">
        <w:rPr>
          <w:rFonts w:ascii="Book Antiqua" w:hAnsi="Book Antiqua" w:cs="Times New Roman"/>
        </w:rPr>
        <w:t xml:space="preserve"> </w:t>
      </w:r>
      <w:proofErr w:type="spellStart"/>
      <w:r w:rsidR="00546176" w:rsidRPr="00FE2040">
        <w:rPr>
          <w:rFonts w:ascii="Book Antiqua" w:hAnsi="Book Antiqua" w:cs="Times New Roman"/>
        </w:rPr>
        <w:t>dengan</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memanfaatkan</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waktu</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secara</w:t>
      </w:r>
      <w:proofErr w:type="spellEnd"/>
      <w:r w:rsidR="00546176" w:rsidRPr="00FE2040">
        <w:rPr>
          <w:rFonts w:ascii="Book Antiqua" w:hAnsi="Book Antiqua" w:cs="Times New Roman"/>
        </w:rPr>
        <w:t xml:space="preserve"> optimal dan </w:t>
      </w:r>
      <w:proofErr w:type="spellStart"/>
      <w:r w:rsidR="00546176" w:rsidRPr="00FE2040">
        <w:rPr>
          <w:rFonts w:ascii="Book Antiqua" w:hAnsi="Book Antiqua" w:cs="Times New Roman"/>
        </w:rPr>
        <w:t>pembuatan</w:t>
      </w:r>
      <w:proofErr w:type="spellEnd"/>
      <w:r w:rsidR="00546176" w:rsidRPr="00FE2040">
        <w:rPr>
          <w:rFonts w:ascii="Book Antiqua" w:hAnsi="Book Antiqua" w:cs="Times New Roman"/>
        </w:rPr>
        <w:t xml:space="preserve"> </w:t>
      </w:r>
      <w:proofErr w:type="spellStart"/>
      <w:r w:rsidR="00546176" w:rsidRPr="00FE2040">
        <w:rPr>
          <w:rFonts w:ascii="Book Antiqua" w:hAnsi="Book Antiqua" w:cs="Times New Roman"/>
        </w:rPr>
        <w:t>materi</w:t>
      </w:r>
      <w:proofErr w:type="spellEnd"/>
      <w:r w:rsidR="00546176" w:rsidRPr="00FE2040">
        <w:rPr>
          <w:rFonts w:ascii="Book Antiqua" w:hAnsi="Book Antiqua" w:cs="Times New Roman"/>
        </w:rPr>
        <w:t xml:space="preserve">  </w:t>
      </w:r>
      <w:proofErr w:type="spellStart"/>
      <w:r w:rsidR="00755AEE" w:rsidRPr="00FE2040">
        <w:rPr>
          <w:rFonts w:ascii="Book Antiqua" w:hAnsi="Book Antiqua" w:cs="Times New Roman"/>
        </w:rPr>
        <w:t>secara</w:t>
      </w:r>
      <w:proofErr w:type="spellEnd"/>
      <w:r w:rsidR="00755AEE" w:rsidRPr="00FE2040">
        <w:rPr>
          <w:rFonts w:ascii="Book Antiqua" w:hAnsi="Book Antiqua" w:cs="Times New Roman"/>
        </w:rPr>
        <w:t xml:space="preserve"> </w:t>
      </w:r>
      <w:proofErr w:type="spellStart"/>
      <w:r w:rsidR="00755AEE" w:rsidRPr="00FE2040">
        <w:rPr>
          <w:rFonts w:ascii="Book Antiqua" w:hAnsi="Book Antiqua" w:cs="Times New Roman"/>
        </w:rPr>
        <w:t>efisien</w:t>
      </w:r>
      <w:proofErr w:type="spellEnd"/>
      <w:r w:rsidR="00755AEE" w:rsidRPr="00FE2040">
        <w:rPr>
          <w:rFonts w:ascii="Book Antiqua" w:hAnsi="Book Antiqua" w:cs="Times New Roman"/>
        </w:rPr>
        <w:t xml:space="preserve"> </w:t>
      </w:r>
      <w:r w:rsidR="00FF4BD6" w:rsidRPr="00FE2040">
        <w:rPr>
          <w:rFonts w:ascii="Book Antiqua" w:hAnsi="Book Antiqua" w:cs="Times New Roman"/>
        </w:rPr>
        <w:fldChar w:fldCharType="begin" w:fldLock="1"/>
      </w:r>
      <w:r w:rsidR="00620600" w:rsidRPr="00FE2040">
        <w:rPr>
          <w:rFonts w:ascii="Book Antiqua" w:hAnsi="Book Antiqua" w:cs="Times New Roman"/>
        </w:rPr>
        <w:instrText>ADDIN CSL_CITATION {"citationItems":[{"id":"ITEM-1","itemData":{"DOI":"10.17977/um031v1i12014p020","abstract":"Pembelajaran yang efektif dapat didefinisikan sebagai pembelajaran yang berhasil mencapai tujuan belajar peserta didik sebagaimana yang diharapkan oleh guru . Model pembelajaran efektif, mencakup empat hal pokok, yaitu: 1) kualitas pembelajaran, 2) tingkat pembelajaran yang memadai, 3) ganjaran dan 4) waktu. Sedangkan, kualitas pembelajaran merujuk pada aktivitas-aktivitas yang dirancang dan tindakan-tindakan yang dilakukan pembelajar dan peserta didik, termasuk di dalamnya bahan-bahan atau pengalaman belajar (kurikulum) serta media yang kita gunakan. Kata kunci: Pembelajaran efektif,pembelajaran berkualitas dan tindak mengajar","author":[{"dropping-particle":"","family":"Setyosari","given":"Punaji","non-dropping-particle":"","parse-names":false,"suffix":""}],"container-title":"JINOTEP (Jurnal Inovasi dan Teknologi Pembelajaran) Kajian dan Riset dalam Teknologi Pembelajaran","id":"ITEM-1","issue":"5","issued":{"date-parts":[["2017"]]},"page":"20-30","title":"Menciptakan Pembelajaran Yang Efektif Dan Berkualitas","type":"article-journal","volume":"1"},"uris":["http://www.mendeley.com/documents/?uuid=f65e2144-3ea4-4155-8977-269598d30cdd"]}],"mendeley":{"formattedCitation":"(Setyosari, 2017)","plainTextFormattedCitation":"(Setyosari, 2017)","previouslyFormattedCitation":"(Setyosari, 2017)"},"properties":{"noteIndex":0},"schema":"https://github.com/citation-style-language/schema/raw/master/csl-citation.json"}</w:instrText>
      </w:r>
      <w:r w:rsidR="00FF4BD6" w:rsidRPr="00FE2040">
        <w:rPr>
          <w:rFonts w:ascii="Book Antiqua" w:hAnsi="Book Antiqua" w:cs="Times New Roman"/>
        </w:rPr>
        <w:fldChar w:fldCharType="separate"/>
      </w:r>
      <w:r w:rsidR="00FF4BD6" w:rsidRPr="00FE2040">
        <w:rPr>
          <w:rFonts w:ascii="Book Antiqua" w:hAnsi="Book Antiqua" w:cs="Times New Roman"/>
          <w:noProof/>
        </w:rPr>
        <w:t>(Setyosari, 2017)</w:t>
      </w:r>
      <w:r w:rsidR="00FF4BD6" w:rsidRPr="00FE2040">
        <w:rPr>
          <w:rFonts w:ascii="Book Antiqua" w:hAnsi="Book Antiqua" w:cs="Times New Roman"/>
        </w:rPr>
        <w:fldChar w:fldCharType="end"/>
      </w:r>
      <w:r w:rsidR="00546176" w:rsidRPr="00FE2040">
        <w:rPr>
          <w:rFonts w:ascii="Book Antiqua" w:hAnsi="Book Antiqua" w:cs="Times New Roman"/>
        </w:rPr>
        <w:t xml:space="preserve">. </w:t>
      </w:r>
    </w:p>
    <w:p w14:paraId="36643D90" w14:textId="0438432D" w:rsidR="002736A9" w:rsidRPr="00FE2040" w:rsidRDefault="00D33A47" w:rsidP="002736A9">
      <w:pPr>
        <w:spacing w:after="0" w:line="240" w:lineRule="auto"/>
        <w:ind w:firstLine="709"/>
        <w:jc w:val="both"/>
        <w:rPr>
          <w:rFonts w:ascii="Book Antiqua" w:hAnsi="Book Antiqua" w:cs="Times New Roman"/>
          <w:b/>
          <w:bCs/>
        </w:rPr>
      </w:pPr>
      <w:proofErr w:type="spellStart"/>
      <w:r w:rsidRPr="00FE2040">
        <w:rPr>
          <w:rFonts w:ascii="Book Antiqua" w:hAnsi="Book Antiqua" w:cs="Times New Roman"/>
        </w:rPr>
        <w:t>Pelaksanaan</w:t>
      </w:r>
      <w:proofErr w:type="spellEnd"/>
      <w:r w:rsidRPr="00FE2040">
        <w:rPr>
          <w:rFonts w:ascii="Book Antiqua" w:hAnsi="Book Antiqua" w:cs="Times New Roman"/>
        </w:rPr>
        <w:t xml:space="preserve"> </w:t>
      </w:r>
      <w:proofErr w:type="spellStart"/>
      <w:r w:rsidRPr="00FE2040">
        <w:rPr>
          <w:rFonts w:ascii="Book Antiqua" w:hAnsi="Book Antiqua" w:cs="Times New Roman"/>
        </w:rPr>
        <w:t>evaluasi</w:t>
      </w:r>
      <w:proofErr w:type="spellEnd"/>
      <w:r w:rsidRPr="00FE2040">
        <w:rPr>
          <w:rFonts w:ascii="Book Antiqua" w:hAnsi="Book Antiqua" w:cs="Times New Roman"/>
        </w:rPr>
        <w:t xml:space="preserve"> yang </w:t>
      </w:r>
      <w:proofErr w:type="spellStart"/>
      <w:r w:rsidRPr="00FE2040">
        <w:rPr>
          <w:rFonts w:ascii="Book Antiqua" w:hAnsi="Book Antiqua" w:cs="Times New Roman"/>
        </w:rPr>
        <w:t>dilakukan</w:t>
      </w:r>
      <w:proofErr w:type="spellEnd"/>
      <w:r w:rsidRPr="00FE2040">
        <w:rPr>
          <w:rFonts w:ascii="Book Antiqua" w:hAnsi="Book Antiqua" w:cs="Times New Roman"/>
        </w:rPr>
        <w:t xml:space="preserve"> oleh guru </w:t>
      </w:r>
      <w:proofErr w:type="spellStart"/>
      <w:r w:rsidRPr="00FE2040">
        <w:rPr>
          <w:rFonts w:ascii="Book Antiqua" w:hAnsi="Book Antiqua" w:cs="Times New Roman"/>
        </w:rPr>
        <w:t>ialah</w:t>
      </w:r>
      <w:proofErr w:type="spellEnd"/>
      <w:r w:rsidRPr="00FE2040">
        <w:rPr>
          <w:rFonts w:ascii="Book Antiqua" w:hAnsi="Book Antiqua" w:cs="Times New Roman"/>
        </w:rPr>
        <w:t xml:space="preserve"> </w:t>
      </w:r>
      <w:proofErr w:type="spellStart"/>
      <w:r w:rsidRPr="00FE2040">
        <w:rPr>
          <w:rFonts w:ascii="Book Antiqua" w:hAnsi="Book Antiqua" w:cs="Times New Roman"/>
        </w:rPr>
        <w:t>dengan</w:t>
      </w:r>
      <w:proofErr w:type="spellEnd"/>
      <w:r w:rsidRPr="00FE2040">
        <w:rPr>
          <w:rFonts w:ascii="Book Antiqua" w:hAnsi="Book Antiqua" w:cs="Times New Roman"/>
        </w:rPr>
        <w:t xml:space="preserve"> </w:t>
      </w:r>
      <w:proofErr w:type="spellStart"/>
      <w:r w:rsidRPr="00FE2040">
        <w:rPr>
          <w:rFonts w:ascii="Book Antiqua" w:hAnsi="Book Antiqua" w:cs="Times New Roman"/>
        </w:rPr>
        <w:t>menggunakan</w:t>
      </w:r>
      <w:proofErr w:type="spellEnd"/>
      <w:r w:rsidRPr="00FE2040">
        <w:rPr>
          <w:rFonts w:ascii="Book Antiqua" w:hAnsi="Book Antiqua" w:cs="Times New Roman"/>
        </w:rPr>
        <w:t xml:space="preserve"> </w:t>
      </w:r>
      <w:proofErr w:type="spellStart"/>
      <w:r w:rsidRPr="00FE2040">
        <w:rPr>
          <w:rFonts w:ascii="Book Antiqua" w:hAnsi="Book Antiqua" w:cs="Times New Roman"/>
        </w:rPr>
        <w:t>evaluasi</w:t>
      </w:r>
      <w:proofErr w:type="spellEnd"/>
      <w:r w:rsidRPr="00FE2040">
        <w:rPr>
          <w:rFonts w:ascii="Book Antiqua" w:hAnsi="Book Antiqua" w:cs="Times New Roman"/>
        </w:rPr>
        <w:t xml:space="preserve"> </w:t>
      </w:r>
      <w:proofErr w:type="spellStart"/>
      <w:r w:rsidRPr="00FE2040">
        <w:rPr>
          <w:rFonts w:ascii="Book Antiqua" w:hAnsi="Book Antiqua" w:cs="Times New Roman"/>
        </w:rPr>
        <w:t>lisan</w:t>
      </w:r>
      <w:proofErr w:type="spellEnd"/>
      <w:r w:rsidRPr="00FE2040">
        <w:rPr>
          <w:rFonts w:ascii="Book Antiqua" w:hAnsi="Book Antiqua" w:cs="Times New Roman"/>
        </w:rPr>
        <w:t xml:space="preserve">. Hal </w:t>
      </w:r>
      <w:proofErr w:type="spellStart"/>
      <w:r w:rsidRPr="00FE2040">
        <w:rPr>
          <w:rFonts w:ascii="Book Antiqua" w:hAnsi="Book Antiqua" w:cs="Times New Roman"/>
        </w:rPr>
        <w:t>ini</w:t>
      </w:r>
      <w:proofErr w:type="spellEnd"/>
      <w:r w:rsidRPr="00FE2040">
        <w:rPr>
          <w:rFonts w:ascii="Book Antiqua" w:hAnsi="Book Antiqua" w:cs="Times New Roman"/>
        </w:rPr>
        <w:t xml:space="preserve"> </w:t>
      </w:r>
      <w:proofErr w:type="spellStart"/>
      <w:r w:rsidRPr="00FE2040">
        <w:rPr>
          <w:rFonts w:ascii="Book Antiqua" w:hAnsi="Book Antiqua" w:cs="Times New Roman"/>
        </w:rPr>
        <w:t>dibuktikan</w:t>
      </w:r>
      <w:proofErr w:type="spellEnd"/>
      <w:r w:rsidRPr="00FE2040">
        <w:rPr>
          <w:rFonts w:ascii="Book Antiqua" w:hAnsi="Book Antiqua" w:cs="Times New Roman"/>
        </w:rPr>
        <w:t xml:space="preserve"> </w:t>
      </w:r>
      <w:proofErr w:type="spellStart"/>
      <w:r w:rsidRPr="00FE2040">
        <w:rPr>
          <w:rFonts w:ascii="Book Antiqua" w:hAnsi="Book Antiqua" w:cs="Times New Roman"/>
        </w:rPr>
        <w:t>dengan</w:t>
      </w:r>
      <w:proofErr w:type="spellEnd"/>
      <w:r w:rsidRPr="00FE2040">
        <w:rPr>
          <w:rFonts w:ascii="Book Antiqua" w:hAnsi="Book Antiqua" w:cs="Times New Roman"/>
        </w:rPr>
        <w:t xml:space="preserve"> </w:t>
      </w:r>
      <w:proofErr w:type="spellStart"/>
      <w:r w:rsidR="00C429B2">
        <w:rPr>
          <w:rFonts w:ascii="Book Antiqua" w:hAnsi="Book Antiqua" w:cs="Times New Roman"/>
        </w:rPr>
        <w:t>hasil</w:t>
      </w:r>
      <w:proofErr w:type="spellEnd"/>
      <w:r w:rsidR="00C429B2">
        <w:rPr>
          <w:rFonts w:ascii="Book Antiqua" w:hAnsi="Book Antiqua" w:cs="Times New Roman"/>
        </w:rPr>
        <w:t xml:space="preserve"> </w:t>
      </w:r>
      <w:proofErr w:type="spellStart"/>
      <w:r w:rsidR="00C429B2">
        <w:rPr>
          <w:rFonts w:ascii="Book Antiqua" w:hAnsi="Book Antiqua" w:cs="Times New Roman"/>
        </w:rPr>
        <w:t>wawancara</w:t>
      </w:r>
      <w:proofErr w:type="spellEnd"/>
      <w:r w:rsidR="00C429B2">
        <w:rPr>
          <w:rFonts w:ascii="Book Antiqua" w:hAnsi="Book Antiqua" w:cs="Times New Roman"/>
        </w:rPr>
        <w:t xml:space="preserve"> yang </w:t>
      </w:r>
      <w:proofErr w:type="spellStart"/>
      <w:r w:rsidR="00C429B2">
        <w:rPr>
          <w:rFonts w:ascii="Book Antiqua" w:hAnsi="Book Antiqua" w:cs="Times New Roman"/>
        </w:rPr>
        <w:t>dilakukan</w:t>
      </w:r>
      <w:proofErr w:type="spellEnd"/>
      <w:r w:rsidR="00C429B2">
        <w:rPr>
          <w:rFonts w:ascii="Book Antiqua" w:hAnsi="Book Antiqua" w:cs="Times New Roman"/>
        </w:rPr>
        <w:t xml:space="preserve"> oleh guru </w:t>
      </w:r>
      <w:proofErr w:type="spellStart"/>
      <w:r w:rsidR="00C429B2">
        <w:rPr>
          <w:rFonts w:ascii="Book Antiqua" w:hAnsi="Book Antiqua" w:cs="Times New Roman"/>
        </w:rPr>
        <w:t>PAUD</w:t>
      </w:r>
      <w:proofErr w:type="spellEnd"/>
      <w:r w:rsidR="00C429B2">
        <w:rPr>
          <w:rFonts w:ascii="Book Antiqua" w:hAnsi="Book Antiqua" w:cs="Times New Roman"/>
        </w:rPr>
        <w:t xml:space="preserve"> </w:t>
      </w:r>
      <w:proofErr w:type="spellStart"/>
      <w:r w:rsidR="00C429B2">
        <w:rPr>
          <w:rFonts w:ascii="Book Antiqua" w:hAnsi="Book Antiqua" w:cs="Times New Roman"/>
        </w:rPr>
        <w:t>mereka</w:t>
      </w:r>
      <w:proofErr w:type="spellEnd"/>
      <w:r w:rsidR="00C429B2">
        <w:rPr>
          <w:rFonts w:ascii="Book Antiqua" w:hAnsi="Book Antiqua" w:cs="Times New Roman"/>
        </w:rPr>
        <w:t xml:space="preserve"> </w:t>
      </w:r>
      <w:proofErr w:type="spellStart"/>
      <w:r w:rsidR="00C429B2">
        <w:rPr>
          <w:rFonts w:ascii="Book Antiqua" w:hAnsi="Book Antiqua" w:cs="Times New Roman"/>
        </w:rPr>
        <w:t>mengatakan</w:t>
      </w:r>
      <w:proofErr w:type="spellEnd"/>
      <w:r w:rsidR="00C429B2">
        <w:rPr>
          <w:rFonts w:ascii="Book Antiqua" w:hAnsi="Book Antiqua" w:cs="Times New Roman"/>
        </w:rPr>
        <w:t xml:space="preserve"> </w:t>
      </w:r>
      <w:proofErr w:type="spellStart"/>
      <w:r w:rsidR="00C429B2">
        <w:rPr>
          <w:rFonts w:ascii="Book Antiqua" w:hAnsi="Book Antiqua" w:cs="Times New Roman"/>
        </w:rPr>
        <w:t>bahwa</w:t>
      </w:r>
      <w:proofErr w:type="spellEnd"/>
      <w:r w:rsidR="00C429B2">
        <w:rPr>
          <w:rFonts w:ascii="Book Antiqua" w:hAnsi="Book Antiqua" w:cs="Times New Roman"/>
        </w:rPr>
        <w:t xml:space="preserve"> </w:t>
      </w:r>
      <w:r w:rsidRPr="00FE2040">
        <w:rPr>
          <w:rFonts w:ascii="Book Antiqua" w:hAnsi="Book Antiqua" w:cs="Times New Roman"/>
        </w:rPr>
        <w:t xml:space="preserve">orang </w:t>
      </w:r>
      <w:proofErr w:type="spellStart"/>
      <w:r w:rsidRPr="00FE2040">
        <w:rPr>
          <w:rFonts w:ascii="Book Antiqua" w:hAnsi="Book Antiqua" w:cs="Times New Roman"/>
        </w:rPr>
        <w:t>tua</w:t>
      </w:r>
      <w:proofErr w:type="spellEnd"/>
      <w:r w:rsidRPr="00FE2040">
        <w:rPr>
          <w:rFonts w:ascii="Book Antiqua" w:hAnsi="Book Antiqua" w:cs="Times New Roman"/>
        </w:rPr>
        <w:t xml:space="preserve"> </w:t>
      </w:r>
      <w:proofErr w:type="spellStart"/>
      <w:r w:rsidRPr="00FE2040">
        <w:rPr>
          <w:rFonts w:ascii="Book Antiqua" w:hAnsi="Book Antiqua" w:cs="Times New Roman"/>
        </w:rPr>
        <w:t>mengirimkan</w:t>
      </w:r>
      <w:proofErr w:type="spellEnd"/>
      <w:r w:rsidRPr="00FE2040">
        <w:rPr>
          <w:rFonts w:ascii="Book Antiqua" w:hAnsi="Book Antiqua" w:cs="Times New Roman"/>
        </w:rPr>
        <w:t xml:space="preserve"> voice note </w:t>
      </w:r>
      <w:proofErr w:type="spellStart"/>
      <w:r w:rsidRPr="00FE2040">
        <w:rPr>
          <w:rFonts w:ascii="Book Antiqua" w:hAnsi="Book Antiqua" w:cs="Times New Roman"/>
        </w:rPr>
        <w:t>whatsapp</w:t>
      </w:r>
      <w:proofErr w:type="spellEnd"/>
      <w:r w:rsidRPr="00FE2040">
        <w:rPr>
          <w:rFonts w:ascii="Book Antiqua" w:hAnsi="Book Antiqua" w:cs="Times New Roman"/>
        </w:rPr>
        <w:t xml:space="preserve"> </w:t>
      </w:r>
      <w:proofErr w:type="spellStart"/>
      <w:r w:rsidRPr="00FE2040">
        <w:rPr>
          <w:rFonts w:ascii="Book Antiqua" w:hAnsi="Book Antiqua" w:cs="Times New Roman"/>
        </w:rPr>
        <w:t>kepada</w:t>
      </w:r>
      <w:proofErr w:type="spellEnd"/>
      <w:r w:rsidRPr="00FE2040">
        <w:rPr>
          <w:rFonts w:ascii="Book Antiqua" w:hAnsi="Book Antiqua" w:cs="Times New Roman"/>
        </w:rPr>
        <w:t xml:space="preserve"> guru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w:t>
      </w:r>
      <w:proofErr w:type="spellStart"/>
      <w:r w:rsidRPr="00FE2040">
        <w:rPr>
          <w:rFonts w:ascii="Book Antiqua" w:hAnsi="Book Antiqua" w:cs="Times New Roman"/>
        </w:rPr>
        <w:t>mengirimkan</w:t>
      </w:r>
      <w:proofErr w:type="spellEnd"/>
      <w:r w:rsidRPr="00FE2040">
        <w:rPr>
          <w:rFonts w:ascii="Book Antiqua" w:hAnsi="Book Antiqua" w:cs="Times New Roman"/>
        </w:rPr>
        <w:t xml:space="preserve"> </w:t>
      </w:r>
      <w:proofErr w:type="spellStart"/>
      <w:r w:rsidRPr="00FE2040">
        <w:rPr>
          <w:rFonts w:ascii="Book Antiqua" w:hAnsi="Book Antiqua" w:cs="Times New Roman"/>
        </w:rPr>
        <w:t>tugas</w:t>
      </w:r>
      <w:proofErr w:type="spellEnd"/>
      <w:r w:rsidRPr="00FE2040">
        <w:rPr>
          <w:rFonts w:ascii="Book Antiqua" w:hAnsi="Book Antiqua" w:cs="Times New Roman"/>
        </w:rPr>
        <w:t xml:space="preserve"> </w:t>
      </w:r>
      <w:proofErr w:type="spellStart"/>
      <w:r w:rsidRPr="00FE2040">
        <w:rPr>
          <w:rFonts w:ascii="Book Antiqua" w:hAnsi="Book Antiqua" w:cs="Times New Roman"/>
        </w:rPr>
        <w:t>menghafal</w:t>
      </w:r>
      <w:proofErr w:type="spellEnd"/>
      <w:r w:rsidRPr="00FE2040">
        <w:rPr>
          <w:rFonts w:ascii="Book Antiqua" w:hAnsi="Book Antiqua" w:cs="Times New Roman"/>
        </w:rPr>
        <w:t xml:space="preserve"> </w:t>
      </w:r>
      <w:proofErr w:type="spellStart"/>
      <w:r w:rsidRPr="00FE2040">
        <w:rPr>
          <w:rFonts w:ascii="Book Antiqua" w:hAnsi="Book Antiqua" w:cs="Times New Roman"/>
        </w:rPr>
        <w:t>bacaan</w:t>
      </w:r>
      <w:proofErr w:type="spellEnd"/>
      <w:r w:rsidRPr="00FE2040">
        <w:rPr>
          <w:rFonts w:ascii="Book Antiqua" w:hAnsi="Book Antiqua" w:cs="Times New Roman"/>
        </w:rPr>
        <w:t xml:space="preserve"> </w:t>
      </w:r>
      <w:proofErr w:type="spellStart"/>
      <w:r w:rsidRPr="00FE2040">
        <w:rPr>
          <w:rFonts w:ascii="Book Antiqua" w:hAnsi="Book Antiqua" w:cs="Times New Roman"/>
        </w:rPr>
        <w:t>ayat-ayat</w:t>
      </w:r>
      <w:proofErr w:type="spellEnd"/>
      <w:r w:rsidRPr="00FE2040">
        <w:rPr>
          <w:rFonts w:ascii="Book Antiqua" w:hAnsi="Book Antiqua" w:cs="Times New Roman"/>
        </w:rPr>
        <w:t xml:space="preserve"> </w:t>
      </w:r>
      <w:proofErr w:type="spellStart"/>
      <w:r w:rsidRPr="00FE2040">
        <w:rPr>
          <w:rFonts w:ascii="Book Antiqua" w:hAnsi="Book Antiqua" w:cs="Times New Roman"/>
        </w:rPr>
        <w:t>pendek</w:t>
      </w:r>
      <w:proofErr w:type="spellEnd"/>
      <w:r w:rsidR="00C429B2">
        <w:rPr>
          <w:rFonts w:ascii="Book Antiqua" w:hAnsi="Book Antiqua" w:cs="Times New Roman"/>
        </w:rPr>
        <w:t xml:space="preserve"> dan </w:t>
      </w:r>
      <w:proofErr w:type="spellStart"/>
      <w:r w:rsidR="00C429B2">
        <w:rPr>
          <w:rFonts w:ascii="Book Antiqua" w:hAnsi="Book Antiqua" w:cs="Times New Roman"/>
        </w:rPr>
        <w:t>mengirimkan</w:t>
      </w:r>
      <w:proofErr w:type="spellEnd"/>
      <w:r w:rsidR="00C429B2">
        <w:rPr>
          <w:rFonts w:ascii="Book Antiqua" w:hAnsi="Book Antiqua" w:cs="Times New Roman"/>
        </w:rPr>
        <w:t xml:space="preserve"> </w:t>
      </w:r>
      <w:proofErr w:type="spellStart"/>
      <w:r w:rsidR="00C429B2">
        <w:rPr>
          <w:rFonts w:ascii="Book Antiqua" w:hAnsi="Book Antiqua" w:cs="Times New Roman"/>
        </w:rPr>
        <w:t>gambar</w:t>
      </w:r>
      <w:proofErr w:type="spellEnd"/>
      <w:r w:rsidR="00C429B2">
        <w:rPr>
          <w:rFonts w:ascii="Book Antiqua" w:hAnsi="Book Antiqua" w:cs="Times New Roman"/>
        </w:rPr>
        <w:t xml:space="preserve"> </w:t>
      </w:r>
      <w:proofErr w:type="spellStart"/>
      <w:r w:rsidR="00C429B2">
        <w:rPr>
          <w:rFonts w:ascii="Book Antiqua" w:hAnsi="Book Antiqua" w:cs="Times New Roman"/>
        </w:rPr>
        <w:t>maupun</w:t>
      </w:r>
      <w:proofErr w:type="spellEnd"/>
      <w:r w:rsidR="00C429B2">
        <w:rPr>
          <w:rFonts w:ascii="Book Antiqua" w:hAnsi="Book Antiqua" w:cs="Times New Roman"/>
        </w:rPr>
        <w:t xml:space="preserve"> video </w:t>
      </w:r>
      <w:proofErr w:type="spellStart"/>
      <w:r w:rsidR="00C429B2">
        <w:rPr>
          <w:rFonts w:ascii="Book Antiqua" w:hAnsi="Book Antiqua" w:cs="Times New Roman"/>
        </w:rPr>
        <w:t>ketika</w:t>
      </w:r>
      <w:proofErr w:type="spellEnd"/>
      <w:r w:rsidR="00C429B2">
        <w:rPr>
          <w:rFonts w:ascii="Book Antiqua" w:hAnsi="Book Antiqua" w:cs="Times New Roman"/>
        </w:rPr>
        <w:t xml:space="preserve"> </w:t>
      </w:r>
      <w:proofErr w:type="spellStart"/>
      <w:r w:rsidR="00C429B2">
        <w:rPr>
          <w:rFonts w:ascii="Book Antiqua" w:hAnsi="Book Antiqua" w:cs="Times New Roman"/>
        </w:rPr>
        <w:t>mereka</w:t>
      </w:r>
      <w:proofErr w:type="spellEnd"/>
      <w:r w:rsidR="00C429B2">
        <w:rPr>
          <w:rFonts w:ascii="Book Antiqua" w:hAnsi="Book Antiqua" w:cs="Times New Roman"/>
        </w:rPr>
        <w:t xml:space="preserve"> </w:t>
      </w:r>
      <w:proofErr w:type="spellStart"/>
      <w:r w:rsidR="00C429B2">
        <w:rPr>
          <w:rFonts w:ascii="Book Antiqua" w:hAnsi="Book Antiqua" w:cs="Times New Roman"/>
        </w:rPr>
        <w:t>melakukan</w:t>
      </w:r>
      <w:proofErr w:type="spellEnd"/>
      <w:r w:rsidR="00C429B2">
        <w:rPr>
          <w:rFonts w:ascii="Book Antiqua" w:hAnsi="Book Antiqua" w:cs="Times New Roman"/>
        </w:rPr>
        <w:t xml:space="preserve"> </w:t>
      </w:r>
      <w:proofErr w:type="spellStart"/>
      <w:r w:rsidR="00C429B2">
        <w:rPr>
          <w:rFonts w:ascii="Book Antiqua" w:hAnsi="Book Antiqua" w:cs="Times New Roman"/>
        </w:rPr>
        <w:t>kegiatan</w:t>
      </w:r>
      <w:proofErr w:type="spellEnd"/>
      <w:r w:rsidR="00C429B2">
        <w:rPr>
          <w:rFonts w:ascii="Book Antiqua" w:hAnsi="Book Antiqua" w:cs="Times New Roman"/>
        </w:rPr>
        <w:t xml:space="preserve"> yang </w:t>
      </w:r>
      <w:proofErr w:type="spellStart"/>
      <w:r w:rsidR="00C429B2">
        <w:rPr>
          <w:rFonts w:ascii="Book Antiqua" w:hAnsi="Book Antiqua" w:cs="Times New Roman"/>
        </w:rPr>
        <w:t>disuruh</w:t>
      </w:r>
      <w:proofErr w:type="spellEnd"/>
      <w:r w:rsidR="00C429B2">
        <w:rPr>
          <w:rFonts w:ascii="Book Antiqua" w:hAnsi="Book Antiqua" w:cs="Times New Roman"/>
        </w:rPr>
        <w:t xml:space="preserve"> oleh guru</w:t>
      </w:r>
      <w:r w:rsidRPr="00FE2040">
        <w:rPr>
          <w:rFonts w:ascii="Book Antiqua" w:hAnsi="Book Antiqua" w:cs="Times New Roman"/>
        </w:rPr>
        <w:t xml:space="preserve">. </w:t>
      </w:r>
      <w:proofErr w:type="spellStart"/>
      <w:r w:rsidR="00C429B2">
        <w:rPr>
          <w:rFonts w:ascii="Book Antiqua" w:hAnsi="Book Antiqua" w:cs="Times New Roman"/>
        </w:rPr>
        <w:t>Sejalan</w:t>
      </w:r>
      <w:proofErr w:type="spellEnd"/>
      <w:r w:rsidR="00C429B2">
        <w:rPr>
          <w:rFonts w:ascii="Book Antiqua" w:hAnsi="Book Antiqua" w:cs="Times New Roman"/>
        </w:rPr>
        <w:t xml:space="preserve"> </w:t>
      </w:r>
      <w:proofErr w:type="spellStart"/>
      <w:r w:rsidR="00C429B2">
        <w:rPr>
          <w:rFonts w:ascii="Book Antiqua" w:hAnsi="Book Antiqua" w:cs="Times New Roman"/>
        </w:rPr>
        <w:t>dengan</w:t>
      </w:r>
      <w:proofErr w:type="spellEnd"/>
      <w:r w:rsidR="00C429B2">
        <w:rPr>
          <w:rFonts w:ascii="Book Antiqua" w:hAnsi="Book Antiqua" w:cs="Times New Roman"/>
        </w:rPr>
        <w:t xml:space="preserve"> </w:t>
      </w:r>
      <w:proofErr w:type="spellStart"/>
      <w:r w:rsidR="00C429B2">
        <w:rPr>
          <w:rFonts w:ascii="Book Antiqua" w:hAnsi="Book Antiqua" w:cs="Times New Roman"/>
        </w:rPr>
        <w:t>pe</w:t>
      </w:r>
      <w:r w:rsidRPr="00FE2040">
        <w:rPr>
          <w:rFonts w:ascii="Book Antiqua" w:hAnsi="Book Antiqua" w:cs="Times New Roman"/>
        </w:rPr>
        <w:t>enelitian</w:t>
      </w:r>
      <w:proofErr w:type="spellEnd"/>
      <w:r w:rsidRPr="00FE2040">
        <w:rPr>
          <w:rFonts w:ascii="Book Antiqua" w:hAnsi="Book Antiqua" w:cs="Times New Roman"/>
        </w:rPr>
        <w:t xml:space="preserve"> yang </w:t>
      </w:r>
      <w:proofErr w:type="spellStart"/>
      <w:r w:rsidRPr="00FE2040">
        <w:rPr>
          <w:rFonts w:ascii="Book Antiqua" w:hAnsi="Book Antiqua" w:cs="Times New Roman"/>
        </w:rPr>
        <w:t>dilakukan</w:t>
      </w:r>
      <w:proofErr w:type="spellEnd"/>
      <w:r w:rsidRPr="00FE2040">
        <w:rPr>
          <w:rFonts w:ascii="Book Antiqua" w:hAnsi="Book Antiqua" w:cs="Times New Roman"/>
        </w:rPr>
        <w:t xml:space="preserve"> oleh </w:t>
      </w:r>
      <w:proofErr w:type="spellStart"/>
      <w:r w:rsidRPr="00FE2040">
        <w:rPr>
          <w:rFonts w:ascii="Book Antiqua" w:hAnsi="Book Antiqua" w:cs="Times New Roman"/>
        </w:rPr>
        <w:t>Nurkolis</w:t>
      </w:r>
      <w:proofErr w:type="spellEnd"/>
      <w:r w:rsidRPr="00FE2040">
        <w:rPr>
          <w:rFonts w:ascii="Book Antiqua" w:hAnsi="Book Antiqua" w:cs="Times New Roman"/>
        </w:rPr>
        <w:t xml:space="preserve"> dan </w:t>
      </w:r>
      <w:proofErr w:type="spellStart"/>
      <w:r w:rsidRPr="00FE2040">
        <w:rPr>
          <w:rFonts w:ascii="Book Antiqua" w:hAnsi="Book Antiqua" w:cs="Times New Roman"/>
        </w:rPr>
        <w:t>Muhdi</w:t>
      </w:r>
      <w:proofErr w:type="spellEnd"/>
      <w:r w:rsidRPr="00FE2040">
        <w:rPr>
          <w:rFonts w:ascii="Book Antiqua" w:hAnsi="Book Antiqua" w:cs="Times New Roman"/>
        </w:rPr>
        <w:t xml:space="preserve"> </w:t>
      </w:r>
      <w:r w:rsidR="00C429B2">
        <w:rPr>
          <w:rFonts w:ascii="Book Antiqua" w:hAnsi="Book Antiqua" w:cs="Times New Roman"/>
        </w:rPr>
        <w:t xml:space="preserve">(2020) </w:t>
      </w:r>
      <w:proofErr w:type="spellStart"/>
      <w:r w:rsidRPr="00FE2040">
        <w:rPr>
          <w:rFonts w:ascii="Book Antiqua" w:hAnsi="Book Antiqua" w:cs="Times New Roman"/>
        </w:rPr>
        <w:t>bahwa</w:t>
      </w:r>
      <w:proofErr w:type="spellEnd"/>
      <w:r w:rsidRPr="00FE2040">
        <w:rPr>
          <w:rFonts w:ascii="Book Antiqua" w:hAnsi="Book Antiqua" w:cs="Times New Roman"/>
        </w:rPr>
        <w:t xml:space="preserve"> guru TK </w:t>
      </w:r>
      <w:proofErr w:type="spellStart"/>
      <w:r w:rsidRPr="00FE2040">
        <w:rPr>
          <w:rFonts w:ascii="Book Antiqua" w:hAnsi="Book Antiqua" w:cs="Times New Roman"/>
        </w:rPr>
        <w:t>belum</w:t>
      </w:r>
      <w:proofErr w:type="spellEnd"/>
      <w:r w:rsidRPr="00FE2040">
        <w:rPr>
          <w:rFonts w:ascii="Book Antiqua" w:hAnsi="Book Antiqua" w:cs="Times New Roman"/>
        </w:rPr>
        <w:t xml:space="preserve"> </w:t>
      </w:r>
      <w:proofErr w:type="spellStart"/>
      <w:r w:rsidRPr="00FE2040">
        <w:rPr>
          <w:rFonts w:ascii="Book Antiqua" w:hAnsi="Book Antiqua" w:cs="Times New Roman"/>
        </w:rPr>
        <w:t>mampu</w:t>
      </w:r>
      <w:proofErr w:type="spellEnd"/>
      <w:r w:rsidRPr="00FE2040">
        <w:rPr>
          <w:rFonts w:ascii="Book Antiqua" w:hAnsi="Book Antiqua" w:cs="Times New Roman"/>
        </w:rPr>
        <w:t xml:space="preserve"> </w:t>
      </w:r>
      <w:proofErr w:type="spellStart"/>
      <w:r w:rsidRPr="00FE2040">
        <w:rPr>
          <w:rFonts w:ascii="Book Antiqua" w:hAnsi="Book Antiqua" w:cs="Times New Roman"/>
        </w:rPr>
        <w:t>menguasai</w:t>
      </w:r>
      <w:proofErr w:type="spellEnd"/>
      <w:r w:rsidRPr="00FE2040">
        <w:rPr>
          <w:rFonts w:ascii="Book Antiqua" w:hAnsi="Book Antiqua" w:cs="Times New Roman"/>
        </w:rPr>
        <w:t xml:space="preserve"> </w:t>
      </w:r>
      <w:proofErr w:type="spellStart"/>
      <w:r w:rsidRPr="00FE2040">
        <w:rPr>
          <w:rFonts w:ascii="Book Antiqua" w:hAnsi="Book Antiqua" w:cs="Times New Roman"/>
        </w:rPr>
        <w:t>penilaian</w:t>
      </w:r>
      <w:proofErr w:type="spellEnd"/>
      <w:r w:rsidRPr="00FE2040">
        <w:rPr>
          <w:rFonts w:ascii="Book Antiqua" w:hAnsi="Book Antiqua" w:cs="Times New Roman"/>
        </w:rPr>
        <w:t xml:space="preserve"> </w:t>
      </w:r>
      <w:proofErr w:type="spellStart"/>
      <w:r w:rsidRPr="00FE2040">
        <w:rPr>
          <w:rFonts w:ascii="Book Antiqua" w:hAnsi="Book Antiqua" w:cs="Times New Roman"/>
        </w:rPr>
        <w:t>dalam</w:t>
      </w:r>
      <w:proofErr w:type="spellEnd"/>
      <w:r w:rsidRPr="00FE2040">
        <w:rPr>
          <w:rFonts w:ascii="Book Antiqua" w:hAnsi="Book Antiqua" w:cs="Times New Roman"/>
        </w:rPr>
        <w:t xml:space="preserve"> </w:t>
      </w:r>
      <w:proofErr w:type="spellStart"/>
      <w:r w:rsidRPr="00FE2040">
        <w:rPr>
          <w:rFonts w:ascii="Book Antiqua" w:hAnsi="Book Antiqua" w:cs="Times New Roman"/>
        </w:rPr>
        <w:t>pembelajaran</w:t>
      </w:r>
      <w:proofErr w:type="spellEnd"/>
      <w:r w:rsidRPr="00FE2040">
        <w:rPr>
          <w:rFonts w:ascii="Book Antiqua" w:hAnsi="Book Antiqua" w:cs="Times New Roman"/>
        </w:rPr>
        <w:t xml:space="preserve"> </w:t>
      </w:r>
      <w:r w:rsidRPr="00FE2040">
        <w:rPr>
          <w:rFonts w:ascii="Book Antiqua" w:hAnsi="Book Antiqua" w:cs="Times New Roman"/>
          <w:i/>
          <w:iCs/>
        </w:rPr>
        <w:t>e-learning</w:t>
      </w:r>
      <w:r w:rsidRPr="00FE2040">
        <w:rPr>
          <w:rFonts w:ascii="Book Antiqua" w:hAnsi="Book Antiqua" w:cs="Times New Roman"/>
        </w:rPr>
        <w:t xml:space="preserve"> </w:t>
      </w:r>
      <w:proofErr w:type="spellStart"/>
      <w:r w:rsidRPr="00FE2040">
        <w:rPr>
          <w:rFonts w:ascii="Book Antiqua" w:hAnsi="Book Antiqua" w:cs="Times New Roman"/>
        </w:rPr>
        <w:t>secara</w:t>
      </w:r>
      <w:proofErr w:type="spellEnd"/>
      <w:r w:rsidRPr="00FE2040">
        <w:rPr>
          <w:rFonts w:ascii="Book Antiqua" w:hAnsi="Book Antiqua" w:cs="Times New Roman"/>
        </w:rPr>
        <w:t xml:space="preserve"> </w:t>
      </w:r>
      <w:proofErr w:type="spellStart"/>
      <w:r w:rsidRPr="00FE2040">
        <w:rPr>
          <w:rFonts w:ascii="Book Antiqua" w:hAnsi="Book Antiqua" w:cs="Times New Roman"/>
        </w:rPr>
        <w:t>menyeluruh</w:t>
      </w:r>
      <w:proofErr w:type="spellEnd"/>
      <w:r w:rsidRPr="00FE2040">
        <w:rPr>
          <w:rFonts w:ascii="Book Antiqua" w:hAnsi="Book Antiqua" w:cs="Times New Roman"/>
        </w:rPr>
        <w:t xml:space="preserve"> </w:t>
      </w:r>
      <w:proofErr w:type="spellStart"/>
      <w:r w:rsidRPr="00FE2040">
        <w:rPr>
          <w:rFonts w:ascii="Book Antiqua" w:hAnsi="Book Antiqua" w:cs="Times New Roman"/>
        </w:rPr>
        <w:t>karena</w:t>
      </w:r>
      <w:proofErr w:type="spellEnd"/>
      <w:r w:rsidRPr="00FE2040">
        <w:rPr>
          <w:rFonts w:ascii="Book Antiqua" w:hAnsi="Book Antiqua" w:cs="Times New Roman"/>
        </w:rPr>
        <w:t xml:space="preserve"> guru </w:t>
      </w:r>
      <w:proofErr w:type="spellStart"/>
      <w:r w:rsidR="00C429B2">
        <w:rPr>
          <w:rFonts w:ascii="Book Antiqua" w:hAnsi="Book Antiqua" w:cs="Times New Roman"/>
        </w:rPr>
        <w:t>PAUD</w:t>
      </w:r>
      <w:proofErr w:type="spellEnd"/>
      <w:r w:rsidRPr="00FE2040">
        <w:rPr>
          <w:rFonts w:ascii="Book Antiqua" w:hAnsi="Book Antiqua" w:cs="Times New Roman"/>
        </w:rPr>
        <w:t xml:space="preserve"> yang </w:t>
      </w:r>
      <w:proofErr w:type="spellStart"/>
      <w:r w:rsidRPr="00FE2040">
        <w:rPr>
          <w:rFonts w:ascii="Book Antiqua" w:hAnsi="Book Antiqua" w:cs="Times New Roman"/>
        </w:rPr>
        <w:t>biasanya</w:t>
      </w:r>
      <w:proofErr w:type="spellEnd"/>
      <w:r w:rsidRPr="00FE2040">
        <w:rPr>
          <w:rFonts w:ascii="Book Antiqua" w:hAnsi="Book Antiqua" w:cs="Times New Roman"/>
        </w:rPr>
        <w:t xml:space="preserve"> </w:t>
      </w:r>
      <w:proofErr w:type="spellStart"/>
      <w:r w:rsidRPr="00FE2040">
        <w:rPr>
          <w:rFonts w:ascii="Book Antiqua" w:hAnsi="Book Antiqua" w:cs="Times New Roman"/>
        </w:rPr>
        <w:t>mengajarkan</w:t>
      </w:r>
      <w:proofErr w:type="spellEnd"/>
      <w:r w:rsidRPr="00FE2040">
        <w:rPr>
          <w:rFonts w:ascii="Book Antiqua" w:hAnsi="Book Antiqua" w:cs="Times New Roman"/>
        </w:rPr>
        <w:t xml:space="preserve"> </w:t>
      </w:r>
      <w:proofErr w:type="spellStart"/>
      <w:r w:rsidRPr="00FE2040">
        <w:rPr>
          <w:rFonts w:ascii="Book Antiqua" w:hAnsi="Book Antiqua" w:cs="Times New Roman"/>
        </w:rPr>
        <w:t>secara</w:t>
      </w:r>
      <w:proofErr w:type="spellEnd"/>
      <w:r w:rsidRPr="00FE2040">
        <w:rPr>
          <w:rFonts w:ascii="Book Antiqua" w:hAnsi="Book Antiqua" w:cs="Times New Roman"/>
        </w:rPr>
        <w:t xml:space="preserve"> </w:t>
      </w:r>
      <w:proofErr w:type="spellStart"/>
      <w:r w:rsidRPr="00FE2040">
        <w:rPr>
          <w:rFonts w:ascii="Book Antiqua" w:hAnsi="Book Antiqua" w:cs="Times New Roman"/>
        </w:rPr>
        <w:t>konvensional</w:t>
      </w:r>
      <w:proofErr w:type="spellEnd"/>
      <w:r w:rsidRPr="00FE2040">
        <w:rPr>
          <w:rFonts w:ascii="Book Antiqua" w:hAnsi="Book Antiqua" w:cs="Times New Roman"/>
        </w:rPr>
        <w:t xml:space="preserve"> </w:t>
      </w:r>
      <w:proofErr w:type="spellStart"/>
      <w:r w:rsidRPr="00FE2040">
        <w:rPr>
          <w:rFonts w:ascii="Book Antiqua" w:hAnsi="Book Antiqua" w:cs="Times New Roman"/>
        </w:rPr>
        <w:t>atau</w:t>
      </w:r>
      <w:proofErr w:type="spellEnd"/>
      <w:r w:rsidRPr="00FE2040">
        <w:rPr>
          <w:rFonts w:ascii="Book Antiqua" w:hAnsi="Book Antiqua" w:cs="Times New Roman"/>
        </w:rPr>
        <w:t xml:space="preserve"> </w:t>
      </w:r>
      <w:proofErr w:type="spellStart"/>
      <w:r w:rsidRPr="00FE2040">
        <w:rPr>
          <w:rFonts w:ascii="Book Antiqua" w:hAnsi="Book Antiqua" w:cs="Times New Roman"/>
        </w:rPr>
        <w:t>tatap</w:t>
      </w:r>
      <w:proofErr w:type="spellEnd"/>
      <w:r w:rsidRPr="00FE2040">
        <w:rPr>
          <w:rFonts w:ascii="Book Antiqua" w:hAnsi="Book Antiqua" w:cs="Times New Roman"/>
        </w:rPr>
        <w:t xml:space="preserve"> </w:t>
      </w:r>
      <w:proofErr w:type="spellStart"/>
      <w:r w:rsidRPr="00FE2040">
        <w:rPr>
          <w:rFonts w:ascii="Book Antiqua" w:hAnsi="Book Antiqua" w:cs="Times New Roman"/>
        </w:rPr>
        <w:t>muka</w:t>
      </w:r>
      <w:proofErr w:type="spellEnd"/>
      <w:r w:rsidRPr="00FE2040">
        <w:rPr>
          <w:rFonts w:ascii="Book Antiqua" w:hAnsi="Book Antiqua" w:cs="Times New Roman"/>
        </w:rPr>
        <w:t xml:space="preserve"> yang </w:t>
      </w:r>
      <w:proofErr w:type="spellStart"/>
      <w:r w:rsidRPr="00FE2040">
        <w:rPr>
          <w:rFonts w:ascii="Book Antiqua" w:hAnsi="Book Antiqua" w:cs="Times New Roman"/>
        </w:rPr>
        <w:t>melakukan</w:t>
      </w:r>
      <w:proofErr w:type="spellEnd"/>
      <w:r w:rsidRPr="00FE2040">
        <w:rPr>
          <w:rFonts w:ascii="Book Antiqua" w:hAnsi="Book Antiqua" w:cs="Times New Roman"/>
        </w:rPr>
        <w:t xml:space="preserve"> </w:t>
      </w:r>
      <w:proofErr w:type="spellStart"/>
      <w:r w:rsidRPr="00FE2040">
        <w:rPr>
          <w:rFonts w:ascii="Book Antiqua" w:hAnsi="Book Antiqua" w:cs="Times New Roman"/>
        </w:rPr>
        <w:t>penilaiannya</w:t>
      </w:r>
      <w:proofErr w:type="spellEnd"/>
      <w:r w:rsidRPr="00FE2040">
        <w:rPr>
          <w:rFonts w:ascii="Book Antiqua" w:hAnsi="Book Antiqua" w:cs="Times New Roman"/>
        </w:rPr>
        <w:t xml:space="preserve"> </w:t>
      </w:r>
      <w:proofErr w:type="spellStart"/>
      <w:r w:rsidRPr="00FE2040">
        <w:rPr>
          <w:rFonts w:ascii="Book Antiqua" w:hAnsi="Book Antiqua" w:cs="Times New Roman"/>
        </w:rPr>
        <w:t>secara</w:t>
      </w:r>
      <w:proofErr w:type="spellEnd"/>
      <w:r w:rsidRPr="00FE2040">
        <w:rPr>
          <w:rFonts w:ascii="Book Antiqua" w:hAnsi="Book Antiqua" w:cs="Times New Roman"/>
        </w:rPr>
        <w:t xml:space="preserve"> </w:t>
      </w:r>
      <w:proofErr w:type="spellStart"/>
      <w:r w:rsidRPr="00FE2040">
        <w:rPr>
          <w:rFonts w:ascii="Book Antiqua" w:hAnsi="Book Antiqua" w:cs="Times New Roman"/>
        </w:rPr>
        <w:t>langsung</w:t>
      </w:r>
      <w:proofErr w:type="spellEnd"/>
      <w:r w:rsidR="00C429B2">
        <w:rPr>
          <w:rFonts w:ascii="Book Antiqua" w:hAnsi="Book Antiqua" w:cs="Times New Roman"/>
        </w:rPr>
        <w:t xml:space="preserve"> dan </w:t>
      </w:r>
      <w:proofErr w:type="spellStart"/>
      <w:r w:rsidR="00C429B2">
        <w:rPr>
          <w:rFonts w:ascii="Book Antiqua" w:hAnsi="Book Antiqua" w:cs="Times New Roman"/>
        </w:rPr>
        <w:t>melihat</w:t>
      </w:r>
      <w:proofErr w:type="spellEnd"/>
      <w:r w:rsidR="00C429B2">
        <w:rPr>
          <w:rFonts w:ascii="Book Antiqua" w:hAnsi="Book Antiqua" w:cs="Times New Roman"/>
        </w:rPr>
        <w:t xml:space="preserve"> </w:t>
      </w:r>
      <w:proofErr w:type="spellStart"/>
      <w:r w:rsidR="00C429B2">
        <w:rPr>
          <w:rFonts w:ascii="Book Antiqua" w:hAnsi="Book Antiqua" w:cs="Times New Roman"/>
        </w:rPr>
        <w:t>langsung</w:t>
      </w:r>
      <w:proofErr w:type="spellEnd"/>
      <w:r w:rsidR="00C429B2">
        <w:rPr>
          <w:rFonts w:ascii="Book Antiqua" w:hAnsi="Book Antiqua" w:cs="Times New Roman"/>
        </w:rPr>
        <w:t xml:space="preserve"> </w:t>
      </w:r>
      <w:proofErr w:type="spellStart"/>
      <w:r w:rsidR="00C429B2">
        <w:rPr>
          <w:rFonts w:ascii="Book Antiqua" w:hAnsi="Book Antiqua" w:cs="Times New Roman"/>
        </w:rPr>
        <w:t>hasil</w:t>
      </w:r>
      <w:proofErr w:type="spellEnd"/>
      <w:r w:rsidR="00C429B2">
        <w:rPr>
          <w:rFonts w:ascii="Book Antiqua" w:hAnsi="Book Antiqua" w:cs="Times New Roman"/>
        </w:rPr>
        <w:t xml:space="preserve"> </w:t>
      </w:r>
      <w:proofErr w:type="spellStart"/>
      <w:r w:rsidR="00C429B2">
        <w:rPr>
          <w:rFonts w:ascii="Book Antiqua" w:hAnsi="Book Antiqua" w:cs="Times New Roman"/>
        </w:rPr>
        <w:t>kerja</w:t>
      </w:r>
      <w:proofErr w:type="spellEnd"/>
      <w:r w:rsidR="00C429B2">
        <w:rPr>
          <w:rFonts w:ascii="Book Antiqua" w:hAnsi="Book Antiqua" w:cs="Times New Roman"/>
        </w:rPr>
        <w:t xml:space="preserve"> </w:t>
      </w:r>
      <w:proofErr w:type="spellStart"/>
      <w:r w:rsidR="00C429B2">
        <w:rPr>
          <w:rFonts w:ascii="Book Antiqua" w:hAnsi="Book Antiqua" w:cs="Times New Roman"/>
        </w:rPr>
        <w:t>anak</w:t>
      </w:r>
      <w:proofErr w:type="spellEnd"/>
      <w:r w:rsidR="00364A68" w:rsidRPr="00FE2040">
        <w:rPr>
          <w:rFonts w:ascii="Book Antiqua" w:hAnsi="Book Antiqua" w:cs="Times New Roman"/>
        </w:rPr>
        <w:t xml:space="preserve">, </w:t>
      </w:r>
      <w:proofErr w:type="spellStart"/>
      <w:r w:rsidR="00755AEE" w:rsidRPr="00FE2040">
        <w:rPr>
          <w:rFonts w:ascii="Book Antiqua" w:hAnsi="Book Antiqua" w:cs="Times New Roman"/>
        </w:rPr>
        <w:t>k</w:t>
      </w:r>
      <w:r w:rsidR="00364A68" w:rsidRPr="00FE2040">
        <w:rPr>
          <w:rFonts w:ascii="Book Antiqua" w:hAnsi="Book Antiqua" w:cs="Times New Roman"/>
        </w:rPr>
        <w:t>etika</w:t>
      </w:r>
      <w:proofErr w:type="spellEnd"/>
      <w:r w:rsidR="00364A68" w:rsidRPr="00FE2040">
        <w:rPr>
          <w:rFonts w:ascii="Book Antiqua" w:hAnsi="Book Antiqua" w:cs="Times New Roman"/>
        </w:rPr>
        <w:t xml:space="preserve"> orang </w:t>
      </w:r>
      <w:proofErr w:type="spellStart"/>
      <w:r w:rsidR="00364A68" w:rsidRPr="00FE2040">
        <w:rPr>
          <w:rFonts w:ascii="Book Antiqua" w:hAnsi="Book Antiqua" w:cs="Times New Roman"/>
        </w:rPr>
        <w:t>tua</w:t>
      </w:r>
      <w:proofErr w:type="spellEnd"/>
      <w:r w:rsidR="00364A68" w:rsidRPr="00FE2040">
        <w:rPr>
          <w:rFonts w:ascii="Book Antiqua" w:hAnsi="Book Antiqua" w:cs="Times New Roman"/>
        </w:rPr>
        <w:t xml:space="preserve"> </w:t>
      </w:r>
      <w:proofErr w:type="spellStart"/>
      <w:r w:rsidR="00364A68" w:rsidRPr="00FE2040">
        <w:rPr>
          <w:rFonts w:ascii="Book Antiqua" w:hAnsi="Book Antiqua" w:cs="Times New Roman"/>
        </w:rPr>
        <w:t>mengirimkan</w:t>
      </w:r>
      <w:proofErr w:type="spellEnd"/>
      <w:r w:rsidR="00364A68" w:rsidRPr="00FE2040">
        <w:rPr>
          <w:rFonts w:ascii="Book Antiqua" w:hAnsi="Book Antiqua" w:cs="Times New Roman"/>
        </w:rPr>
        <w:t xml:space="preserve"> </w:t>
      </w:r>
      <w:proofErr w:type="spellStart"/>
      <w:r w:rsidR="00364A68" w:rsidRPr="00FE2040">
        <w:rPr>
          <w:rFonts w:ascii="Book Antiqua" w:hAnsi="Book Antiqua" w:cs="Times New Roman"/>
        </w:rPr>
        <w:t>tugas</w:t>
      </w:r>
      <w:proofErr w:type="spellEnd"/>
      <w:r w:rsidR="00364A68" w:rsidRPr="00FE2040">
        <w:rPr>
          <w:rFonts w:ascii="Book Antiqua" w:hAnsi="Book Antiqua" w:cs="Times New Roman"/>
        </w:rPr>
        <w:t xml:space="preserve"> </w:t>
      </w:r>
      <w:proofErr w:type="spellStart"/>
      <w:r w:rsidR="00364A68" w:rsidRPr="00FE2040">
        <w:rPr>
          <w:rFonts w:ascii="Book Antiqua" w:hAnsi="Book Antiqua" w:cs="Times New Roman"/>
        </w:rPr>
        <w:t>melalui</w:t>
      </w:r>
      <w:proofErr w:type="spellEnd"/>
      <w:r w:rsidR="00364A68" w:rsidRPr="00FE2040">
        <w:rPr>
          <w:rFonts w:ascii="Book Antiqua" w:hAnsi="Book Antiqua" w:cs="Times New Roman"/>
        </w:rPr>
        <w:t xml:space="preserve"> </w:t>
      </w:r>
      <w:proofErr w:type="spellStart"/>
      <w:r w:rsidR="00364A68" w:rsidRPr="00FE2040">
        <w:rPr>
          <w:rFonts w:ascii="Book Antiqua" w:hAnsi="Book Antiqua" w:cs="Times New Roman"/>
        </w:rPr>
        <w:t>whatsapp</w:t>
      </w:r>
      <w:proofErr w:type="spellEnd"/>
      <w:r w:rsidR="00364A68" w:rsidRPr="00FE2040">
        <w:rPr>
          <w:rFonts w:ascii="Book Antiqua" w:hAnsi="Book Antiqua" w:cs="Times New Roman"/>
        </w:rPr>
        <w:t xml:space="preserve"> </w:t>
      </w:r>
      <w:proofErr w:type="spellStart"/>
      <w:r w:rsidR="00364A68" w:rsidRPr="00FE2040">
        <w:rPr>
          <w:rFonts w:ascii="Book Antiqua" w:hAnsi="Book Antiqua" w:cs="Times New Roman"/>
        </w:rPr>
        <w:t>terkadang</w:t>
      </w:r>
      <w:proofErr w:type="spellEnd"/>
      <w:r w:rsidR="00364A68" w:rsidRPr="00FE2040">
        <w:rPr>
          <w:rFonts w:ascii="Book Antiqua" w:hAnsi="Book Antiqua" w:cs="Times New Roman"/>
        </w:rPr>
        <w:t xml:space="preserve"> yang </w:t>
      </w:r>
      <w:proofErr w:type="spellStart"/>
      <w:r w:rsidR="00364A68" w:rsidRPr="00FE2040">
        <w:rPr>
          <w:rFonts w:ascii="Book Antiqua" w:hAnsi="Book Antiqua" w:cs="Times New Roman"/>
        </w:rPr>
        <w:t>mengerjakan</w:t>
      </w:r>
      <w:proofErr w:type="spellEnd"/>
      <w:r w:rsidR="00364A68" w:rsidRPr="00FE2040">
        <w:rPr>
          <w:rFonts w:ascii="Book Antiqua" w:hAnsi="Book Antiqua" w:cs="Times New Roman"/>
        </w:rPr>
        <w:t xml:space="preserve"> </w:t>
      </w:r>
      <w:proofErr w:type="spellStart"/>
      <w:r w:rsidR="00364A68" w:rsidRPr="00FE2040">
        <w:rPr>
          <w:rFonts w:ascii="Book Antiqua" w:hAnsi="Book Antiqua" w:cs="Times New Roman"/>
        </w:rPr>
        <w:t>tugasnya</w:t>
      </w:r>
      <w:proofErr w:type="spellEnd"/>
      <w:r w:rsidR="00364A68" w:rsidRPr="00FE2040">
        <w:rPr>
          <w:rFonts w:ascii="Book Antiqua" w:hAnsi="Book Antiqua" w:cs="Times New Roman"/>
        </w:rPr>
        <w:t xml:space="preserve"> </w:t>
      </w:r>
      <w:proofErr w:type="spellStart"/>
      <w:r w:rsidR="00364A68" w:rsidRPr="00FE2040">
        <w:rPr>
          <w:rFonts w:ascii="Book Antiqua" w:hAnsi="Book Antiqua" w:cs="Times New Roman"/>
        </w:rPr>
        <w:t>bukanlah</w:t>
      </w:r>
      <w:proofErr w:type="spellEnd"/>
      <w:r w:rsidR="00364A68" w:rsidRPr="00FE2040">
        <w:rPr>
          <w:rFonts w:ascii="Book Antiqua" w:hAnsi="Book Antiqua" w:cs="Times New Roman"/>
        </w:rPr>
        <w:t xml:space="preserve"> </w:t>
      </w:r>
      <w:proofErr w:type="spellStart"/>
      <w:r w:rsidR="00364A68" w:rsidRPr="00FE2040">
        <w:rPr>
          <w:rFonts w:ascii="Book Antiqua" w:hAnsi="Book Antiqua" w:cs="Times New Roman"/>
        </w:rPr>
        <w:t>anak</w:t>
      </w:r>
      <w:proofErr w:type="spellEnd"/>
      <w:r w:rsidR="00364A68" w:rsidRPr="00FE2040">
        <w:rPr>
          <w:rFonts w:ascii="Book Antiqua" w:hAnsi="Book Antiqua" w:cs="Times New Roman"/>
        </w:rPr>
        <w:t xml:space="preserve"> </w:t>
      </w:r>
      <w:proofErr w:type="spellStart"/>
      <w:r w:rsidR="00364A68" w:rsidRPr="00FE2040">
        <w:rPr>
          <w:rFonts w:ascii="Book Antiqua" w:hAnsi="Book Antiqua" w:cs="Times New Roman"/>
        </w:rPr>
        <w:t>melainkan</w:t>
      </w:r>
      <w:proofErr w:type="spellEnd"/>
      <w:r w:rsidR="00364A68" w:rsidRPr="00FE2040">
        <w:rPr>
          <w:rFonts w:ascii="Book Antiqua" w:hAnsi="Book Antiqua" w:cs="Times New Roman"/>
        </w:rPr>
        <w:t xml:space="preserve"> </w:t>
      </w:r>
      <w:proofErr w:type="spellStart"/>
      <w:r w:rsidR="00364A68" w:rsidRPr="00FE2040">
        <w:rPr>
          <w:rFonts w:ascii="Book Antiqua" w:hAnsi="Book Antiqua" w:cs="Times New Roman"/>
        </w:rPr>
        <w:t>pendampingnya</w:t>
      </w:r>
      <w:proofErr w:type="spellEnd"/>
      <w:r w:rsidR="00364A68" w:rsidRPr="00FE2040">
        <w:rPr>
          <w:rFonts w:ascii="Book Antiqua" w:hAnsi="Book Antiqua" w:cs="Times New Roman"/>
        </w:rPr>
        <w:t xml:space="preserve">. </w:t>
      </w:r>
    </w:p>
    <w:p w14:paraId="68273641" w14:textId="4877C7DD" w:rsidR="00D33A47" w:rsidRPr="00C429B2" w:rsidRDefault="00364A68" w:rsidP="00C429B2">
      <w:pPr>
        <w:spacing w:after="0" w:line="240" w:lineRule="auto"/>
        <w:ind w:firstLine="709"/>
        <w:jc w:val="both"/>
        <w:rPr>
          <w:rFonts w:ascii="Book Antiqua" w:hAnsi="Book Antiqua" w:cs="Times New Roman"/>
        </w:rPr>
      </w:pPr>
      <w:proofErr w:type="spellStart"/>
      <w:r w:rsidRPr="00FE2040">
        <w:rPr>
          <w:rFonts w:ascii="Book Antiqua" w:hAnsi="Book Antiqua" w:cs="Times New Roman"/>
        </w:rPr>
        <w:t>K</w:t>
      </w:r>
      <w:r w:rsidR="00D33A47" w:rsidRPr="00FE2040">
        <w:rPr>
          <w:rFonts w:ascii="Book Antiqua" w:hAnsi="Book Antiqua" w:cs="Times New Roman"/>
        </w:rPr>
        <w:t>endala</w:t>
      </w:r>
      <w:proofErr w:type="spellEnd"/>
      <w:r w:rsidR="00D33A47" w:rsidRPr="00FE2040">
        <w:rPr>
          <w:rFonts w:ascii="Book Antiqua" w:hAnsi="Book Antiqua" w:cs="Times New Roman"/>
        </w:rPr>
        <w:t xml:space="preserve"> yang </w:t>
      </w:r>
      <w:proofErr w:type="spellStart"/>
      <w:r w:rsidR="00D33A47" w:rsidRPr="00FE2040">
        <w:rPr>
          <w:rFonts w:ascii="Book Antiqua" w:hAnsi="Book Antiqua" w:cs="Times New Roman"/>
        </w:rPr>
        <w:t>dialami</w:t>
      </w:r>
      <w:proofErr w:type="spellEnd"/>
      <w:r w:rsidR="00D33A47" w:rsidRPr="00FE2040">
        <w:rPr>
          <w:rFonts w:ascii="Book Antiqua" w:hAnsi="Book Antiqua" w:cs="Times New Roman"/>
        </w:rPr>
        <w:t xml:space="preserve"> oleh </w:t>
      </w:r>
      <w:r w:rsidR="0079165B" w:rsidRPr="00FE2040">
        <w:rPr>
          <w:rFonts w:ascii="Book Antiqua" w:hAnsi="Book Antiqua" w:cs="Times New Roman"/>
        </w:rPr>
        <w:t xml:space="preserve">guru </w:t>
      </w:r>
      <w:proofErr w:type="spellStart"/>
      <w:r w:rsidR="0079165B" w:rsidRPr="00FE2040">
        <w:rPr>
          <w:rFonts w:ascii="Book Antiqua" w:hAnsi="Book Antiqua" w:cs="Times New Roman"/>
        </w:rPr>
        <w:t>selama</w:t>
      </w:r>
      <w:proofErr w:type="spellEnd"/>
      <w:r w:rsidR="0079165B" w:rsidRPr="00FE2040">
        <w:rPr>
          <w:rFonts w:ascii="Book Antiqua" w:hAnsi="Book Antiqua" w:cs="Times New Roman"/>
        </w:rPr>
        <w:t xml:space="preserve"> </w:t>
      </w:r>
      <w:proofErr w:type="spellStart"/>
      <w:r w:rsidR="0079165B" w:rsidRPr="00FE2040">
        <w:rPr>
          <w:rFonts w:ascii="Book Antiqua" w:hAnsi="Book Antiqua" w:cs="Times New Roman"/>
        </w:rPr>
        <w:t>pembelajaran</w:t>
      </w:r>
      <w:proofErr w:type="spellEnd"/>
      <w:r w:rsidR="0079165B" w:rsidRPr="00FE2040">
        <w:rPr>
          <w:rFonts w:ascii="Book Antiqua" w:hAnsi="Book Antiqua" w:cs="Times New Roman"/>
        </w:rPr>
        <w:t xml:space="preserve"> </w:t>
      </w:r>
      <w:r w:rsidR="0079165B" w:rsidRPr="00FE2040">
        <w:rPr>
          <w:rFonts w:ascii="Book Antiqua" w:hAnsi="Book Antiqua" w:cs="Times New Roman"/>
          <w:i/>
          <w:iCs/>
        </w:rPr>
        <w:t>e-learning</w:t>
      </w:r>
      <w:r w:rsidR="0079165B" w:rsidRPr="00FE2040">
        <w:rPr>
          <w:rFonts w:ascii="Book Antiqua" w:hAnsi="Book Antiqua" w:cs="Times New Roman"/>
        </w:rPr>
        <w:t xml:space="preserve"> </w:t>
      </w:r>
      <w:proofErr w:type="spellStart"/>
      <w:r w:rsidR="0079165B" w:rsidRPr="00FE2040">
        <w:rPr>
          <w:rFonts w:ascii="Book Antiqua" w:hAnsi="Book Antiqua" w:cs="Times New Roman"/>
        </w:rPr>
        <w:t>berlangsung</w:t>
      </w:r>
      <w:proofErr w:type="spellEnd"/>
      <w:r w:rsidR="0079165B" w:rsidRPr="00FE2040">
        <w:rPr>
          <w:rFonts w:ascii="Book Antiqua" w:hAnsi="Book Antiqua" w:cs="Times New Roman"/>
        </w:rPr>
        <w:t xml:space="preserve"> </w:t>
      </w:r>
      <w:proofErr w:type="spellStart"/>
      <w:r w:rsidR="0079165B" w:rsidRPr="00FE2040">
        <w:rPr>
          <w:rFonts w:ascii="Book Antiqua" w:hAnsi="Book Antiqua" w:cs="Times New Roman"/>
        </w:rPr>
        <w:t>ialah</w:t>
      </w:r>
      <w:proofErr w:type="spellEnd"/>
      <w:r w:rsidR="0079165B" w:rsidRPr="00FE2040">
        <w:rPr>
          <w:rFonts w:ascii="Book Antiqua" w:hAnsi="Book Antiqua" w:cs="Times New Roman"/>
        </w:rPr>
        <w:t xml:space="preserve"> </w:t>
      </w:r>
      <w:proofErr w:type="spellStart"/>
      <w:r w:rsidR="00C429B2">
        <w:rPr>
          <w:rFonts w:ascii="Book Antiqua" w:hAnsi="Book Antiqua" w:cs="Times New Roman"/>
        </w:rPr>
        <w:t>kerterbatasannya</w:t>
      </w:r>
      <w:proofErr w:type="spellEnd"/>
      <w:r w:rsidR="00C429B2">
        <w:rPr>
          <w:rFonts w:ascii="Book Antiqua" w:hAnsi="Book Antiqua" w:cs="Times New Roman"/>
        </w:rPr>
        <w:t xml:space="preserve"> </w:t>
      </w:r>
      <w:proofErr w:type="spellStart"/>
      <w:r w:rsidR="00C429B2">
        <w:rPr>
          <w:rFonts w:ascii="Book Antiqua" w:hAnsi="Book Antiqua" w:cs="Times New Roman"/>
        </w:rPr>
        <w:t>jaringan</w:t>
      </w:r>
      <w:proofErr w:type="spellEnd"/>
      <w:r w:rsidR="00C429B2">
        <w:rPr>
          <w:rFonts w:ascii="Book Antiqua" w:hAnsi="Book Antiqua" w:cs="Times New Roman"/>
        </w:rPr>
        <w:t xml:space="preserve"> </w:t>
      </w:r>
      <w:r w:rsidR="0079165B" w:rsidRPr="00FE2040">
        <w:rPr>
          <w:rFonts w:ascii="Book Antiqua" w:hAnsi="Book Antiqua" w:cs="Times New Roman"/>
        </w:rPr>
        <w:t xml:space="preserve">yang paling </w:t>
      </w:r>
      <w:proofErr w:type="spellStart"/>
      <w:r w:rsidR="0079165B" w:rsidRPr="00FE2040">
        <w:rPr>
          <w:rFonts w:ascii="Book Antiqua" w:hAnsi="Book Antiqua" w:cs="Times New Roman"/>
        </w:rPr>
        <w:t>menonjol</w:t>
      </w:r>
      <w:proofErr w:type="spellEnd"/>
      <w:r w:rsidR="0079165B" w:rsidRPr="00FE2040">
        <w:rPr>
          <w:rFonts w:ascii="Book Antiqua" w:hAnsi="Book Antiqua" w:cs="Times New Roman"/>
        </w:rPr>
        <w:t xml:space="preserve"> dan </w:t>
      </w:r>
      <w:proofErr w:type="spellStart"/>
      <w:r w:rsidR="0079165B" w:rsidRPr="00FE2040">
        <w:rPr>
          <w:rFonts w:ascii="Book Antiqua" w:hAnsi="Book Antiqua" w:cs="Times New Roman"/>
        </w:rPr>
        <w:t>keterbatasannya</w:t>
      </w:r>
      <w:proofErr w:type="spellEnd"/>
      <w:r w:rsidR="0079165B" w:rsidRPr="00FE2040">
        <w:rPr>
          <w:rFonts w:ascii="Book Antiqua" w:hAnsi="Book Antiqua" w:cs="Times New Roman"/>
        </w:rPr>
        <w:t xml:space="preserve"> </w:t>
      </w:r>
      <w:proofErr w:type="spellStart"/>
      <w:r w:rsidR="0079165B" w:rsidRPr="00FE2040">
        <w:rPr>
          <w:rFonts w:ascii="Book Antiqua" w:hAnsi="Book Antiqua" w:cs="Times New Roman"/>
        </w:rPr>
        <w:t>pemberian</w:t>
      </w:r>
      <w:proofErr w:type="spellEnd"/>
      <w:r w:rsidR="0079165B" w:rsidRPr="00FE2040">
        <w:rPr>
          <w:rFonts w:ascii="Book Antiqua" w:hAnsi="Book Antiqua" w:cs="Times New Roman"/>
        </w:rPr>
        <w:t xml:space="preserve"> </w:t>
      </w:r>
      <w:proofErr w:type="spellStart"/>
      <w:r w:rsidR="0079165B" w:rsidRPr="00FE2040">
        <w:rPr>
          <w:rFonts w:ascii="Book Antiqua" w:hAnsi="Book Antiqua" w:cs="Times New Roman"/>
        </w:rPr>
        <w:t>materi</w:t>
      </w:r>
      <w:proofErr w:type="spellEnd"/>
      <w:r w:rsidR="0079165B" w:rsidRPr="00FE2040">
        <w:rPr>
          <w:rFonts w:ascii="Book Antiqua" w:hAnsi="Book Antiqua" w:cs="Times New Roman"/>
        </w:rPr>
        <w:t xml:space="preserve"> </w:t>
      </w:r>
      <w:proofErr w:type="spellStart"/>
      <w:r w:rsidR="0079165B" w:rsidRPr="00FE2040">
        <w:rPr>
          <w:rFonts w:ascii="Book Antiqua" w:hAnsi="Book Antiqua" w:cs="Times New Roman"/>
        </w:rPr>
        <w:t>kepada</w:t>
      </w:r>
      <w:proofErr w:type="spellEnd"/>
      <w:r w:rsidR="0079165B" w:rsidRPr="00FE2040">
        <w:rPr>
          <w:rFonts w:ascii="Book Antiqua" w:hAnsi="Book Antiqua" w:cs="Times New Roman"/>
        </w:rPr>
        <w:t xml:space="preserve"> </w:t>
      </w:r>
      <w:proofErr w:type="spellStart"/>
      <w:r w:rsidR="0079165B" w:rsidRPr="00FE2040">
        <w:rPr>
          <w:rFonts w:ascii="Book Antiqua" w:hAnsi="Book Antiqua" w:cs="Times New Roman"/>
        </w:rPr>
        <w:t>anak</w:t>
      </w:r>
      <w:proofErr w:type="spellEnd"/>
      <w:r w:rsidR="0079165B" w:rsidRPr="00FE2040">
        <w:rPr>
          <w:rFonts w:ascii="Book Antiqua" w:hAnsi="Book Antiqua" w:cs="Times New Roman"/>
        </w:rPr>
        <w:t xml:space="preserve"> dan </w:t>
      </w:r>
      <w:proofErr w:type="spellStart"/>
      <w:r w:rsidR="0079165B" w:rsidRPr="00FE2040">
        <w:rPr>
          <w:rFonts w:ascii="Book Antiqua" w:hAnsi="Book Antiqua" w:cs="Times New Roman"/>
        </w:rPr>
        <w:t>kendala</w:t>
      </w:r>
      <w:proofErr w:type="spellEnd"/>
      <w:r w:rsidR="0079165B" w:rsidRPr="00FE2040">
        <w:rPr>
          <w:rFonts w:ascii="Book Antiqua" w:hAnsi="Book Antiqua" w:cs="Times New Roman"/>
        </w:rPr>
        <w:t xml:space="preserve"> pada quota internet yang </w:t>
      </w:r>
      <w:proofErr w:type="spellStart"/>
      <w:r w:rsidR="0079165B" w:rsidRPr="00FE2040">
        <w:rPr>
          <w:rFonts w:ascii="Book Antiqua" w:hAnsi="Book Antiqua" w:cs="Times New Roman"/>
        </w:rPr>
        <w:t>dialami</w:t>
      </w:r>
      <w:proofErr w:type="spellEnd"/>
      <w:r w:rsidR="0079165B" w:rsidRPr="00FE2040">
        <w:rPr>
          <w:rFonts w:ascii="Book Antiqua" w:hAnsi="Book Antiqua" w:cs="Times New Roman"/>
        </w:rPr>
        <w:t xml:space="preserve"> oleh guru </w:t>
      </w:r>
      <w:proofErr w:type="spellStart"/>
      <w:r w:rsidR="0079165B" w:rsidRPr="00C429B2">
        <w:rPr>
          <w:rFonts w:ascii="Book Antiqua" w:hAnsi="Book Antiqua" w:cs="Times New Roman"/>
        </w:rPr>
        <w:t>sehingga</w:t>
      </w:r>
      <w:proofErr w:type="spellEnd"/>
      <w:r w:rsidR="0079165B" w:rsidRPr="00C429B2">
        <w:rPr>
          <w:rFonts w:ascii="Book Antiqua" w:hAnsi="Book Antiqua" w:cs="Times New Roman"/>
        </w:rPr>
        <w:t xml:space="preserve"> </w:t>
      </w:r>
      <w:proofErr w:type="spellStart"/>
      <w:r w:rsidR="00620600" w:rsidRPr="00C429B2">
        <w:rPr>
          <w:rFonts w:ascii="Book Antiqua" w:hAnsi="Book Antiqua" w:cs="Times New Roman"/>
        </w:rPr>
        <w:t>Mendikbud</w:t>
      </w:r>
      <w:proofErr w:type="spellEnd"/>
      <w:r w:rsidR="00620600" w:rsidRPr="00C429B2">
        <w:rPr>
          <w:rFonts w:ascii="Book Antiqua" w:hAnsi="Book Antiqua" w:cs="Times New Roman"/>
        </w:rPr>
        <w:t xml:space="preserve"> </w:t>
      </w:r>
      <w:proofErr w:type="spellStart"/>
      <w:r w:rsidR="00620600" w:rsidRPr="00C429B2">
        <w:rPr>
          <w:rFonts w:ascii="Book Antiqua" w:hAnsi="Book Antiqua" w:cs="Times New Roman"/>
        </w:rPr>
        <w:t>mengeluarkan</w:t>
      </w:r>
      <w:proofErr w:type="spellEnd"/>
      <w:r w:rsidR="00620600" w:rsidRPr="00C429B2">
        <w:rPr>
          <w:rFonts w:ascii="Book Antiqua" w:hAnsi="Book Antiqua" w:cs="Times New Roman"/>
        </w:rPr>
        <w:t xml:space="preserve"> </w:t>
      </w:r>
      <w:proofErr w:type="spellStart"/>
      <w:r w:rsidR="00620600" w:rsidRPr="00C429B2">
        <w:rPr>
          <w:rFonts w:ascii="Book Antiqua" w:hAnsi="Book Antiqua" w:cs="Times New Roman"/>
        </w:rPr>
        <w:t>suratan</w:t>
      </w:r>
      <w:proofErr w:type="spellEnd"/>
      <w:r w:rsidR="00620600" w:rsidRPr="00C429B2">
        <w:rPr>
          <w:rFonts w:ascii="Book Antiqua" w:hAnsi="Book Antiqua" w:cs="Times New Roman"/>
        </w:rPr>
        <w:t xml:space="preserve"> </w:t>
      </w:r>
      <w:proofErr w:type="spellStart"/>
      <w:r w:rsidR="00620600" w:rsidRPr="00C429B2">
        <w:rPr>
          <w:rFonts w:ascii="Book Antiqua" w:hAnsi="Book Antiqua" w:cs="Times New Roman"/>
        </w:rPr>
        <w:t>ederan</w:t>
      </w:r>
      <w:proofErr w:type="spellEnd"/>
      <w:r w:rsidR="00620600" w:rsidRPr="00C429B2">
        <w:rPr>
          <w:rFonts w:ascii="Book Antiqua" w:hAnsi="Book Antiqua" w:cs="Times New Roman"/>
        </w:rPr>
        <w:t xml:space="preserve"> </w:t>
      </w:r>
      <w:proofErr w:type="spellStart"/>
      <w:r w:rsidR="00620600" w:rsidRPr="00C429B2">
        <w:rPr>
          <w:rFonts w:ascii="Book Antiqua" w:hAnsi="Book Antiqua" w:cs="Times New Roman"/>
        </w:rPr>
        <w:t>mengenai</w:t>
      </w:r>
      <w:proofErr w:type="spellEnd"/>
      <w:r w:rsidR="00620600" w:rsidRPr="00C429B2">
        <w:rPr>
          <w:rFonts w:ascii="Book Antiqua" w:hAnsi="Book Antiqua" w:cs="Times New Roman"/>
        </w:rPr>
        <w:t xml:space="preserve"> </w:t>
      </w:r>
      <w:proofErr w:type="spellStart"/>
      <w:r w:rsidR="00620600" w:rsidRPr="00C429B2">
        <w:rPr>
          <w:rFonts w:ascii="Book Antiqua" w:hAnsi="Book Antiqua" w:cs="Times New Roman"/>
        </w:rPr>
        <w:t>bantuan</w:t>
      </w:r>
      <w:proofErr w:type="spellEnd"/>
      <w:r w:rsidR="00620600" w:rsidRPr="00C429B2">
        <w:rPr>
          <w:rFonts w:ascii="Book Antiqua" w:hAnsi="Book Antiqua" w:cs="Times New Roman"/>
        </w:rPr>
        <w:t xml:space="preserve"> dana </w:t>
      </w:r>
      <w:proofErr w:type="spellStart"/>
      <w:r w:rsidR="00620600" w:rsidRPr="00C429B2">
        <w:rPr>
          <w:rFonts w:ascii="Book Antiqua" w:hAnsi="Book Antiqua" w:cs="Times New Roman"/>
        </w:rPr>
        <w:t>untuk</w:t>
      </w:r>
      <w:proofErr w:type="spellEnd"/>
      <w:r w:rsidR="00620600" w:rsidRPr="00C429B2">
        <w:rPr>
          <w:rFonts w:ascii="Book Antiqua" w:hAnsi="Book Antiqua" w:cs="Times New Roman"/>
        </w:rPr>
        <w:t xml:space="preserve"> </w:t>
      </w:r>
      <w:proofErr w:type="spellStart"/>
      <w:r w:rsidR="00620600" w:rsidRPr="00C429B2">
        <w:rPr>
          <w:rFonts w:ascii="Book Antiqua" w:hAnsi="Book Antiqua" w:cs="Times New Roman"/>
        </w:rPr>
        <w:t>pembiaya</w:t>
      </w:r>
      <w:r w:rsidR="00A532BA">
        <w:rPr>
          <w:rFonts w:ascii="Book Antiqua" w:hAnsi="Book Antiqua" w:cs="Times New Roman"/>
        </w:rPr>
        <w:t>a</w:t>
      </w:r>
      <w:r w:rsidR="00620600" w:rsidRPr="00C429B2">
        <w:rPr>
          <w:rFonts w:ascii="Book Antiqua" w:hAnsi="Book Antiqua" w:cs="Times New Roman"/>
        </w:rPr>
        <w:t>n</w:t>
      </w:r>
      <w:proofErr w:type="spellEnd"/>
      <w:r w:rsidR="00620600" w:rsidRPr="00C429B2">
        <w:rPr>
          <w:rFonts w:ascii="Book Antiqua" w:hAnsi="Book Antiqua" w:cs="Times New Roman"/>
        </w:rPr>
        <w:t xml:space="preserve"> internet gratis </w:t>
      </w:r>
      <w:proofErr w:type="spellStart"/>
      <w:r w:rsidR="00620600" w:rsidRPr="00C429B2">
        <w:rPr>
          <w:rFonts w:ascii="Book Antiqua" w:hAnsi="Book Antiqua" w:cs="Times New Roman"/>
        </w:rPr>
        <w:t>bagi</w:t>
      </w:r>
      <w:proofErr w:type="spellEnd"/>
      <w:r w:rsidR="00620600" w:rsidRPr="00C429B2">
        <w:rPr>
          <w:rFonts w:ascii="Book Antiqua" w:hAnsi="Book Antiqua" w:cs="Times New Roman"/>
        </w:rPr>
        <w:t xml:space="preserve"> guru </w:t>
      </w:r>
      <w:proofErr w:type="spellStart"/>
      <w:r w:rsidR="00620600" w:rsidRPr="00C429B2">
        <w:rPr>
          <w:rFonts w:ascii="Book Antiqua" w:hAnsi="Book Antiqua" w:cs="Times New Roman"/>
        </w:rPr>
        <w:t>maupun</w:t>
      </w:r>
      <w:proofErr w:type="spellEnd"/>
      <w:r w:rsidR="00620600" w:rsidRPr="00C429B2">
        <w:rPr>
          <w:rFonts w:ascii="Book Antiqua" w:hAnsi="Book Antiqua" w:cs="Times New Roman"/>
        </w:rPr>
        <w:t xml:space="preserve"> </w:t>
      </w:r>
      <w:proofErr w:type="spellStart"/>
      <w:r w:rsidR="00620600" w:rsidRPr="00C429B2">
        <w:rPr>
          <w:rFonts w:ascii="Book Antiqua" w:hAnsi="Book Antiqua" w:cs="Times New Roman"/>
        </w:rPr>
        <w:t>siswa</w:t>
      </w:r>
      <w:proofErr w:type="spellEnd"/>
      <w:r w:rsidR="00620600" w:rsidRPr="00C429B2">
        <w:rPr>
          <w:rFonts w:ascii="Book Antiqua" w:hAnsi="Book Antiqua" w:cs="Times New Roman"/>
        </w:rPr>
        <w:t xml:space="preserve"> </w:t>
      </w:r>
      <w:r w:rsidR="00620600" w:rsidRPr="00C429B2">
        <w:rPr>
          <w:rFonts w:ascii="Book Antiqua" w:hAnsi="Book Antiqua" w:cs="Times New Roman"/>
        </w:rPr>
        <w:fldChar w:fldCharType="begin" w:fldLock="1"/>
      </w:r>
      <w:r w:rsidRPr="00C429B2">
        <w:rPr>
          <w:rFonts w:ascii="Book Antiqua" w:hAnsi="Book Antiqua" w:cs="Times New Roman"/>
        </w:rPr>
        <w:instrText>ADDIN CSL_CITATION {"citationItems":[{"id":"ITEM-1","itemData":{"ISBN":"9786022821038","author":[{"dropping-particle":"","family":"Kemdikbud","given":"","non-dropping-particle":"","parse-names":false,"suffix":""}],"id":"ITEM-1","issued":{"date-parts":[["2020"]]},"page":"2013-2015","title":"Peraturan Menteri Pendidikan No. 19 Tahun 2020 Tentang Petunjuk Tenis Bantuan Operasional Sekolah Reguler","type":"article-journal"},"uris":["http://www.mendeley.com/documents/?uuid=0d3a3940-0bd6-474c-8962-a2e1faac7bc5"]}],"mendeley":{"formattedCitation":"(Kemdikbud, 2020a)","plainTextFormattedCitation":"(Kemdikbud, 2020a)","previouslyFormattedCitation":"(Kemdikbud, 2020a)"},"properties":{"noteIndex":0},"schema":"https://github.com/citation-style-language/schema/raw/master/csl-citation.json"}</w:instrText>
      </w:r>
      <w:r w:rsidR="00620600" w:rsidRPr="00C429B2">
        <w:rPr>
          <w:rFonts w:ascii="Book Antiqua" w:hAnsi="Book Antiqua" w:cs="Times New Roman"/>
        </w:rPr>
        <w:fldChar w:fldCharType="separate"/>
      </w:r>
      <w:r w:rsidR="00620600" w:rsidRPr="00C429B2">
        <w:rPr>
          <w:rFonts w:ascii="Book Antiqua" w:hAnsi="Book Antiqua" w:cs="Times New Roman"/>
          <w:noProof/>
        </w:rPr>
        <w:t>(Kemdikbud, 2020a)</w:t>
      </w:r>
      <w:r w:rsidR="00620600" w:rsidRPr="00C429B2">
        <w:rPr>
          <w:rFonts w:ascii="Book Antiqua" w:hAnsi="Book Antiqua" w:cs="Times New Roman"/>
        </w:rPr>
        <w:fldChar w:fldCharType="end"/>
      </w:r>
      <w:r w:rsidR="0079165B" w:rsidRPr="00C429B2">
        <w:rPr>
          <w:rFonts w:ascii="Book Antiqua" w:hAnsi="Book Antiqua" w:cs="Times New Roman"/>
        </w:rPr>
        <w:t>.</w:t>
      </w:r>
      <w:r w:rsidR="00A532BA">
        <w:rPr>
          <w:rFonts w:ascii="Book Antiqua" w:hAnsi="Book Antiqua" w:cs="Times New Roman"/>
        </w:rPr>
        <w:t xml:space="preserve"> Dari </w:t>
      </w:r>
      <w:proofErr w:type="spellStart"/>
      <w:r w:rsidR="00A532BA">
        <w:rPr>
          <w:rFonts w:ascii="Book Antiqua" w:hAnsi="Book Antiqua" w:cs="Times New Roman"/>
        </w:rPr>
        <w:t>hasil</w:t>
      </w:r>
      <w:proofErr w:type="spellEnd"/>
      <w:r w:rsidR="00A532BA">
        <w:rPr>
          <w:rFonts w:ascii="Book Antiqua" w:hAnsi="Book Antiqua" w:cs="Times New Roman"/>
        </w:rPr>
        <w:t xml:space="preserve"> </w:t>
      </w:r>
      <w:proofErr w:type="spellStart"/>
      <w:r w:rsidR="00A532BA">
        <w:rPr>
          <w:rFonts w:ascii="Book Antiqua" w:hAnsi="Book Antiqua" w:cs="Times New Roman"/>
        </w:rPr>
        <w:t>wawancara</w:t>
      </w:r>
      <w:proofErr w:type="spellEnd"/>
      <w:r w:rsidR="00A532BA">
        <w:rPr>
          <w:rFonts w:ascii="Book Antiqua" w:hAnsi="Book Antiqua" w:cs="Times New Roman"/>
        </w:rPr>
        <w:t xml:space="preserve"> salah </w:t>
      </w:r>
      <w:proofErr w:type="spellStart"/>
      <w:r w:rsidR="00A532BA">
        <w:rPr>
          <w:rFonts w:ascii="Book Antiqua" w:hAnsi="Book Antiqua" w:cs="Times New Roman"/>
        </w:rPr>
        <w:t>satu</w:t>
      </w:r>
      <w:proofErr w:type="spellEnd"/>
      <w:r w:rsidR="00A532BA">
        <w:rPr>
          <w:rFonts w:ascii="Book Antiqua" w:hAnsi="Book Antiqua" w:cs="Times New Roman"/>
        </w:rPr>
        <w:t xml:space="preserve"> guru </w:t>
      </w:r>
      <w:proofErr w:type="spellStart"/>
      <w:proofErr w:type="gramStart"/>
      <w:r w:rsidR="00A532BA">
        <w:rPr>
          <w:rFonts w:ascii="Book Antiqua" w:hAnsi="Book Antiqua" w:cs="Times New Roman"/>
        </w:rPr>
        <w:t>PAUD</w:t>
      </w:r>
      <w:proofErr w:type="spellEnd"/>
      <w:r w:rsidR="00A532BA">
        <w:rPr>
          <w:rFonts w:ascii="Book Antiqua" w:hAnsi="Book Antiqua" w:cs="Times New Roman"/>
        </w:rPr>
        <w:t xml:space="preserve"> </w:t>
      </w:r>
      <w:r w:rsidRPr="00C429B2">
        <w:rPr>
          <w:rFonts w:ascii="Book Antiqua" w:hAnsi="Book Antiqua" w:cs="Times New Roman"/>
        </w:rPr>
        <w:t xml:space="preserve"> </w:t>
      </w:r>
      <w:proofErr w:type="spellStart"/>
      <w:r w:rsidRPr="00C429B2">
        <w:rPr>
          <w:rFonts w:ascii="Book Antiqua" w:hAnsi="Book Antiqua" w:cs="Times New Roman"/>
        </w:rPr>
        <w:t>kendala</w:t>
      </w:r>
      <w:proofErr w:type="spellEnd"/>
      <w:proofErr w:type="gramEnd"/>
      <w:r w:rsidRPr="00C429B2">
        <w:rPr>
          <w:rFonts w:ascii="Book Antiqua" w:hAnsi="Book Antiqua" w:cs="Times New Roman"/>
        </w:rPr>
        <w:t xml:space="preserve"> </w:t>
      </w:r>
      <w:proofErr w:type="spellStart"/>
      <w:r w:rsidR="00A532BA">
        <w:rPr>
          <w:rFonts w:ascii="Book Antiqua" w:hAnsi="Book Antiqua" w:cs="Times New Roman"/>
        </w:rPr>
        <w:t>lainnya</w:t>
      </w:r>
      <w:proofErr w:type="spellEnd"/>
      <w:r w:rsidR="00A532BA">
        <w:rPr>
          <w:rFonts w:ascii="Book Antiqua" w:hAnsi="Book Antiqua" w:cs="Times New Roman"/>
        </w:rPr>
        <w:t xml:space="preserve"> </w:t>
      </w:r>
      <w:proofErr w:type="spellStart"/>
      <w:r w:rsidR="00A532BA">
        <w:rPr>
          <w:rFonts w:ascii="Book Antiqua" w:hAnsi="Book Antiqua" w:cs="Times New Roman"/>
        </w:rPr>
        <w:t>ialah</w:t>
      </w:r>
      <w:proofErr w:type="spellEnd"/>
      <w:r w:rsidR="00A532BA">
        <w:rPr>
          <w:rFonts w:ascii="Book Antiqua" w:hAnsi="Book Antiqua" w:cs="Times New Roman"/>
        </w:rPr>
        <w:t xml:space="preserve"> </w:t>
      </w:r>
      <w:r w:rsidRPr="00C429B2">
        <w:rPr>
          <w:rFonts w:ascii="Book Antiqua" w:hAnsi="Book Antiqua" w:cs="Times New Roman"/>
        </w:rPr>
        <w:t xml:space="preserve">orang </w:t>
      </w:r>
      <w:proofErr w:type="spellStart"/>
      <w:r w:rsidRPr="00C429B2">
        <w:rPr>
          <w:rFonts w:ascii="Book Antiqua" w:hAnsi="Book Antiqua" w:cs="Times New Roman"/>
        </w:rPr>
        <w:t>tua</w:t>
      </w:r>
      <w:proofErr w:type="spellEnd"/>
      <w:r w:rsidRPr="00C429B2">
        <w:rPr>
          <w:rFonts w:ascii="Book Antiqua" w:hAnsi="Book Antiqua" w:cs="Times New Roman"/>
        </w:rPr>
        <w:t xml:space="preserve"> </w:t>
      </w:r>
      <w:proofErr w:type="spellStart"/>
      <w:r w:rsidRPr="00C429B2">
        <w:rPr>
          <w:rFonts w:ascii="Book Antiqua" w:hAnsi="Book Antiqua" w:cs="Times New Roman"/>
        </w:rPr>
        <w:t>atau</w:t>
      </w:r>
      <w:proofErr w:type="spellEnd"/>
      <w:r w:rsidRPr="00C429B2">
        <w:rPr>
          <w:rFonts w:ascii="Book Antiqua" w:hAnsi="Book Antiqua" w:cs="Times New Roman"/>
        </w:rPr>
        <w:t xml:space="preserve"> </w:t>
      </w:r>
      <w:proofErr w:type="spellStart"/>
      <w:r w:rsidRPr="00C429B2">
        <w:rPr>
          <w:rFonts w:ascii="Book Antiqua" w:hAnsi="Book Antiqua" w:cs="Times New Roman"/>
        </w:rPr>
        <w:t>pendamping</w:t>
      </w:r>
      <w:proofErr w:type="spellEnd"/>
      <w:r w:rsidRPr="00C429B2">
        <w:rPr>
          <w:rFonts w:ascii="Book Antiqua" w:hAnsi="Book Antiqua" w:cs="Times New Roman"/>
        </w:rPr>
        <w:t xml:space="preserve"> </w:t>
      </w:r>
      <w:proofErr w:type="spellStart"/>
      <w:r w:rsidR="00C429B2">
        <w:rPr>
          <w:rFonts w:ascii="Book Antiqua" w:hAnsi="Book Antiqua" w:cs="Times New Roman"/>
        </w:rPr>
        <w:t>terkadang</w:t>
      </w:r>
      <w:proofErr w:type="spellEnd"/>
      <w:r w:rsidR="00C429B2">
        <w:rPr>
          <w:rFonts w:ascii="Book Antiqua" w:hAnsi="Book Antiqua" w:cs="Times New Roman"/>
        </w:rPr>
        <w:t xml:space="preserve"> </w:t>
      </w:r>
      <w:proofErr w:type="spellStart"/>
      <w:r w:rsidRPr="00C429B2">
        <w:rPr>
          <w:rFonts w:ascii="Book Antiqua" w:hAnsi="Book Antiqua" w:cs="Times New Roman"/>
        </w:rPr>
        <w:t>tidak</w:t>
      </w:r>
      <w:proofErr w:type="spellEnd"/>
      <w:r w:rsidRPr="00C429B2">
        <w:rPr>
          <w:rFonts w:ascii="Book Antiqua" w:hAnsi="Book Antiqua" w:cs="Times New Roman"/>
        </w:rPr>
        <w:t xml:space="preserve"> </w:t>
      </w:r>
      <w:proofErr w:type="spellStart"/>
      <w:r w:rsidRPr="00C429B2">
        <w:rPr>
          <w:rFonts w:ascii="Book Antiqua" w:hAnsi="Book Antiqua" w:cs="Times New Roman"/>
        </w:rPr>
        <w:t>sabaran</w:t>
      </w:r>
      <w:proofErr w:type="spellEnd"/>
      <w:r w:rsidRPr="00C429B2">
        <w:rPr>
          <w:rFonts w:ascii="Book Antiqua" w:hAnsi="Book Antiqua" w:cs="Times New Roman"/>
        </w:rPr>
        <w:t xml:space="preserve"> </w:t>
      </w:r>
      <w:proofErr w:type="spellStart"/>
      <w:r w:rsidRPr="00C429B2">
        <w:rPr>
          <w:rFonts w:ascii="Book Antiqua" w:hAnsi="Book Antiqua" w:cs="Times New Roman"/>
        </w:rPr>
        <w:t>mengajarkan</w:t>
      </w:r>
      <w:proofErr w:type="spellEnd"/>
      <w:r w:rsidRPr="00C429B2">
        <w:rPr>
          <w:rFonts w:ascii="Book Antiqua" w:hAnsi="Book Antiqua" w:cs="Times New Roman"/>
        </w:rPr>
        <w:t xml:space="preserve"> </w:t>
      </w:r>
      <w:proofErr w:type="spellStart"/>
      <w:r w:rsidRPr="00C429B2">
        <w:rPr>
          <w:rFonts w:ascii="Book Antiqua" w:hAnsi="Book Antiqua" w:cs="Times New Roman"/>
        </w:rPr>
        <w:t>anak</w:t>
      </w:r>
      <w:proofErr w:type="spellEnd"/>
      <w:r w:rsidRPr="00C429B2">
        <w:rPr>
          <w:rFonts w:ascii="Book Antiqua" w:hAnsi="Book Antiqua" w:cs="Times New Roman"/>
        </w:rPr>
        <w:t xml:space="preserve"> </w:t>
      </w:r>
      <w:proofErr w:type="spellStart"/>
      <w:r w:rsidRPr="00C429B2">
        <w:rPr>
          <w:rFonts w:ascii="Book Antiqua" w:hAnsi="Book Antiqua" w:cs="Times New Roman"/>
        </w:rPr>
        <w:t>ketika</w:t>
      </w:r>
      <w:proofErr w:type="spellEnd"/>
      <w:r w:rsidRPr="00C429B2">
        <w:rPr>
          <w:rFonts w:ascii="Book Antiqua" w:hAnsi="Book Antiqua" w:cs="Times New Roman"/>
        </w:rPr>
        <w:t xml:space="preserve"> </w:t>
      </w:r>
      <w:proofErr w:type="spellStart"/>
      <w:r w:rsidRPr="00C429B2">
        <w:rPr>
          <w:rFonts w:ascii="Book Antiqua" w:hAnsi="Book Antiqua" w:cs="Times New Roman"/>
        </w:rPr>
        <w:t>tugas</w:t>
      </w:r>
      <w:proofErr w:type="spellEnd"/>
      <w:r w:rsidRPr="00C429B2">
        <w:rPr>
          <w:rFonts w:ascii="Book Antiqua" w:hAnsi="Book Antiqua" w:cs="Times New Roman"/>
        </w:rPr>
        <w:t xml:space="preserve"> </w:t>
      </w:r>
      <w:proofErr w:type="spellStart"/>
      <w:r w:rsidRPr="00C429B2">
        <w:rPr>
          <w:rFonts w:ascii="Book Antiqua" w:hAnsi="Book Antiqua" w:cs="Times New Roman"/>
        </w:rPr>
        <w:t>diberikan</w:t>
      </w:r>
      <w:proofErr w:type="spellEnd"/>
      <w:r w:rsidRPr="00C429B2">
        <w:rPr>
          <w:rFonts w:ascii="Book Antiqua" w:hAnsi="Book Antiqua" w:cs="Times New Roman"/>
        </w:rPr>
        <w:t xml:space="preserve">. </w:t>
      </w:r>
      <w:proofErr w:type="spellStart"/>
      <w:r w:rsidR="0066475C" w:rsidRPr="00C429B2">
        <w:rPr>
          <w:rFonts w:ascii="Book Antiqua" w:hAnsi="Book Antiqua" w:cs="Times New Roman"/>
        </w:rPr>
        <w:t>Padahal</w:t>
      </w:r>
      <w:proofErr w:type="spellEnd"/>
      <w:r w:rsidR="0066475C" w:rsidRPr="00C429B2">
        <w:rPr>
          <w:rFonts w:ascii="Book Antiqua" w:hAnsi="Book Antiqua" w:cs="Times New Roman"/>
        </w:rPr>
        <w:t xml:space="preserve"> orang </w:t>
      </w:r>
      <w:proofErr w:type="spellStart"/>
      <w:r w:rsidR="0066475C" w:rsidRPr="00C429B2">
        <w:rPr>
          <w:rFonts w:ascii="Book Antiqua" w:hAnsi="Book Antiqua" w:cs="Times New Roman"/>
        </w:rPr>
        <w:t>tua</w:t>
      </w:r>
      <w:proofErr w:type="spellEnd"/>
      <w:r w:rsidR="0066475C" w:rsidRPr="00C429B2">
        <w:rPr>
          <w:rFonts w:ascii="Book Antiqua" w:hAnsi="Book Antiqua" w:cs="Times New Roman"/>
        </w:rPr>
        <w:t xml:space="preserve"> </w:t>
      </w:r>
      <w:proofErr w:type="spellStart"/>
      <w:r w:rsidR="0066475C" w:rsidRPr="00C429B2">
        <w:rPr>
          <w:rFonts w:ascii="Book Antiqua" w:hAnsi="Book Antiqua" w:cs="Times New Roman"/>
        </w:rPr>
        <w:t>selama</w:t>
      </w:r>
      <w:proofErr w:type="spellEnd"/>
      <w:r w:rsidR="0066475C" w:rsidRPr="00C429B2">
        <w:rPr>
          <w:rFonts w:ascii="Book Antiqua" w:hAnsi="Book Antiqua" w:cs="Times New Roman"/>
        </w:rPr>
        <w:t xml:space="preserve"> COVID-19 </w:t>
      </w:r>
      <w:proofErr w:type="spellStart"/>
      <w:r w:rsidR="0066475C" w:rsidRPr="00C429B2">
        <w:rPr>
          <w:rFonts w:ascii="Book Antiqua" w:hAnsi="Book Antiqua" w:cs="Times New Roman"/>
        </w:rPr>
        <w:t>ini</w:t>
      </w:r>
      <w:proofErr w:type="spellEnd"/>
      <w:r w:rsidR="0066475C" w:rsidRPr="00C429B2">
        <w:rPr>
          <w:rFonts w:ascii="Book Antiqua" w:hAnsi="Book Antiqua" w:cs="Times New Roman"/>
        </w:rPr>
        <w:t xml:space="preserve"> </w:t>
      </w:r>
      <w:proofErr w:type="spellStart"/>
      <w:r w:rsidR="0066475C" w:rsidRPr="00C429B2">
        <w:rPr>
          <w:rFonts w:ascii="Book Antiqua" w:hAnsi="Book Antiqua" w:cs="Times New Roman"/>
        </w:rPr>
        <w:t>sangat</w:t>
      </w:r>
      <w:proofErr w:type="spellEnd"/>
      <w:r w:rsidR="0066475C" w:rsidRPr="00C429B2">
        <w:rPr>
          <w:rFonts w:ascii="Book Antiqua" w:hAnsi="Book Antiqua" w:cs="Times New Roman"/>
        </w:rPr>
        <w:t xml:space="preserve"> </w:t>
      </w:r>
      <w:proofErr w:type="spellStart"/>
      <w:r w:rsidR="0066475C" w:rsidRPr="00C429B2">
        <w:rPr>
          <w:rFonts w:ascii="Book Antiqua" w:hAnsi="Book Antiqua" w:cs="Times New Roman"/>
        </w:rPr>
        <w:t>berperan</w:t>
      </w:r>
      <w:proofErr w:type="spellEnd"/>
      <w:r w:rsidR="0066475C" w:rsidRPr="00C429B2">
        <w:rPr>
          <w:rFonts w:ascii="Book Antiqua" w:hAnsi="Book Antiqua" w:cs="Times New Roman"/>
        </w:rPr>
        <w:t xml:space="preserve"> dan </w:t>
      </w:r>
      <w:proofErr w:type="spellStart"/>
      <w:r w:rsidR="0066475C" w:rsidRPr="00C429B2">
        <w:rPr>
          <w:rFonts w:ascii="Book Antiqua" w:hAnsi="Book Antiqua" w:cs="Times New Roman"/>
        </w:rPr>
        <w:t>berpengaruh</w:t>
      </w:r>
      <w:proofErr w:type="spellEnd"/>
      <w:r w:rsidR="0066475C" w:rsidRPr="00C429B2">
        <w:rPr>
          <w:rFonts w:ascii="Book Antiqua" w:hAnsi="Book Antiqua" w:cs="Times New Roman"/>
        </w:rPr>
        <w:t xml:space="preserve"> </w:t>
      </w:r>
      <w:proofErr w:type="spellStart"/>
      <w:r w:rsidR="0066475C" w:rsidRPr="00C429B2">
        <w:rPr>
          <w:rFonts w:ascii="Book Antiqua" w:hAnsi="Book Antiqua" w:cs="Times New Roman"/>
        </w:rPr>
        <w:t>untuk</w:t>
      </w:r>
      <w:proofErr w:type="spellEnd"/>
      <w:r w:rsidR="0066475C" w:rsidRPr="00C429B2">
        <w:rPr>
          <w:rFonts w:ascii="Book Antiqua" w:hAnsi="Book Antiqua" w:cs="Times New Roman"/>
        </w:rPr>
        <w:t xml:space="preserve"> </w:t>
      </w:r>
      <w:proofErr w:type="spellStart"/>
      <w:r w:rsidR="0066475C" w:rsidRPr="00C429B2">
        <w:rPr>
          <w:rFonts w:ascii="Book Antiqua" w:hAnsi="Book Antiqua" w:cs="Times New Roman"/>
        </w:rPr>
        <w:t>anak</w:t>
      </w:r>
      <w:proofErr w:type="spellEnd"/>
      <w:r w:rsidR="0066475C" w:rsidRPr="00C429B2">
        <w:rPr>
          <w:rFonts w:ascii="Book Antiqua" w:hAnsi="Book Antiqua" w:cs="Times New Roman"/>
        </w:rPr>
        <w:t xml:space="preserve"> salah </w:t>
      </w:r>
      <w:proofErr w:type="spellStart"/>
      <w:r w:rsidR="0066475C" w:rsidRPr="00C429B2">
        <w:rPr>
          <w:rFonts w:ascii="Book Antiqua" w:hAnsi="Book Antiqua" w:cs="Times New Roman"/>
        </w:rPr>
        <w:t>satunya</w:t>
      </w:r>
      <w:proofErr w:type="spellEnd"/>
      <w:r w:rsidR="0066475C" w:rsidRPr="00C429B2">
        <w:rPr>
          <w:rFonts w:ascii="Book Antiqua" w:hAnsi="Book Antiqua" w:cs="Times New Roman"/>
        </w:rPr>
        <w:t xml:space="preserve"> </w:t>
      </w:r>
      <w:proofErr w:type="spellStart"/>
      <w:r w:rsidR="0066475C" w:rsidRPr="00C429B2">
        <w:rPr>
          <w:rFonts w:ascii="Book Antiqua" w:hAnsi="Book Antiqua" w:cs="Times New Roman"/>
        </w:rPr>
        <w:t>ialah</w:t>
      </w:r>
      <w:proofErr w:type="spellEnd"/>
      <w:r w:rsidR="0066475C" w:rsidRPr="00C429B2">
        <w:rPr>
          <w:rFonts w:ascii="Book Antiqua" w:hAnsi="Book Antiqua" w:cs="Times New Roman"/>
        </w:rPr>
        <w:t xml:space="preserve"> </w:t>
      </w:r>
      <w:proofErr w:type="spellStart"/>
      <w:r w:rsidR="0066475C" w:rsidRPr="00C429B2">
        <w:rPr>
          <w:rFonts w:ascii="Book Antiqua" w:hAnsi="Book Antiqua" w:cs="Times New Roman"/>
        </w:rPr>
        <w:t>adanya</w:t>
      </w:r>
      <w:proofErr w:type="spellEnd"/>
      <w:r w:rsidR="0066475C" w:rsidRPr="00C429B2">
        <w:rPr>
          <w:rFonts w:ascii="Book Antiqua" w:hAnsi="Book Antiqua" w:cs="Times New Roman"/>
        </w:rPr>
        <w:t xml:space="preserve"> </w:t>
      </w:r>
      <w:proofErr w:type="spellStart"/>
      <w:r w:rsidR="0066475C" w:rsidRPr="00C429B2">
        <w:rPr>
          <w:rFonts w:ascii="Book Antiqua" w:hAnsi="Book Antiqua" w:cs="Times New Roman"/>
        </w:rPr>
        <w:t>kelekatan</w:t>
      </w:r>
      <w:proofErr w:type="spellEnd"/>
      <w:r w:rsidR="0066475C" w:rsidRPr="00C429B2">
        <w:rPr>
          <w:rFonts w:ascii="Book Antiqua" w:hAnsi="Book Antiqua" w:cs="Times New Roman"/>
        </w:rPr>
        <w:t xml:space="preserve"> yang </w:t>
      </w:r>
      <w:proofErr w:type="spellStart"/>
      <w:r w:rsidR="0066475C" w:rsidRPr="00C429B2">
        <w:rPr>
          <w:rFonts w:ascii="Book Antiqua" w:hAnsi="Book Antiqua" w:cs="Times New Roman"/>
        </w:rPr>
        <w:t>dialami</w:t>
      </w:r>
      <w:proofErr w:type="spellEnd"/>
      <w:r w:rsidR="0066475C" w:rsidRPr="00C429B2">
        <w:rPr>
          <w:rFonts w:ascii="Book Antiqua" w:hAnsi="Book Antiqua" w:cs="Times New Roman"/>
        </w:rPr>
        <w:t xml:space="preserve"> </w:t>
      </w:r>
      <w:proofErr w:type="spellStart"/>
      <w:r w:rsidR="0066475C" w:rsidRPr="00C429B2">
        <w:rPr>
          <w:rFonts w:ascii="Book Antiqua" w:hAnsi="Book Antiqua" w:cs="Times New Roman"/>
        </w:rPr>
        <w:t>anak</w:t>
      </w:r>
      <w:proofErr w:type="spellEnd"/>
      <w:r w:rsidR="0066475C" w:rsidRPr="00C429B2">
        <w:rPr>
          <w:rFonts w:ascii="Book Antiqua" w:hAnsi="Book Antiqua" w:cs="Times New Roman"/>
        </w:rPr>
        <w:t xml:space="preserve"> dan </w:t>
      </w:r>
      <w:proofErr w:type="spellStart"/>
      <w:r w:rsidR="0066475C" w:rsidRPr="00C429B2">
        <w:rPr>
          <w:rFonts w:ascii="Book Antiqua" w:hAnsi="Book Antiqua" w:cs="Times New Roman"/>
        </w:rPr>
        <w:t>orangtua</w:t>
      </w:r>
      <w:proofErr w:type="spellEnd"/>
      <w:r w:rsidR="0066475C" w:rsidRPr="00C429B2">
        <w:rPr>
          <w:rFonts w:ascii="Book Antiqua" w:hAnsi="Book Antiqua" w:cs="Times New Roman"/>
        </w:rPr>
        <w:t xml:space="preserve"> </w:t>
      </w:r>
      <w:proofErr w:type="spellStart"/>
      <w:r w:rsidR="0066475C" w:rsidRPr="00C429B2">
        <w:rPr>
          <w:rFonts w:ascii="Book Antiqua" w:hAnsi="Book Antiqua" w:cs="Times New Roman"/>
        </w:rPr>
        <w:t>dalam</w:t>
      </w:r>
      <w:proofErr w:type="spellEnd"/>
      <w:r w:rsidR="0066475C" w:rsidRPr="00C429B2">
        <w:rPr>
          <w:rFonts w:ascii="Book Antiqua" w:hAnsi="Book Antiqua" w:cs="Times New Roman"/>
        </w:rPr>
        <w:t xml:space="preserve"> proses </w:t>
      </w:r>
      <w:proofErr w:type="spellStart"/>
      <w:r w:rsidR="0066475C" w:rsidRPr="00C429B2">
        <w:rPr>
          <w:rFonts w:ascii="Book Antiqua" w:hAnsi="Book Antiqua" w:cs="Times New Roman"/>
        </w:rPr>
        <w:t>berlangsungnya</w:t>
      </w:r>
      <w:proofErr w:type="spellEnd"/>
      <w:r w:rsidR="0066475C" w:rsidRPr="00C429B2">
        <w:rPr>
          <w:rFonts w:ascii="Book Antiqua" w:hAnsi="Book Antiqua" w:cs="Times New Roman"/>
        </w:rPr>
        <w:t xml:space="preserve"> </w:t>
      </w:r>
      <w:r w:rsidR="0066475C" w:rsidRPr="00A532BA">
        <w:rPr>
          <w:rFonts w:ascii="Book Antiqua" w:hAnsi="Book Antiqua" w:cs="Times New Roman"/>
          <w:i/>
          <w:iCs/>
        </w:rPr>
        <w:t>e-learning</w:t>
      </w:r>
      <w:r w:rsidR="0066475C" w:rsidRPr="00C429B2">
        <w:rPr>
          <w:rFonts w:ascii="Book Antiqua" w:hAnsi="Book Antiqua" w:cs="Times New Roman"/>
        </w:rPr>
        <w:t xml:space="preserve"> </w:t>
      </w:r>
      <w:r w:rsidR="0066475C" w:rsidRPr="00C429B2">
        <w:rPr>
          <w:rFonts w:ascii="Book Antiqua" w:hAnsi="Book Antiqua" w:cs="Times New Roman"/>
        </w:rPr>
        <w:fldChar w:fldCharType="begin" w:fldLock="1"/>
      </w:r>
      <w:r w:rsidR="008B3607" w:rsidRPr="00C429B2">
        <w:rPr>
          <w:rFonts w:ascii="Book Antiqua" w:hAnsi="Book Antiqua" w:cs="Times New Roman"/>
        </w:rPr>
        <w:instrText>ADDIN CSL_CITATION {"citationItems":[{"id":"ITEM-1","itemData":{"abstract":"Peran orang tua sangat di perlukan untuk proses pemebalajaran anak selama study from home ini, peran orang tua juga sangat diperlukan utuk memberikan edukasi kepada anak – anaknya yang masih belum bisa memahami tentang pandemi yang sedang mewabah untuk tetap berdiam diri dirumah agar tidak terlular dan menularkan wabah pandemi ini. Orang tua merasa pembelajaran di rumah sangat efektif untuk diterapkan namun bukan berarti pembelajaran di sekolah tidak lebih efektif dibandingkan dengan kegiatan pembelajaran di rumahTujuan Penelitian ini adalah untuk mengetahui peran orang tua dalam menerapkan pembelajaran di rumah saat pandemi covid 19 yang di fokuskan untuk anak usia 5-8 tahun. Metode penelitian ini adalah menggunakan metode kualitatif fenomenologis, data di peroleh melalui angket, populasi dari penelitian ini adalah orang tua yang memiliki anak usia 5-8 tahun, sampel penelitian ini adalah orang tua yang memiliki anak usia 5-8 tahun di Kabupaten Kuningan. Hasil dari penelitian ini adalah orang tua dapat meningkatkan kelekatan hubungan dengan anaknya dan orang tua dapat melihat langsung perkembangan kemampuan anaknya dalam belajar. Kata","author":[{"dropping-particle":"","family":"Cahyati","given":"Nika","non-dropping-particle":"","parse-names":false,"suffix":""},{"dropping-particle":"","family":"Kusumah","given":"Rita","non-dropping-particle":"","parse-names":false,"suffix":""}],"container-title":"Jurnal Golden Age, Universitas Hamzanwadi","id":"ITEM-1","issue":"1","issued":{"date-parts":[["2020"]]},"page":"152-159","title":"Peran Orang Tua Dalam Menerapkan Pembelajaran Di Rumah Saat Pandemi Covid 19","type":"article-journal","volume":"04"},"uris":["http://www.mendeley.com/documents/?uuid=16376419-c8ba-4154-8a77-c9df5efeb725"]}],"mendeley":{"formattedCitation":"(Cahyati &amp; Kusumah, 2020)","plainTextFormattedCitation":"(Cahyati &amp; Kusumah, 2020)","previouslyFormattedCitation":"(Cahyati &amp; Kusumah, 2020)"},"properties":{"noteIndex":0},"schema":"https://github.com/citation-style-language/schema/raw/master/csl-citation.json"}</w:instrText>
      </w:r>
      <w:r w:rsidR="0066475C" w:rsidRPr="00C429B2">
        <w:rPr>
          <w:rFonts w:ascii="Book Antiqua" w:hAnsi="Book Antiqua" w:cs="Times New Roman"/>
        </w:rPr>
        <w:fldChar w:fldCharType="separate"/>
      </w:r>
      <w:r w:rsidR="0066475C" w:rsidRPr="00C429B2">
        <w:rPr>
          <w:rFonts w:ascii="Book Antiqua" w:hAnsi="Book Antiqua" w:cs="Times New Roman"/>
          <w:noProof/>
        </w:rPr>
        <w:t>(Cahyati &amp; Kusumah, 2020)</w:t>
      </w:r>
      <w:r w:rsidR="0066475C" w:rsidRPr="00C429B2">
        <w:rPr>
          <w:rFonts w:ascii="Book Antiqua" w:hAnsi="Book Antiqua" w:cs="Times New Roman"/>
        </w:rPr>
        <w:fldChar w:fldCharType="end"/>
      </w:r>
      <w:r w:rsidR="0066475C" w:rsidRPr="00C429B2">
        <w:rPr>
          <w:rFonts w:ascii="Book Antiqua" w:hAnsi="Book Antiqua" w:cs="Times New Roman"/>
        </w:rPr>
        <w:t xml:space="preserve">. </w:t>
      </w:r>
      <w:proofErr w:type="spellStart"/>
      <w:r w:rsidRPr="00C429B2">
        <w:rPr>
          <w:rFonts w:ascii="Book Antiqua" w:hAnsi="Book Antiqua" w:cs="Times New Roman"/>
        </w:rPr>
        <w:t>Pembelajaran</w:t>
      </w:r>
      <w:proofErr w:type="spellEnd"/>
      <w:r w:rsidRPr="00C429B2">
        <w:rPr>
          <w:rFonts w:ascii="Book Antiqua" w:hAnsi="Book Antiqua" w:cs="Times New Roman"/>
        </w:rPr>
        <w:t xml:space="preserve"> </w:t>
      </w:r>
      <w:r w:rsidRPr="00C429B2">
        <w:rPr>
          <w:rFonts w:ascii="Book Antiqua" w:hAnsi="Book Antiqua" w:cs="Times New Roman"/>
          <w:i/>
          <w:iCs/>
        </w:rPr>
        <w:t>e-learning</w:t>
      </w:r>
      <w:r w:rsidRPr="00C429B2">
        <w:rPr>
          <w:rFonts w:ascii="Book Antiqua" w:hAnsi="Book Antiqua" w:cs="Times New Roman"/>
        </w:rPr>
        <w:t xml:space="preserve"> </w:t>
      </w:r>
      <w:proofErr w:type="spellStart"/>
      <w:r w:rsidRPr="00C429B2">
        <w:rPr>
          <w:rFonts w:ascii="Book Antiqua" w:hAnsi="Book Antiqua" w:cs="Times New Roman"/>
        </w:rPr>
        <w:t>ini</w:t>
      </w:r>
      <w:proofErr w:type="spellEnd"/>
      <w:r w:rsidRPr="00C429B2">
        <w:rPr>
          <w:rFonts w:ascii="Book Antiqua" w:hAnsi="Book Antiqua" w:cs="Times New Roman"/>
        </w:rPr>
        <w:t xml:space="preserve"> juga </w:t>
      </w:r>
      <w:proofErr w:type="spellStart"/>
      <w:r w:rsidRPr="00C429B2">
        <w:rPr>
          <w:rFonts w:ascii="Book Antiqua" w:hAnsi="Book Antiqua" w:cs="Times New Roman"/>
        </w:rPr>
        <w:t>dapat</w:t>
      </w:r>
      <w:proofErr w:type="spellEnd"/>
      <w:r w:rsidRPr="00C429B2">
        <w:rPr>
          <w:rFonts w:ascii="Book Antiqua" w:hAnsi="Book Antiqua" w:cs="Times New Roman"/>
        </w:rPr>
        <w:t xml:space="preserve"> </w:t>
      </w:r>
      <w:proofErr w:type="spellStart"/>
      <w:r w:rsidRPr="00C429B2">
        <w:rPr>
          <w:rFonts w:ascii="Book Antiqua" w:hAnsi="Book Antiqua" w:cs="Times New Roman"/>
        </w:rPr>
        <w:t>menghambat</w:t>
      </w:r>
      <w:proofErr w:type="spellEnd"/>
      <w:r w:rsidRPr="00C429B2">
        <w:rPr>
          <w:rFonts w:ascii="Book Antiqua" w:hAnsi="Book Antiqua" w:cs="Times New Roman"/>
        </w:rPr>
        <w:t xml:space="preserve"> </w:t>
      </w:r>
      <w:proofErr w:type="spellStart"/>
      <w:r w:rsidRPr="00C429B2">
        <w:rPr>
          <w:rFonts w:ascii="Book Antiqua" w:hAnsi="Book Antiqua" w:cs="Times New Roman"/>
        </w:rPr>
        <w:t>aspek</w:t>
      </w:r>
      <w:proofErr w:type="spellEnd"/>
      <w:r w:rsidRPr="00C429B2">
        <w:rPr>
          <w:rFonts w:ascii="Book Antiqua" w:hAnsi="Book Antiqua" w:cs="Times New Roman"/>
        </w:rPr>
        <w:t xml:space="preserve"> </w:t>
      </w:r>
      <w:proofErr w:type="spellStart"/>
      <w:r w:rsidRPr="00C429B2">
        <w:rPr>
          <w:rFonts w:ascii="Book Antiqua" w:hAnsi="Book Antiqua" w:cs="Times New Roman"/>
        </w:rPr>
        <w:t>sosial</w:t>
      </w:r>
      <w:proofErr w:type="spellEnd"/>
      <w:r w:rsidRPr="00C429B2">
        <w:rPr>
          <w:rFonts w:ascii="Book Antiqua" w:hAnsi="Book Antiqua" w:cs="Times New Roman"/>
        </w:rPr>
        <w:t xml:space="preserve"> pada </w:t>
      </w:r>
      <w:proofErr w:type="spellStart"/>
      <w:r w:rsidRPr="00C429B2">
        <w:rPr>
          <w:rFonts w:ascii="Book Antiqua" w:hAnsi="Book Antiqua" w:cs="Times New Roman"/>
        </w:rPr>
        <w:t>anak</w:t>
      </w:r>
      <w:proofErr w:type="spellEnd"/>
      <w:r w:rsidRPr="00C429B2">
        <w:rPr>
          <w:rFonts w:ascii="Book Antiqua" w:hAnsi="Book Antiqua" w:cs="Times New Roman"/>
        </w:rPr>
        <w:t xml:space="preserve"> </w:t>
      </w:r>
      <w:proofErr w:type="spellStart"/>
      <w:r w:rsidRPr="00C429B2">
        <w:rPr>
          <w:rFonts w:ascii="Book Antiqua" w:hAnsi="Book Antiqua" w:cs="Times New Roman"/>
        </w:rPr>
        <w:t>karena</w:t>
      </w:r>
      <w:proofErr w:type="spellEnd"/>
      <w:r w:rsidRPr="00C429B2">
        <w:rPr>
          <w:rFonts w:ascii="Book Antiqua" w:hAnsi="Book Antiqua" w:cs="Times New Roman"/>
        </w:rPr>
        <w:t xml:space="preserve"> </w:t>
      </w:r>
      <w:proofErr w:type="spellStart"/>
      <w:r w:rsidRPr="00C429B2">
        <w:rPr>
          <w:rFonts w:ascii="Book Antiqua" w:hAnsi="Book Antiqua" w:cs="Times New Roman"/>
        </w:rPr>
        <w:t>anak</w:t>
      </w:r>
      <w:proofErr w:type="spellEnd"/>
      <w:r w:rsidRPr="00C429B2">
        <w:rPr>
          <w:rFonts w:ascii="Book Antiqua" w:hAnsi="Book Antiqua" w:cs="Times New Roman"/>
        </w:rPr>
        <w:t xml:space="preserve"> </w:t>
      </w:r>
      <w:proofErr w:type="spellStart"/>
      <w:r w:rsidRPr="00C429B2">
        <w:rPr>
          <w:rFonts w:ascii="Book Antiqua" w:hAnsi="Book Antiqua" w:cs="Times New Roman"/>
        </w:rPr>
        <w:t>hanya</w:t>
      </w:r>
      <w:proofErr w:type="spellEnd"/>
      <w:r w:rsidRPr="00C429B2">
        <w:rPr>
          <w:rFonts w:ascii="Book Antiqua" w:hAnsi="Book Antiqua" w:cs="Times New Roman"/>
        </w:rPr>
        <w:t xml:space="preserve"> </w:t>
      </w:r>
      <w:proofErr w:type="spellStart"/>
      <w:r w:rsidRPr="00C429B2">
        <w:rPr>
          <w:rFonts w:ascii="Book Antiqua" w:hAnsi="Book Antiqua" w:cs="Times New Roman"/>
        </w:rPr>
        <w:t>berfokus</w:t>
      </w:r>
      <w:proofErr w:type="spellEnd"/>
      <w:r w:rsidRPr="00C429B2">
        <w:rPr>
          <w:rFonts w:ascii="Book Antiqua" w:hAnsi="Book Antiqua" w:cs="Times New Roman"/>
        </w:rPr>
        <w:t xml:space="preserve"> pada gadget </w:t>
      </w:r>
      <w:proofErr w:type="spellStart"/>
      <w:r w:rsidRPr="00C429B2">
        <w:rPr>
          <w:rFonts w:ascii="Book Antiqua" w:hAnsi="Book Antiqua" w:cs="Times New Roman"/>
        </w:rPr>
        <w:t>padahal</w:t>
      </w:r>
      <w:proofErr w:type="spellEnd"/>
      <w:r w:rsidRPr="00C429B2">
        <w:rPr>
          <w:rFonts w:ascii="Book Antiqua" w:hAnsi="Book Antiqua" w:cs="Times New Roman"/>
        </w:rPr>
        <w:t xml:space="preserve"> pada </w:t>
      </w:r>
      <w:proofErr w:type="spellStart"/>
      <w:r w:rsidRPr="00C429B2">
        <w:rPr>
          <w:rFonts w:ascii="Book Antiqua" w:hAnsi="Book Antiqua" w:cs="Times New Roman"/>
        </w:rPr>
        <w:t>tahap</w:t>
      </w:r>
      <w:proofErr w:type="spellEnd"/>
      <w:r w:rsidRPr="00C429B2">
        <w:rPr>
          <w:rFonts w:ascii="Book Antiqua" w:hAnsi="Book Antiqua" w:cs="Times New Roman"/>
        </w:rPr>
        <w:t xml:space="preserve"> </w:t>
      </w:r>
      <w:proofErr w:type="spellStart"/>
      <w:r w:rsidRPr="00C429B2">
        <w:rPr>
          <w:rFonts w:ascii="Book Antiqua" w:hAnsi="Book Antiqua" w:cs="Times New Roman"/>
        </w:rPr>
        <w:t>ini</w:t>
      </w:r>
      <w:proofErr w:type="spellEnd"/>
      <w:r w:rsidRPr="00C429B2">
        <w:rPr>
          <w:rFonts w:ascii="Book Antiqua" w:hAnsi="Book Antiqua" w:cs="Times New Roman"/>
        </w:rPr>
        <w:t xml:space="preserve"> </w:t>
      </w:r>
      <w:proofErr w:type="spellStart"/>
      <w:r w:rsidRPr="00C429B2">
        <w:rPr>
          <w:rFonts w:ascii="Book Antiqua" w:hAnsi="Book Antiqua" w:cs="Times New Roman"/>
        </w:rPr>
        <w:t>anak-anak</w:t>
      </w:r>
      <w:proofErr w:type="spellEnd"/>
      <w:r w:rsidRPr="00C429B2">
        <w:rPr>
          <w:rFonts w:ascii="Book Antiqua" w:hAnsi="Book Antiqua" w:cs="Times New Roman"/>
        </w:rPr>
        <w:t xml:space="preserve"> </w:t>
      </w:r>
      <w:proofErr w:type="spellStart"/>
      <w:r w:rsidRPr="00C429B2">
        <w:rPr>
          <w:rFonts w:ascii="Book Antiqua" w:hAnsi="Book Antiqua" w:cs="Times New Roman"/>
        </w:rPr>
        <w:t>sangat</w:t>
      </w:r>
      <w:proofErr w:type="spellEnd"/>
      <w:r w:rsidRPr="00C429B2">
        <w:rPr>
          <w:rFonts w:ascii="Book Antiqua" w:hAnsi="Book Antiqua" w:cs="Times New Roman"/>
        </w:rPr>
        <w:t xml:space="preserve"> </w:t>
      </w:r>
      <w:proofErr w:type="spellStart"/>
      <w:r w:rsidRPr="00C429B2">
        <w:rPr>
          <w:rFonts w:ascii="Book Antiqua" w:hAnsi="Book Antiqua" w:cs="Times New Roman"/>
        </w:rPr>
        <w:t>perlu</w:t>
      </w:r>
      <w:proofErr w:type="spellEnd"/>
      <w:r w:rsidRPr="00C429B2">
        <w:rPr>
          <w:rFonts w:ascii="Book Antiqua" w:hAnsi="Book Antiqua" w:cs="Times New Roman"/>
        </w:rPr>
        <w:t xml:space="preserve"> </w:t>
      </w:r>
      <w:proofErr w:type="spellStart"/>
      <w:r w:rsidRPr="00C429B2">
        <w:rPr>
          <w:rFonts w:ascii="Book Antiqua" w:hAnsi="Book Antiqua" w:cs="Times New Roman"/>
        </w:rPr>
        <w:t>untuk</w:t>
      </w:r>
      <w:proofErr w:type="spellEnd"/>
      <w:r w:rsidRPr="00C429B2">
        <w:rPr>
          <w:rFonts w:ascii="Book Antiqua" w:hAnsi="Book Antiqua" w:cs="Times New Roman"/>
        </w:rPr>
        <w:t xml:space="preserve"> </w:t>
      </w:r>
      <w:proofErr w:type="spellStart"/>
      <w:r w:rsidRPr="00C429B2">
        <w:rPr>
          <w:rFonts w:ascii="Book Antiqua" w:hAnsi="Book Antiqua" w:cs="Times New Roman"/>
        </w:rPr>
        <w:t>bersosialisasi</w:t>
      </w:r>
      <w:proofErr w:type="spellEnd"/>
      <w:r w:rsidRPr="00C429B2">
        <w:rPr>
          <w:rFonts w:ascii="Book Antiqua" w:hAnsi="Book Antiqua" w:cs="Times New Roman"/>
        </w:rPr>
        <w:t xml:space="preserve"> </w:t>
      </w:r>
      <w:proofErr w:type="spellStart"/>
      <w:r w:rsidRPr="00C429B2">
        <w:rPr>
          <w:rFonts w:ascii="Book Antiqua" w:hAnsi="Book Antiqua" w:cs="Times New Roman"/>
        </w:rPr>
        <w:t>dengan</w:t>
      </w:r>
      <w:proofErr w:type="spellEnd"/>
      <w:r w:rsidRPr="00C429B2">
        <w:rPr>
          <w:rFonts w:ascii="Book Antiqua" w:hAnsi="Book Antiqua" w:cs="Times New Roman"/>
        </w:rPr>
        <w:t xml:space="preserve"> </w:t>
      </w:r>
      <w:proofErr w:type="spellStart"/>
      <w:r w:rsidRPr="00C429B2">
        <w:rPr>
          <w:rFonts w:ascii="Book Antiqua" w:hAnsi="Book Antiqua" w:cs="Times New Roman"/>
        </w:rPr>
        <w:t>temannya</w:t>
      </w:r>
      <w:proofErr w:type="spellEnd"/>
      <w:r w:rsidRPr="00C429B2">
        <w:rPr>
          <w:rFonts w:ascii="Book Antiqua" w:hAnsi="Book Antiqua" w:cs="Times New Roman"/>
        </w:rPr>
        <w:t xml:space="preserve"> </w:t>
      </w:r>
      <w:r w:rsidRPr="00C429B2">
        <w:rPr>
          <w:rFonts w:ascii="Book Antiqua" w:hAnsi="Book Antiqua" w:cs="Times New Roman"/>
        </w:rPr>
        <w:fldChar w:fldCharType="begin" w:fldLock="1"/>
      </w:r>
      <w:r w:rsidR="0066475C" w:rsidRPr="00C429B2">
        <w:rPr>
          <w:rFonts w:ascii="Book Antiqua" w:hAnsi="Book Antiqua" w:cs="Times New Roman"/>
        </w:rPr>
        <w:instrText>ADDIN CSL_CITATION {"citationItems":[{"id":"ITEM-1","itemData":{"ISBN":"9780073532080","author":[{"dropping-particle":"","family":"Santrock","given":"","non-dropping-particle":"","parse-names":false,"suffix":""}],"edition":"Thirteenth","id":"ITEM-1","issued":{"date-parts":[["2011"]]},"publisher":"McGraw-Hil","publisher-place":"New York","title":"Child Development","type":"book"},"uris":["http://www.mendeley.com/documents/?uuid=a1d7643e-c790-4cee-be45-133ee3da00bd"]}],"mendeley":{"formattedCitation":"(Santrock, 2011)","plainTextFormattedCitation":"(Santrock, 2011)","previouslyFormattedCitation":"(Santrock, 2011)"},"properties":{"noteIndex":0},"schema":"https://github.com/citation-style-language/schema/raw/master/csl-citation.json"}</w:instrText>
      </w:r>
      <w:r w:rsidRPr="00C429B2">
        <w:rPr>
          <w:rFonts w:ascii="Book Antiqua" w:hAnsi="Book Antiqua" w:cs="Times New Roman"/>
        </w:rPr>
        <w:fldChar w:fldCharType="separate"/>
      </w:r>
      <w:r w:rsidRPr="00C429B2">
        <w:rPr>
          <w:rFonts w:ascii="Book Antiqua" w:hAnsi="Book Antiqua" w:cs="Times New Roman"/>
          <w:noProof/>
        </w:rPr>
        <w:t>(Santrock, 2011)</w:t>
      </w:r>
      <w:r w:rsidRPr="00C429B2">
        <w:rPr>
          <w:rFonts w:ascii="Book Antiqua" w:hAnsi="Book Antiqua" w:cs="Times New Roman"/>
        </w:rPr>
        <w:fldChar w:fldCharType="end"/>
      </w:r>
      <w:r w:rsidRPr="00C429B2">
        <w:rPr>
          <w:rFonts w:ascii="Book Antiqua" w:hAnsi="Book Antiqua" w:cs="Times New Roman"/>
        </w:rPr>
        <w:t xml:space="preserve">. </w:t>
      </w:r>
      <w:proofErr w:type="spellStart"/>
      <w:r w:rsidR="00E704C5" w:rsidRPr="00C429B2">
        <w:rPr>
          <w:rFonts w:ascii="Book Antiqua" w:hAnsi="Book Antiqua" w:cs="Times New Roman"/>
        </w:rPr>
        <w:t>Pembelajaran</w:t>
      </w:r>
      <w:proofErr w:type="spellEnd"/>
      <w:r w:rsidR="00E704C5" w:rsidRPr="00C429B2">
        <w:rPr>
          <w:rFonts w:ascii="Book Antiqua" w:hAnsi="Book Antiqua" w:cs="Times New Roman"/>
        </w:rPr>
        <w:t xml:space="preserve"> </w:t>
      </w:r>
      <w:r w:rsidR="00E704C5" w:rsidRPr="00C429B2">
        <w:rPr>
          <w:rFonts w:ascii="Book Antiqua" w:hAnsi="Book Antiqua" w:cs="Times New Roman"/>
          <w:i/>
          <w:iCs/>
        </w:rPr>
        <w:t>e-learning</w:t>
      </w:r>
      <w:r w:rsidR="00E704C5" w:rsidRPr="00C429B2">
        <w:rPr>
          <w:rFonts w:ascii="Book Antiqua" w:hAnsi="Book Antiqua" w:cs="Times New Roman"/>
        </w:rPr>
        <w:t xml:space="preserve"> </w:t>
      </w:r>
      <w:proofErr w:type="spellStart"/>
      <w:r w:rsidR="00E704C5" w:rsidRPr="00C429B2">
        <w:rPr>
          <w:rFonts w:ascii="Book Antiqua" w:hAnsi="Book Antiqua" w:cs="Times New Roman"/>
        </w:rPr>
        <w:t>ini</w:t>
      </w:r>
      <w:proofErr w:type="spellEnd"/>
      <w:r w:rsidR="00E704C5" w:rsidRPr="00C429B2">
        <w:rPr>
          <w:rFonts w:ascii="Book Antiqua" w:hAnsi="Book Antiqua" w:cs="Times New Roman"/>
        </w:rPr>
        <w:t xml:space="preserve"> </w:t>
      </w:r>
      <w:r w:rsidR="00A532BA">
        <w:rPr>
          <w:rFonts w:ascii="Book Antiqua" w:hAnsi="Book Antiqua" w:cs="Times New Roman"/>
        </w:rPr>
        <w:t xml:space="preserve">juga </w:t>
      </w:r>
      <w:r w:rsidR="00E704C5" w:rsidRPr="00C429B2">
        <w:rPr>
          <w:rFonts w:ascii="Book Antiqua" w:hAnsi="Book Antiqua" w:cs="Times New Roman"/>
        </w:rPr>
        <w:t xml:space="preserve">guru </w:t>
      </w:r>
      <w:proofErr w:type="spellStart"/>
      <w:r w:rsidR="00E704C5" w:rsidRPr="00C429B2">
        <w:rPr>
          <w:rFonts w:ascii="Book Antiqua" w:hAnsi="Book Antiqua" w:cs="Times New Roman"/>
        </w:rPr>
        <w:t>dituntut</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untuk</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kreatif</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dalam</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pembuatan</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materi</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pembelajaran</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dengan</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belajar</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sambil</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bermain</w:t>
      </w:r>
      <w:proofErr w:type="spellEnd"/>
      <w:r w:rsidR="00E704C5" w:rsidRPr="00C429B2">
        <w:rPr>
          <w:rFonts w:ascii="Book Antiqua" w:hAnsi="Book Antiqua" w:cs="Times New Roman"/>
        </w:rPr>
        <w:t xml:space="preserve"> agar </w:t>
      </w:r>
      <w:proofErr w:type="spellStart"/>
      <w:r w:rsidR="00E704C5" w:rsidRPr="00C429B2">
        <w:rPr>
          <w:rFonts w:ascii="Book Antiqua" w:hAnsi="Book Antiqua" w:cs="Times New Roman"/>
        </w:rPr>
        <w:t>anak</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tidak</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bosan</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dalam</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mengerjakan</w:t>
      </w:r>
      <w:proofErr w:type="spellEnd"/>
      <w:r w:rsidR="00E704C5" w:rsidRPr="00C429B2">
        <w:rPr>
          <w:rFonts w:ascii="Book Antiqua" w:hAnsi="Book Antiqua" w:cs="Times New Roman"/>
        </w:rPr>
        <w:t xml:space="preserve"> </w:t>
      </w:r>
      <w:proofErr w:type="spellStart"/>
      <w:r w:rsidR="00E704C5" w:rsidRPr="00C429B2">
        <w:rPr>
          <w:rFonts w:ascii="Book Antiqua" w:hAnsi="Book Antiqua" w:cs="Times New Roman"/>
        </w:rPr>
        <w:t>tugasnya</w:t>
      </w:r>
      <w:proofErr w:type="spellEnd"/>
      <w:r w:rsidR="00E704C5" w:rsidRPr="00C429B2">
        <w:rPr>
          <w:rFonts w:ascii="Book Antiqua" w:hAnsi="Book Antiqua" w:cs="Times New Roman"/>
        </w:rPr>
        <w:t xml:space="preserve">. </w:t>
      </w:r>
    </w:p>
    <w:p w14:paraId="5D5DE880" w14:textId="76AD70EE" w:rsidR="00E704C5" w:rsidRPr="00FE2040" w:rsidRDefault="00E704C5" w:rsidP="00121A80">
      <w:pPr>
        <w:spacing w:after="0" w:line="240" w:lineRule="auto"/>
        <w:jc w:val="both"/>
        <w:rPr>
          <w:rFonts w:ascii="Book Antiqua" w:hAnsi="Book Antiqua" w:cs="Times New Roman"/>
        </w:rPr>
      </w:pPr>
    </w:p>
    <w:p w14:paraId="4D05A9A7" w14:textId="77777777" w:rsidR="002736A9" w:rsidRPr="00FE2040" w:rsidRDefault="00E704C5" w:rsidP="002736A9">
      <w:pPr>
        <w:spacing w:after="0" w:line="276" w:lineRule="auto"/>
        <w:jc w:val="both"/>
        <w:rPr>
          <w:rFonts w:ascii="Book Antiqua" w:hAnsi="Book Antiqua" w:cs="Times New Roman"/>
          <w:b/>
          <w:bCs/>
          <w:sz w:val="28"/>
          <w:szCs w:val="28"/>
        </w:rPr>
      </w:pPr>
      <w:proofErr w:type="spellStart"/>
      <w:r w:rsidRPr="00FE2040">
        <w:rPr>
          <w:rFonts w:ascii="Book Antiqua" w:hAnsi="Book Antiqua" w:cs="Times New Roman"/>
          <w:b/>
          <w:bCs/>
          <w:sz w:val="28"/>
          <w:szCs w:val="28"/>
        </w:rPr>
        <w:t>SIMPULAN</w:t>
      </w:r>
      <w:proofErr w:type="spellEnd"/>
      <w:r w:rsidRPr="00FE2040">
        <w:rPr>
          <w:rFonts w:ascii="Book Antiqua" w:hAnsi="Book Antiqua" w:cs="Times New Roman"/>
          <w:b/>
          <w:bCs/>
          <w:sz w:val="28"/>
          <w:szCs w:val="28"/>
        </w:rPr>
        <w:t xml:space="preserve"> </w:t>
      </w:r>
    </w:p>
    <w:p w14:paraId="1FCD1144" w14:textId="0D5C6EE3" w:rsidR="007A5527" w:rsidRPr="007A5527" w:rsidRDefault="007A5527" w:rsidP="007A5527">
      <w:pPr>
        <w:spacing w:after="0" w:line="240" w:lineRule="auto"/>
        <w:ind w:firstLine="709"/>
        <w:jc w:val="both"/>
        <w:rPr>
          <w:rFonts w:ascii="Book Antiqua" w:hAnsi="Book Antiqua" w:cs="Times New Roman"/>
        </w:rPr>
      </w:pPr>
      <w:r>
        <w:rPr>
          <w:rFonts w:ascii="Book Antiqua" w:hAnsi="Book Antiqua" w:cs="Times New Roman"/>
        </w:rPr>
        <w:t xml:space="preserve">Pada masa pandemic COVID-19 </w:t>
      </w:r>
      <w:proofErr w:type="spellStart"/>
      <w:r>
        <w:rPr>
          <w:rFonts w:ascii="Book Antiqua" w:hAnsi="Book Antiqua" w:cs="Times New Roman"/>
        </w:rPr>
        <w:t>ini</w:t>
      </w:r>
      <w:proofErr w:type="spellEnd"/>
      <w:r>
        <w:rPr>
          <w:rFonts w:ascii="Book Antiqua" w:hAnsi="Book Antiqua" w:cs="Times New Roman"/>
        </w:rPr>
        <w:t xml:space="preserve"> guru </w:t>
      </w:r>
      <w:proofErr w:type="spellStart"/>
      <w:r>
        <w:rPr>
          <w:rFonts w:ascii="Book Antiqua" w:hAnsi="Book Antiqua" w:cs="Times New Roman"/>
        </w:rPr>
        <w:t>PAUD</w:t>
      </w:r>
      <w:proofErr w:type="spellEnd"/>
      <w:r>
        <w:rPr>
          <w:rFonts w:ascii="Book Antiqua" w:hAnsi="Book Antiqua" w:cs="Times New Roman"/>
        </w:rPr>
        <w:t xml:space="preserve"> </w:t>
      </w:r>
      <w:proofErr w:type="spellStart"/>
      <w:r>
        <w:rPr>
          <w:rFonts w:ascii="Book Antiqua" w:hAnsi="Book Antiqua" w:cs="Times New Roman"/>
        </w:rPr>
        <w:t>mengharuskan</w:t>
      </w:r>
      <w:proofErr w:type="spellEnd"/>
      <w:r>
        <w:rPr>
          <w:rFonts w:ascii="Book Antiqua" w:hAnsi="Book Antiqua" w:cs="Times New Roman"/>
        </w:rPr>
        <w:t xml:space="preserve"> </w:t>
      </w:r>
      <w:proofErr w:type="spellStart"/>
      <w:r>
        <w:rPr>
          <w:rFonts w:ascii="Book Antiqua" w:hAnsi="Book Antiqua" w:cs="Times New Roman"/>
        </w:rPr>
        <w:t>menggunakan</w:t>
      </w:r>
      <w:proofErr w:type="spellEnd"/>
      <w:r>
        <w:rPr>
          <w:rFonts w:ascii="Book Antiqua" w:hAnsi="Book Antiqua" w:cs="Times New Roman"/>
        </w:rPr>
        <w:t xml:space="preserve"> </w:t>
      </w:r>
      <w:proofErr w:type="spellStart"/>
      <w:r>
        <w:rPr>
          <w:rFonts w:ascii="Book Antiqua" w:hAnsi="Book Antiqua" w:cs="Times New Roman"/>
        </w:rPr>
        <w:t>pembelajaran</w:t>
      </w:r>
      <w:proofErr w:type="spellEnd"/>
      <w:r>
        <w:rPr>
          <w:rFonts w:ascii="Book Antiqua" w:hAnsi="Book Antiqua" w:cs="Times New Roman"/>
        </w:rPr>
        <w:t xml:space="preserve"> </w:t>
      </w:r>
      <w:r w:rsidRPr="007A5527">
        <w:rPr>
          <w:rFonts w:ascii="Book Antiqua" w:hAnsi="Book Antiqua" w:cs="Times New Roman"/>
          <w:i/>
          <w:iCs/>
        </w:rPr>
        <w:t>e-learning</w:t>
      </w:r>
      <w:r>
        <w:rPr>
          <w:rFonts w:ascii="Book Antiqua" w:hAnsi="Book Antiqua" w:cs="Times New Roman"/>
        </w:rPr>
        <w:t xml:space="preserve"> </w:t>
      </w:r>
      <w:proofErr w:type="spellStart"/>
      <w:r>
        <w:rPr>
          <w:rFonts w:ascii="Book Antiqua" w:hAnsi="Book Antiqua" w:cs="Times New Roman"/>
        </w:rPr>
        <w:t>sebagai</w:t>
      </w:r>
      <w:proofErr w:type="spellEnd"/>
      <w:r>
        <w:rPr>
          <w:rFonts w:ascii="Book Antiqua" w:hAnsi="Book Antiqua" w:cs="Times New Roman"/>
        </w:rPr>
        <w:t xml:space="preserve"> </w:t>
      </w:r>
      <w:proofErr w:type="spellStart"/>
      <w:r>
        <w:rPr>
          <w:rFonts w:ascii="Book Antiqua" w:hAnsi="Book Antiqua" w:cs="Times New Roman"/>
        </w:rPr>
        <w:t>pembelajaran</w:t>
      </w:r>
      <w:proofErr w:type="spellEnd"/>
      <w:r>
        <w:rPr>
          <w:rFonts w:ascii="Book Antiqua" w:hAnsi="Book Antiqua" w:cs="Times New Roman"/>
        </w:rPr>
        <w:t xml:space="preserve"> yang paling </w:t>
      </w:r>
      <w:proofErr w:type="spellStart"/>
      <w:r>
        <w:rPr>
          <w:rFonts w:ascii="Book Antiqua" w:hAnsi="Book Antiqua" w:cs="Times New Roman"/>
        </w:rPr>
        <w:t>efektif</w:t>
      </w:r>
      <w:proofErr w:type="spellEnd"/>
      <w:r>
        <w:rPr>
          <w:rFonts w:ascii="Book Antiqua" w:hAnsi="Book Antiqua" w:cs="Times New Roman"/>
        </w:rPr>
        <w:t xml:space="preserve"> </w:t>
      </w:r>
      <w:proofErr w:type="spellStart"/>
      <w:r>
        <w:rPr>
          <w:rFonts w:ascii="Book Antiqua" w:hAnsi="Book Antiqua" w:cs="Times New Roman"/>
        </w:rPr>
        <w:t>digunakan</w:t>
      </w:r>
      <w:proofErr w:type="spellEnd"/>
      <w:r>
        <w:rPr>
          <w:rFonts w:ascii="Book Antiqua" w:hAnsi="Book Antiqua" w:cs="Times New Roman"/>
        </w:rPr>
        <w:t xml:space="preserve">. Dari </w:t>
      </w:r>
      <w:proofErr w:type="spellStart"/>
      <w:r>
        <w:rPr>
          <w:rFonts w:ascii="Book Antiqua" w:hAnsi="Book Antiqua" w:cs="Times New Roman"/>
        </w:rPr>
        <w:t>hasil</w:t>
      </w:r>
      <w:proofErr w:type="spellEnd"/>
      <w:r>
        <w:rPr>
          <w:rFonts w:ascii="Book Antiqua" w:hAnsi="Book Antiqua" w:cs="Times New Roman"/>
        </w:rPr>
        <w:t xml:space="preserve"> </w:t>
      </w:r>
      <w:proofErr w:type="spellStart"/>
      <w:r>
        <w:rPr>
          <w:rFonts w:ascii="Book Antiqua" w:hAnsi="Book Antiqua" w:cs="Times New Roman"/>
        </w:rPr>
        <w:t>penelitian</w:t>
      </w:r>
      <w:proofErr w:type="spellEnd"/>
      <w:r>
        <w:rPr>
          <w:rFonts w:ascii="Book Antiqua" w:hAnsi="Book Antiqua" w:cs="Times New Roman"/>
        </w:rPr>
        <w:t xml:space="preserve"> yang </w:t>
      </w:r>
      <w:proofErr w:type="spellStart"/>
      <w:r>
        <w:rPr>
          <w:rFonts w:ascii="Book Antiqua" w:hAnsi="Book Antiqua" w:cs="Times New Roman"/>
        </w:rPr>
        <w:t>dilakukan</w:t>
      </w:r>
      <w:proofErr w:type="spellEnd"/>
      <w:r>
        <w:rPr>
          <w:rFonts w:ascii="Book Antiqua" w:hAnsi="Book Antiqua" w:cs="Times New Roman"/>
        </w:rPr>
        <w:t xml:space="preserve"> </w:t>
      </w:r>
      <w:proofErr w:type="spellStart"/>
      <w:r>
        <w:rPr>
          <w:rFonts w:ascii="Book Antiqua" w:hAnsi="Book Antiqua" w:cs="Times New Roman"/>
        </w:rPr>
        <w:t>bahwa</w:t>
      </w:r>
      <w:proofErr w:type="spellEnd"/>
      <w:r>
        <w:rPr>
          <w:rFonts w:ascii="Book Antiqua" w:hAnsi="Book Antiqua" w:cs="Times New Roman"/>
        </w:rPr>
        <w:t xml:space="preserve"> </w:t>
      </w:r>
      <w:proofErr w:type="spellStart"/>
      <w:r w:rsidR="00A43AD4">
        <w:rPr>
          <w:rFonts w:ascii="Book Antiqua" w:hAnsi="Book Antiqua" w:cs="Times New Roman"/>
        </w:rPr>
        <w:t>pelaksanaan</w:t>
      </w:r>
      <w:proofErr w:type="spellEnd"/>
      <w:r w:rsidR="00A43AD4">
        <w:rPr>
          <w:rFonts w:ascii="Book Antiqua" w:hAnsi="Book Antiqua" w:cs="Times New Roman"/>
        </w:rPr>
        <w:t xml:space="preserve"> </w:t>
      </w:r>
      <w:proofErr w:type="spellStart"/>
      <w:r>
        <w:rPr>
          <w:rFonts w:ascii="Book Antiqua" w:hAnsi="Book Antiqua" w:cs="Times New Roman"/>
        </w:rPr>
        <w:t>pembelajaran</w:t>
      </w:r>
      <w:proofErr w:type="spellEnd"/>
      <w:r>
        <w:rPr>
          <w:rFonts w:ascii="Book Antiqua" w:hAnsi="Book Antiqua" w:cs="Times New Roman"/>
        </w:rPr>
        <w:t xml:space="preserve"> </w:t>
      </w:r>
      <w:r w:rsidRPr="007A5527">
        <w:rPr>
          <w:rFonts w:ascii="Book Antiqua" w:hAnsi="Book Antiqua" w:cs="Times New Roman"/>
          <w:i/>
          <w:iCs/>
        </w:rPr>
        <w:t>e-learning</w:t>
      </w:r>
      <w:r>
        <w:rPr>
          <w:rFonts w:ascii="Book Antiqua" w:hAnsi="Book Antiqua" w:cs="Times New Roman"/>
        </w:rPr>
        <w:t xml:space="preserve"> </w:t>
      </w:r>
      <w:proofErr w:type="spellStart"/>
      <w:r>
        <w:rPr>
          <w:rFonts w:ascii="Book Antiqua" w:hAnsi="Book Antiqua" w:cs="Times New Roman"/>
        </w:rPr>
        <w:t>selama</w:t>
      </w:r>
      <w:proofErr w:type="spellEnd"/>
      <w:r>
        <w:rPr>
          <w:rFonts w:ascii="Book Antiqua" w:hAnsi="Book Antiqua" w:cs="Times New Roman"/>
        </w:rPr>
        <w:t xml:space="preserve"> pandemic COVID-19 </w:t>
      </w:r>
      <w:proofErr w:type="spellStart"/>
      <w:r>
        <w:rPr>
          <w:rFonts w:ascii="Book Antiqua" w:hAnsi="Book Antiqua" w:cs="Times New Roman"/>
        </w:rPr>
        <w:t>kurang</w:t>
      </w:r>
      <w:proofErr w:type="spellEnd"/>
      <w:r>
        <w:rPr>
          <w:rFonts w:ascii="Book Antiqua" w:hAnsi="Book Antiqua" w:cs="Times New Roman"/>
        </w:rPr>
        <w:t xml:space="preserve"> </w:t>
      </w:r>
      <w:proofErr w:type="spellStart"/>
      <w:r>
        <w:rPr>
          <w:rFonts w:ascii="Book Antiqua" w:hAnsi="Book Antiqua" w:cs="Times New Roman"/>
        </w:rPr>
        <w:t>efektif</w:t>
      </w:r>
      <w:proofErr w:type="spellEnd"/>
      <w:r>
        <w:rPr>
          <w:rFonts w:ascii="Book Antiqua" w:hAnsi="Book Antiqua" w:cs="Times New Roman"/>
        </w:rPr>
        <w:t xml:space="preserve"> </w:t>
      </w:r>
      <w:proofErr w:type="spellStart"/>
      <w:r>
        <w:rPr>
          <w:rFonts w:ascii="Book Antiqua" w:hAnsi="Book Antiqua" w:cs="Times New Roman"/>
        </w:rPr>
        <w:t>digunakan</w:t>
      </w:r>
      <w:proofErr w:type="spellEnd"/>
      <w:r>
        <w:rPr>
          <w:rFonts w:ascii="Book Antiqua" w:hAnsi="Book Antiqua" w:cs="Times New Roman"/>
        </w:rPr>
        <w:t xml:space="preserve"> </w:t>
      </w:r>
      <w:proofErr w:type="spellStart"/>
      <w:r>
        <w:rPr>
          <w:rFonts w:ascii="Book Antiqua" w:hAnsi="Book Antiqua" w:cs="Times New Roman"/>
        </w:rPr>
        <w:t>dalam</w:t>
      </w:r>
      <w:proofErr w:type="spellEnd"/>
      <w:r>
        <w:rPr>
          <w:rFonts w:ascii="Book Antiqua" w:hAnsi="Book Antiqua" w:cs="Times New Roman"/>
        </w:rPr>
        <w:t xml:space="preserve"> guru </w:t>
      </w:r>
      <w:proofErr w:type="spellStart"/>
      <w:r>
        <w:rPr>
          <w:rFonts w:ascii="Book Antiqua" w:hAnsi="Book Antiqua" w:cs="Times New Roman"/>
        </w:rPr>
        <w:t>PAUD</w:t>
      </w:r>
      <w:proofErr w:type="spellEnd"/>
      <w:r>
        <w:rPr>
          <w:rFonts w:ascii="Book Antiqua" w:hAnsi="Book Antiqua" w:cs="Times New Roman"/>
        </w:rPr>
        <w:t xml:space="preserve">. Factor </w:t>
      </w:r>
      <w:proofErr w:type="spellStart"/>
      <w:r>
        <w:rPr>
          <w:rFonts w:ascii="Book Antiqua" w:hAnsi="Book Antiqua" w:cs="Times New Roman"/>
        </w:rPr>
        <w:t>utamanya</w:t>
      </w:r>
      <w:proofErr w:type="spellEnd"/>
      <w:r>
        <w:rPr>
          <w:rFonts w:ascii="Book Antiqua" w:hAnsi="Book Antiqua" w:cs="Times New Roman"/>
        </w:rPr>
        <w:t xml:space="preserve"> </w:t>
      </w:r>
      <w:proofErr w:type="spellStart"/>
      <w:r>
        <w:rPr>
          <w:rFonts w:ascii="Book Antiqua" w:hAnsi="Book Antiqua" w:cs="Times New Roman"/>
        </w:rPr>
        <w:t>adalah</w:t>
      </w:r>
      <w:proofErr w:type="spellEnd"/>
      <w:r>
        <w:rPr>
          <w:rFonts w:ascii="Book Antiqua" w:hAnsi="Book Antiqua" w:cs="Times New Roman"/>
        </w:rPr>
        <w:t xml:space="preserve"> </w:t>
      </w:r>
      <w:proofErr w:type="spellStart"/>
      <w:r>
        <w:rPr>
          <w:rFonts w:ascii="Book Antiqua" w:hAnsi="Book Antiqua" w:cs="Times New Roman"/>
        </w:rPr>
        <w:t>banyaknya</w:t>
      </w:r>
      <w:proofErr w:type="spellEnd"/>
      <w:r>
        <w:rPr>
          <w:rFonts w:ascii="Book Antiqua" w:hAnsi="Book Antiqua" w:cs="Times New Roman"/>
        </w:rPr>
        <w:t xml:space="preserve"> </w:t>
      </w:r>
      <w:proofErr w:type="spellStart"/>
      <w:r>
        <w:rPr>
          <w:rFonts w:ascii="Book Antiqua" w:hAnsi="Book Antiqua" w:cs="Times New Roman"/>
        </w:rPr>
        <w:t>kendala</w:t>
      </w:r>
      <w:proofErr w:type="spellEnd"/>
      <w:r>
        <w:rPr>
          <w:rFonts w:ascii="Book Antiqua" w:hAnsi="Book Antiqua" w:cs="Times New Roman"/>
        </w:rPr>
        <w:t xml:space="preserve"> dan </w:t>
      </w:r>
      <w:proofErr w:type="spellStart"/>
      <w:r>
        <w:rPr>
          <w:rFonts w:ascii="Book Antiqua" w:hAnsi="Book Antiqua" w:cs="Times New Roman"/>
        </w:rPr>
        <w:t>hambatan</w:t>
      </w:r>
      <w:proofErr w:type="spellEnd"/>
      <w:r>
        <w:rPr>
          <w:rFonts w:ascii="Book Antiqua" w:hAnsi="Book Antiqua" w:cs="Times New Roman"/>
        </w:rPr>
        <w:t xml:space="preserve"> yang </w:t>
      </w:r>
      <w:proofErr w:type="spellStart"/>
      <w:r>
        <w:rPr>
          <w:rFonts w:ascii="Book Antiqua" w:hAnsi="Book Antiqua" w:cs="Times New Roman"/>
        </w:rPr>
        <w:t>dialami</w:t>
      </w:r>
      <w:proofErr w:type="spellEnd"/>
      <w:r>
        <w:rPr>
          <w:rFonts w:ascii="Book Antiqua" w:hAnsi="Book Antiqua" w:cs="Times New Roman"/>
        </w:rPr>
        <w:t xml:space="preserve"> oleh guru </w:t>
      </w:r>
      <w:proofErr w:type="spellStart"/>
      <w:r>
        <w:rPr>
          <w:rFonts w:ascii="Book Antiqua" w:hAnsi="Book Antiqua" w:cs="Times New Roman"/>
        </w:rPr>
        <w:t>PAUD</w:t>
      </w:r>
      <w:proofErr w:type="spellEnd"/>
      <w:r>
        <w:rPr>
          <w:rFonts w:ascii="Book Antiqua" w:hAnsi="Book Antiqua" w:cs="Times New Roman"/>
        </w:rPr>
        <w:t xml:space="preserve">. Adapun </w:t>
      </w:r>
      <w:proofErr w:type="spellStart"/>
      <w:r>
        <w:rPr>
          <w:rFonts w:ascii="Book Antiqua" w:hAnsi="Book Antiqua" w:cs="Times New Roman"/>
        </w:rPr>
        <w:t>kendala</w:t>
      </w:r>
      <w:proofErr w:type="spellEnd"/>
      <w:r>
        <w:rPr>
          <w:rFonts w:ascii="Book Antiqua" w:hAnsi="Book Antiqua" w:cs="Times New Roman"/>
        </w:rPr>
        <w:t xml:space="preserve"> yang </w:t>
      </w:r>
      <w:proofErr w:type="spellStart"/>
      <w:r>
        <w:rPr>
          <w:rFonts w:ascii="Book Antiqua" w:hAnsi="Book Antiqua" w:cs="Times New Roman"/>
        </w:rPr>
        <w:t>dialami</w:t>
      </w:r>
      <w:proofErr w:type="spellEnd"/>
      <w:r>
        <w:rPr>
          <w:rFonts w:ascii="Book Antiqua" w:hAnsi="Book Antiqua" w:cs="Times New Roman"/>
        </w:rPr>
        <w:t xml:space="preserve"> oleh guru </w:t>
      </w:r>
      <w:proofErr w:type="spellStart"/>
      <w:r>
        <w:rPr>
          <w:rFonts w:ascii="Book Antiqua" w:hAnsi="Book Antiqua" w:cs="Times New Roman"/>
        </w:rPr>
        <w:t>PAUD</w:t>
      </w:r>
      <w:proofErr w:type="spellEnd"/>
      <w:r>
        <w:rPr>
          <w:rFonts w:ascii="Book Antiqua" w:hAnsi="Book Antiqua" w:cs="Times New Roman"/>
        </w:rPr>
        <w:t xml:space="preserve"> </w:t>
      </w:r>
      <w:proofErr w:type="spellStart"/>
      <w:r>
        <w:rPr>
          <w:rFonts w:ascii="Book Antiqua" w:hAnsi="Book Antiqua" w:cs="Times New Roman"/>
        </w:rPr>
        <w:t>ialah</w:t>
      </w:r>
      <w:proofErr w:type="spellEnd"/>
      <w:r>
        <w:rPr>
          <w:rFonts w:ascii="Book Antiqua" w:hAnsi="Book Antiqua" w:cs="Times New Roman"/>
        </w:rPr>
        <w:t xml:space="preserve"> </w:t>
      </w:r>
      <w:proofErr w:type="spellStart"/>
      <w:r>
        <w:rPr>
          <w:rFonts w:ascii="Book Antiqua" w:hAnsi="Book Antiqua" w:cs="Times New Roman"/>
        </w:rPr>
        <w:t>terkendalanya</w:t>
      </w:r>
      <w:proofErr w:type="spellEnd"/>
      <w:r>
        <w:rPr>
          <w:rFonts w:ascii="Book Antiqua" w:hAnsi="Book Antiqua" w:cs="Times New Roman"/>
        </w:rPr>
        <w:t xml:space="preserve"> guru </w:t>
      </w:r>
      <w:proofErr w:type="spellStart"/>
      <w:r>
        <w:rPr>
          <w:rFonts w:ascii="Book Antiqua" w:hAnsi="Book Antiqua" w:cs="Times New Roman"/>
        </w:rPr>
        <w:t>dalam</w:t>
      </w:r>
      <w:proofErr w:type="spellEnd"/>
      <w:r>
        <w:rPr>
          <w:rFonts w:ascii="Book Antiqua" w:hAnsi="Book Antiqua" w:cs="Times New Roman"/>
        </w:rPr>
        <w:t xml:space="preserve"> </w:t>
      </w:r>
      <w:proofErr w:type="spellStart"/>
      <w:r>
        <w:rPr>
          <w:rFonts w:ascii="Book Antiqua" w:hAnsi="Book Antiqua" w:cs="Times New Roman"/>
        </w:rPr>
        <w:t>memberikan</w:t>
      </w:r>
      <w:proofErr w:type="spellEnd"/>
      <w:r>
        <w:rPr>
          <w:rFonts w:ascii="Book Antiqua" w:hAnsi="Book Antiqua" w:cs="Times New Roman"/>
        </w:rPr>
        <w:t xml:space="preserve"> </w:t>
      </w:r>
      <w:proofErr w:type="spellStart"/>
      <w:r>
        <w:rPr>
          <w:rFonts w:ascii="Book Antiqua" w:hAnsi="Book Antiqua" w:cs="Times New Roman"/>
        </w:rPr>
        <w:t>materi</w:t>
      </w:r>
      <w:proofErr w:type="spellEnd"/>
      <w:r>
        <w:rPr>
          <w:rFonts w:ascii="Book Antiqua" w:hAnsi="Book Antiqua" w:cs="Times New Roman"/>
        </w:rPr>
        <w:t xml:space="preserve"> </w:t>
      </w:r>
      <w:proofErr w:type="spellStart"/>
      <w:r>
        <w:rPr>
          <w:rFonts w:ascii="Book Antiqua" w:hAnsi="Book Antiqua" w:cs="Times New Roman"/>
        </w:rPr>
        <w:t>kepada</w:t>
      </w:r>
      <w:proofErr w:type="spellEnd"/>
      <w:r>
        <w:rPr>
          <w:rFonts w:ascii="Book Antiqua" w:hAnsi="Book Antiqua" w:cs="Times New Roman"/>
        </w:rPr>
        <w:t xml:space="preserve"> </w:t>
      </w:r>
      <w:proofErr w:type="spellStart"/>
      <w:r>
        <w:rPr>
          <w:rFonts w:ascii="Book Antiqua" w:hAnsi="Book Antiqua" w:cs="Times New Roman"/>
        </w:rPr>
        <w:t>anak</w:t>
      </w:r>
      <w:proofErr w:type="spellEnd"/>
      <w:r>
        <w:rPr>
          <w:rFonts w:ascii="Book Antiqua" w:hAnsi="Book Antiqua" w:cs="Times New Roman"/>
        </w:rPr>
        <w:t xml:space="preserve"> yang </w:t>
      </w:r>
      <w:proofErr w:type="spellStart"/>
      <w:r>
        <w:rPr>
          <w:rFonts w:ascii="Book Antiqua" w:hAnsi="Book Antiqua" w:cs="Times New Roman"/>
        </w:rPr>
        <w:t>kurang</w:t>
      </w:r>
      <w:proofErr w:type="spellEnd"/>
      <w:r>
        <w:rPr>
          <w:rFonts w:ascii="Book Antiqua" w:hAnsi="Book Antiqua" w:cs="Times New Roman"/>
        </w:rPr>
        <w:t xml:space="preserve"> </w:t>
      </w:r>
      <w:proofErr w:type="spellStart"/>
      <w:r>
        <w:rPr>
          <w:rFonts w:ascii="Book Antiqua" w:hAnsi="Book Antiqua" w:cs="Times New Roman"/>
        </w:rPr>
        <w:t>maksima</w:t>
      </w:r>
      <w:r w:rsidR="003B49B8">
        <w:rPr>
          <w:rFonts w:ascii="Book Antiqua" w:hAnsi="Book Antiqua" w:cs="Times New Roman"/>
        </w:rPr>
        <w:t>l</w:t>
      </w:r>
      <w:proofErr w:type="spellEnd"/>
      <w:r w:rsidR="00A43AD4">
        <w:rPr>
          <w:rFonts w:ascii="Book Antiqua" w:hAnsi="Book Antiqua" w:cs="Times New Roman"/>
        </w:rPr>
        <w:t xml:space="preserve">, </w:t>
      </w:r>
      <w:proofErr w:type="spellStart"/>
      <w:r>
        <w:rPr>
          <w:rFonts w:ascii="Book Antiqua" w:hAnsi="Book Antiqua" w:cs="Times New Roman"/>
        </w:rPr>
        <w:t>kurangnya</w:t>
      </w:r>
      <w:proofErr w:type="spellEnd"/>
      <w:r>
        <w:rPr>
          <w:rFonts w:ascii="Book Antiqua" w:hAnsi="Book Antiqua" w:cs="Times New Roman"/>
        </w:rPr>
        <w:t xml:space="preserve"> </w:t>
      </w:r>
      <w:proofErr w:type="spellStart"/>
      <w:r>
        <w:rPr>
          <w:rFonts w:ascii="Book Antiqua" w:hAnsi="Book Antiqua" w:cs="Times New Roman"/>
        </w:rPr>
        <w:t>sarana</w:t>
      </w:r>
      <w:proofErr w:type="spellEnd"/>
      <w:r>
        <w:rPr>
          <w:rFonts w:ascii="Book Antiqua" w:hAnsi="Book Antiqua" w:cs="Times New Roman"/>
        </w:rPr>
        <w:t xml:space="preserve"> dan </w:t>
      </w:r>
      <w:proofErr w:type="spellStart"/>
      <w:r>
        <w:rPr>
          <w:rFonts w:ascii="Book Antiqua" w:hAnsi="Book Antiqua" w:cs="Times New Roman"/>
        </w:rPr>
        <w:t>prasarana</w:t>
      </w:r>
      <w:proofErr w:type="spellEnd"/>
      <w:r>
        <w:rPr>
          <w:rFonts w:ascii="Book Antiqua" w:hAnsi="Book Antiqua" w:cs="Times New Roman"/>
        </w:rPr>
        <w:t xml:space="preserve"> yang </w:t>
      </w:r>
      <w:proofErr w:type="spellStart"/>
      <w:r>
        <w:rPr>
          <w:rFonts w:ascii="Book Antiqua" w:hAnsi="Book Antiqua" w:cs="Times New Roman"/>
        </w:rPr>
        <w:t>dialami</w:t>
      </w:r>
      <w:proofErr w:type="spellEnd"/>
      <w:r>
        <w:rPr>
          <w:rFonts w:ascii="Book Antiqua" w:hAnsi="Book Antiqua" w:cs="Times New Roman"/>
        </w:rPr>
        <w:t xml:space="preserve"> guru </w:t>
      </w:r>
      <w:proofErr w:type="spellStart"/>
      <w:r>
        <w:rPr>
          <w:rFonts w:ascii="Book Antiqua" w:hAnsi="Book Antiqua" w:cs="Times New Roman"/>
        </w:rPr>
        <w:t>berupa</w:t>
      </w:r>
      <w:proofErr w:type="spellEnd"/>
      <w:r>
        <w:rPr>
          <w:rFonts w:ascii="Book Antiqua" w:hAnsi="Book Antiqua" w:cs="Times New Roman"/>
        </w:rPr>
        <w:t xml:space="preserve"> </w:t>
      </w:r>
      <w:proofErr w:type="spellStart"/>
      <w:r>
        <w:rPr>
          <w:rFonts w:ascii="Book Antiqua" w:hAnsi="Book Antiqua" w:cs="Times New Roman"/>
        </w:rPr>
        <w:t>keterbatasannya</w:t>
      </w:r>
      <w:proofErr w:type="spellEnd"/>
      <w:r>
        <w:rPr>
          <w:rFonts w:ascii="Book Antiqua" w:hAnsi="Book Antiqua" w:cs="Times New Roman"/>
        </w:rPr>
        <w:t xml:space="preserve"> </w:t>
      </w:r>
      <w:proofErr w:type="spellStart"/>
      <w:r>
        <w:rPr>
          <w:rFonts w:ascii="Book Antiqua" w:hAnsi="Book Antiqua" w:cs="Times New Roman"/>
        </w:rPr>
        <w:t>sinyal</w:t>
      </w:r>
      <w:proofErr w:type="spellEnd"/>
      <w:r>
        <w:rPr>
          <w:rFonts w:ascii="Book Antiqua" w:hAnsi="Book Antiqua" w:cs="Times New Roman"/>
        </w:rPr>
        <w:t xml:space="preserve"> dan </w:t>
      </w:r>
      <w:proofErr w:type="spellStart"/>
      <w:r>
        <w:rPr>
          <w:rFonts w:ascii="Book Antiqua" w:hAnsi="Book Antiqua" w:cs="Times New Roman"/>
        </w:rPr>
        <w:t>kuota</w:t>
      </w:r>
      <w:proofErr w:type="spellEnd"/>
      <w:r>
        <w:rPr>
          <w:rFonts w:ascii="Book Antiqua" w:hAnsi="Book Antiqua" w:cs="Times New Roman"/>
        </w:rPr>
        <w:t>,</w:t>
      </w:r>
      <w:r w:rsidR="00A43AD4">
        <w:rPr>
          <w:rFonts w:ascii="Book Antiqua" w:hAnsi="Book Antiqua" w:cs="Times New Roman"/>
        </w:rPr>
        <w:t xml:space="preserve"> dan</w:t>
      </w:r>
      <w:r>
        <w:rPr>
          <w:rFonts w:ascii="Book Antiqua" w:hAnsi="Book Antiqua" w:cs="Times New Roman"/>
        </w:rPr>
        <w:t xml:space="preserve"> </w:t>
      </w:r>
      <w:proofErr w:type="spellStart"/>
      <w:r>
        <w:rPr>
          <w:rFonts w:ascii="Book Antiqua" w:hAnsi="Book Antiqua" w:cs="Times New Roman"/>
        </w:rPr>
        <w:t>kesulitan</w:t>
      </w:r>
      <w:proofErr w:type="spellEnd"/>
      <w:r>
        <w:rPr>
          <w:rFonts w:ascii="Book Antiqua" w:hAnsi="Book Antiqua" w:cs="Times New Roman"/>
        </w:rPr>
        <w:t xml:space="preserve"> </w:t>
      </w:r>
      <w:proofErr w:type="spellStart"/>
      <w:r>
        <w:rPr>
          <w:rFonts w:ascii="Book Antiqua" w:hAnsi="Book Antiqua" w:cs="Times New Roman"/>
        </w:rPr>
        <w:t>dalam</w:t>
      </w:r>
      <w:proofErr w:type="spellEnd"/>
      <w:r>
        <w:rPr>
          <w:rFonts w:ascii="Book Antiqua" w:hAnsi="Book Antiqua" w:cs="Times New Roman"/>
        </w:rPr>
        <w:t xml:space="preserve"> </w:t>
      </w:r>
      <w:proofErr w:type="spellStart"/>
      <w:r>
        <w:rPr>
          <w:rFonts w:ascii="Book Antiqua" w:hAnsi="Book Antiqua" w:cs="Times New Roman"/>
        </w:rPr>
        <w:t>mengevaluasi</w:t>
      </w:r>
      <w:proofErr w:type="spellEnd"/>
      <w:r>
        <w:rPr>
          <w:rFonts w:ascii="Book Antiqua" w:hAnsi="Book Antiqua" w:cs="Times New Roman"/>
        </w:rPr>
        <w:t xml:space="preserve"> </w:t>
      </w:r>
      <w:proofErr w:type="spellStart"/>
      <w:r>
        <w:rPr>
          <w:rFonts w:ascii="Book Antiqua" w:hAnsi="Book Antiqua" w:cs="Times New Roman"/>
        </w:rPr>
        <w:t>hasil</w:t>
      </w:r>
      <w:proofErr w:type="spellEnd"/>
      <w:r>
        <w:rPr>
          <w:rFonts w:ascii="Book Antiqua" w:hAnsi="Book Antiqua" w:cs="Times New Roman"/>
        </w:rPr>
        <w:t xml:space="preserve"> </w:t>
      </w:r>
      <w:proofErr w:type="spellStart"/>
      <w:r>
        <w:rPr>
          <w:rFonts w:ascii="Book Antiqua" w:hAnsi="Book Antiqua" w:cs="Times New Roman"/>
        </w:rPr>
        <w:t>kerja</w:t>
      </w:r>
      <w:proofErr w:type="spellEnd"/>
      <w:r>
        <w:rPr>
          <w:rFonts w:ascii="Book Antiqua" w:hAnsi="Book Antiqua" w:cs="Times New Roman"/>
        </w:rPr>
        <w:t xml:space="preserve"> </w:t>
      </w:r>
      <w:proofErr w:type="spellStart"/>
      <w:r>
        <w:rPr>
          <w:rFonts w:ascii="Book Antiqua" w:hAnsi="Book Antiqua" w:cs="Times New Roman"/>
        </w:rPr>
        <w:t>anak</w:t>
      </w:r>
      <w:proofErr w:type="spellEnd"/>
      <w:r>
        <w:rPr>
          <w:rFonts w:ascii="Book Antiqua" w:hAnsi="Book Antiqua" w:cs="Times New Roman"/>
        </w:rPr>
        <w:t xml:space="preserve">. </w:t>
      </w:r>
    </w:p>
    <w:p w14:paraId="48C1D26F" w14:textId="4EB2BE12" w:rsidR="002523DE" w:rsidRPr="00FE2040" w:rsidRDefault="002523DE" w:rsidP="007A5527">
      <w:pPr>
        <w:spacing w:after="0" w:line="240" w:lineRule="auto"/>
        <w:jc w:val="both"/>
        <w:rPr>
          <w:rFonts w:ascii="Book Antiqua" w:hAnsi="Book Antiqua" w:cs="Times New Roman"/>
          <w:b/>
          <w:bCs/>
        </w:rPr>
      </w:pPr>
    </w:p>
    <w:p w14:paraId="0789879A" w14:textId="77777777" w:rsidR="002736A9" w:rsidRPr="00FE2040" w:rsidRDefault="002523DE" w:rsidP="002736A9">
      <w:pPr>
        <w:spacing w:after="0" w:line="276" w:lineRule="auto"/>
        <w:jc w:val="both"/>
        <w:rPr>
          <w:rFonts w:ascii="Book Antiqua" w:hAnsi="Book Antiqua" w:cs="Times New Roman"/>
          <w:b/>
          <w:bCs/>
          <w:sz w:val="28"/>
          <w:szCs w:val="28"/>
        </w:rPr>
      </w:pPr>
      <w:proofErr w:type="spellStart"/>
      <w:r w:rsidRPr="00FE2040">
        <w:rPr>
          <w:rFonts w:ascii="Book Antiqua" w:hAnsi="Book Antiqua" w:cs="Times New Roman"/>
          <w:b/>
          <w:bCs/>
          <w:sz w:val="28"/>
          <w:szCs w:val="28"/>
        </w:rPr>
        <w:t>UCAPAN</w:t>
      </w:r>
      <w:proofErr w:type="spellEnd"/>
      <w:r w:rsidRPr="00FE2040">
        <w:rPr>
          <w:rFonts w:ascii="Book Antiqua" w:hAnsi="Book Antiqua" w:cs="Times New Roman"/>
          <w:b/>
          <w:bCs/>
          <w:sz w:val="28"/>
          <w:szCs w:val="28"/>
        </w:rPr>
        <w:t xml:space="preserve"> </w:t>
      </w:r>
      <w:proofErr w:type="spellStart"/>
      <w:r w:rsidRPr="00FE2040">
        <w:rPr>
          <w:rFonts w:ascii="Book Antiqua" w:hAnsi="Book Antiqua" w:cs="Times New Roman"/>
          <w:b/>
          <w:bCs/>
          <w:sz w:val="28"/>
          <w:szCs w:val="28"/>
        </w:rPr>
        <w:t>TERIMA</w:t>
      </w:r>
      <w:proofErr w:type="spellEnd"/>
      <w:r w:rsidRPr="00FE2040">
        <w:rPr>
          <w:rFonts w:ascii="Book Antiqua" w:hAnsi="Book Antiqua" w:cs="Times New Roman"/>
          <w:b/>
          <w:bCs/>
          <w:sz w:val="28"/>
          <w:szCs w:val="28"/>
        </w:rPr>
        <w:t xml:space="preserve"> KASIH</w:t>
      </w:r>
    </w:p>
    <w:p w14:paraId="7222D1C2" w14:textId="450B8D6D" w:rsidR="003B49B8" w:rsidRDefault="002523DE" w:rsidP="003B49B8">
      <w:pPr>
        <w:spacing w:after="0" w:line="276" w:lineRule="auto"/>
        <w:ind w:firstLine="709"/>
        <w:jc w:val="both"/>
        <w:rPr>
          <w:rFonts w:ascii="Book Antiqua" w:hAnsi="Book Antiqua" w:cs="Times New Roman"/>
        </w:rPr>
      </w:pPr>
      <w:proofErr w:type="spellStart"/>
      <w:r w:rsidRPr="00FE2040">
        <w:rPr>
          <w:rFonts w:ascii="Book Antiqua" w:hAnsi="Book Antiqua" w:cs="Times New Roman"/>
        </w:rPr>
        <w:t>Peneliti</w:t>
      </w:r>
      <w:proofErr w:type="spellEnd"/>
      <w:r w:rsidRPr="00FE2040">
        <w:rPr>
          <w:rFonts w:ascii="Book Antiqua" w:hAnsi="Book Antiqua" w:cs="Times New Roman"/>
        </w:rPr>
        <w:t xml:space="preserve"> </w:t>
      </w:r>
      <w:proofErr w:type="spellStart"/>
      <w:r w:rsidRPr="00FE2040">
        <w:rPr>
          <w:rFonts w:ascii="Book Antiqua" w:hAnsi="Book Antiqua" w:cs="Times New Roman"/>
        </w:rPr>
        <w:t>mengucapkan</w:t>
      </w:r>
      <w:proofErr w:type="spellEnd"/>
      <w:r w:rsidRPr="00FE2040">
        <w:rPr>
          <w:rFonts w:ascii="Book Antiqua" w:hAnsi="Book Antiqua" w:cs="Times New Roman"/>
        </w:rPr>
        <w:t xml:space="preserve"> </w:t>
      </w:r>
      <w:proofErr w:type="spellStart"/>
      <w:r w:rsidRPr="00FE2040">
        <w:rPr>
          <w:rFonts w:ascii="Book Antiqua" w:hAnsi="Book Antiqua" w:cs="Times New Roman"/>
        </w:rPr>
        <w:t>terima</w:t>
      </w:r>
      <w:proofErr w:type="spellEnd"/>
      <w:r w:rsidRPr="00FE2040">
        <w:rPr>
          <w:rFonts w:ascii="Book Antiqua" w:hAnsi="Book Antiqua" w:cs="Times New Roman"/>
        </w:rPr>
        <w:t xml:space="preserve"> </w:t>
      </w:r>
      <w:proofErr w:type="spellStart"/>
      <w:r w:rsidRPr="00FE2040">
        <w:rPr>
          <w:rFonts w:ascii="Book Antiqua" w:hAnsi="Book Antiqua" w:cs="Times New Roman"/>
        </w:rPr>
        <w:t>kasih</w:t>
      </w:r>
      <w:proofErr w:type="spellEnd"/>
      <w:r w:rsidRPr="00FE2040">
        <w:rPr>
          <w:rFonts w:ascii="Book Antiqua" w:hAnsi="Book Antiqua" w:cs="Times New Roman"/>
        </w:rPr>
        <w:t xml:space="preserve"> </w:t>
      </w:r>
      <w:proofErr w:type="spellStart"/>
      <w:r w:rsidRPr="00FE2040">
        <w:rPr>
          <w:rFonts w:ascii="Book Antiqua" w:hAnsi="Book Antiqua" w:cs="Times New Roman"/>
        </w:rPr>
        <w:t>kepada</w:t>
      </w:r>
      <w:proofErr w:type="spellEnd"/>
      <w:r w:rsidRPr="00FE2040">
        <w:rPr>
          <w:rFonts w:ascii="Book Antiqua" w:hAnsi="Book Antiqua" w:cs="Times New Roman"/>
        </w:rPr>
        <w:t xml:space="preserve"> guru-guru TK di se-</w:t>
      </w:r>
      <w:proofErr w:type="spellStart"/>
      <w:r w:rsidRPr="00FE2040">
        <w:rPr>
          <w:rFonts w:ascii="Book Antiqua" w:hAnsi="Book Antiqua" w:cs="Times New Roman"/>
        </w:rPr>
        <w:t>Kecamatan</w:t>
      </w:r>
      <w:proofErr w:type="spellEnd"/>
      <w:r w:rsidRPr="00FE2040">
        <w:rPr>
          <w:rFonts w:ascii="Book Antiqua" w:hAnsi="Book Antiqua" w:cs="Times New Roman"/>
        </w:rPr>
        <w:t xml:space="preserve"> Kota Palembang yang </w:t>
      </w:r>
      <w:proofErr w:type="spellStart"/>
      <w:r w:rsidRPr="00FE2040">
        <w:rPr>
          <w:rFonts w:ascii="Book Antiqua" w:hAnsi="Book Antiqua" w:cs="Times New Roman"/>
        </w:rPr>
        <w:t>sudah</w:t>
      </w:r>
      <w:proofErr w:type="spellEnd"/>
      <w:r w:rsidRPr="00FE2040">
        <w:rPr>
          <w:rFonts w:ascii="Book Antiqua" w:hAnsi="Book Antiqua" w:cs="Times New Roman"/>
        </w:rPr>
        <w:t xml:space="preserve"> </w:t>
      </w:r>
      <w:proofErr w:type="spellStart"/>
      <w:r w:rsidRPr="00FE2040">
        <w:rPr>
          <w:rFonts w:ascii="Book Antiqua" w:hAnsi="Book Antiqua" w:cs="Times New Roman"/>
        </w:rPr>
        <w:t>membantu</w:t>
      </w:r>
      <w:proofErr w:type="spellEnd"/>
      <w:r w:rsidRPr="00FE2040">
        <w:rPr>
          <w:rFonts w:ascii="Book Antiqua" w:hAnsi="Book Antiqua" w:cs="Times New Roman"/>
        </w:rPr>
        <w:t xml:space="preserve"> da</w:t>
      </w:r>
      <w:r w:rsidR="003B49B8">
        <w:rPr>
          <w:rFonts w:ascii="Book Antiqua" w:hAnsi="Book Antiqua" w:cs="Times New Roman"/>
        </w:rPr>
        <w:t xml:space="preserve">n </w:t>
      </w:r>
      <w:proofErr w:type="spellStart"/>
      <w:r w:rsidR="003B49B8">
        <w:rPr>
          <w:rFonts w:ascii="Book Antiqua" w:hAnsi="Book Antiqua" w:cs="Times New Roman"/>
        </w:rPr>
        <w:t>mendukung</w:t>
      </w:r>
      <w:proofErr w:type="spellEnd"/>
      <w:r w:rsidR="003B49B8">
        <w:rPr>
          <w:rFonts w:ascii="Book Antiqua" w:hAnsi="Book Antiqua" w:cs="Times New Roman"/>
        </w:rPr>
        <w:t xml:space="preserve"> </w:t>
      </w:r>
      <w:proofErr w:type="spellStart"/>
      <w:r w:rsidR="003B49B8">
        <w:rPr>
          <w:rFonts w:ascii="Book Antiqua" w:hAnsi="Book Antiqua" w:cs="Times New Roman"/>
        </w:rPr>
        <w:t>dalam</w:t>
      </w:r>
      <w:proofErr w:type="spellEnd"/>
      <w:r w:rsidR="003B49B8">
        <w:rPr>
          <w:rFonts w:ascii="Book Antiqua" w:hAnsi="Book Antiqua" w:cs="Times New Roman"/>
        </w:rPr>
        <w:t xml:space="preserve"> </w:t>
      </w:r>
      <w:proofErr w:type="spellStart"/>
      <w:r w:rsidRPr="00FE2040">
        <w:rPr>
          <w:rFonts w:ascii="Book Antiqua" w:hAnsi="Book Antiqua" w:cs="Times New Roman"/>
        </w:rPr>
        <w:t>artikel</w:t>
      </w:r>
      <w:proofErr w:type="spellEnd"/>
      <w:r w:rsidRPr="00FE2040">
        <w:rPr>
          <w:rFonts w:ascii="Book Antiqua" w:hAnsi="Book Antiqua" w:cs="Times New Roman"/>
        </w:rPr>
        <w:t xml:space="preserve"> </w:t>
      </w:r>
      <w:proofErr w:type="spellStart"/>
      <w:r w:rsidRPr="00FE2040">
        <w:rPr>
          <w:rFonts w:ascii="Book Antiqua" w:hAnsi="Book Antiqua" w:cs="Times New Roman"/>
        </w:rPr>
        <w:t>ini</w:t>
      </w:r>
      <w:proofErr w:type="spellEnd"/>
      <w:r w:rsidRPr="00FE2040">
        <w:rPr>
          <w:rFonts w:ascii="Book Antiqua" w:hAnsi="Book Antiqua" w:cs="Times New Roman"/>
        </w:rPr>
        <w:t>.</w:t>
      </w:r>
    </w:p>
    <w:p w14:paraId="673D7506" w14:textId="3BBF4CA2" w:rsidR="00E073D7" w:rsidRDefault="00E073D7" w:rsidP="003B49B8">
      <w:pPr>
        <w:spacing w:after="0" w:line="276" w:lineRule="auto"/>
        <w:ind w:firstLine="709"/>
        <w:jc w:val="both"/>
        <w:rPr>
          <w:rFonts w:ascii="Book Antiqua" w:hAnsi="Book Antiqua" w:cs="Times New Roman"/>
        </w:rPr>
      </w:pPr>
    </w:p>
    <w:p w14:paraId="34EBBA72" w14:textId="77777777" w:rsidR="00E073D7" w:rsidRDefault="00E073D7" w:rsidP="003B49B8">
      <w:pPr>
        <w:spacing w:after="0" w:line="276" w:lineRule="auto"/>
        <w:ind w:firstLine="709"/>
        <w:jc w:val="both"/>
        <w:rPr>
          <w:rFonts w:ascii="Book Antiqua" w:hAnsi="Book Antiqua" w:cs="Times New Roman"/>
          <w:b/>
          <w:bCs/>
        </w:rPr>
      </w:pPr>
    </w:p>
    <w:p w14:paraId="5EFAD3D2" w14:textId="5C743BB1" w:rsidR="00F47844" w:rsidRPr="003B49B8" w:rsidRDefault="002523DE" w:rsidP="003B49B8">
      <w:pPr>
        <w:spacing w:after="0" w:line="276" w:lineRule="auto"/>
        <w:jc w:val="both"/>
        <w:rPr>
          <w:rFonts w:ascii="Book Antiqua" w:hAnsi="Book Antiqua" w:cs="Times New Roman"/>
          <w:b/>
          <w:bCs/>
        </w:rPr>
      </w:pPr>
      <w:r w:rsidRPr="00FE2040">
        <w:rPr>
          <w:rFonts w:ascii="Book Antiqua" w:hAnsi="Book Antiqua" w:cs="Times New Roman"/>
          <w:b/>
          <w:bCs/>
          <w:sz w:val="28"/>
          <w:szCs w:val="28"/>
        </w:rPr>
        <w:lastRenderedPageBreak/>
        <w:t>DAFTAR PUSTAKA</w:t>
      </w:r>
    </w:p>
    <w:p w14:paraId="246FD86D" w14:textId="5930A46D" w:rsidR="006F65F5" w:rsidRPr="006F65F5" w:rsidRDefault="00734C36"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FE2040">
        <w:rPr>
          <w:rFonts w:ascii="Book Antiqua" w:hAnsi="Book Antiqua" w:cs="Times New Roman"/>
          <w:b/>
          <w:bCs/>
        </w:rPr>
        <w:fldChar w:fldCharType="begin" w:fldLock="1"/>
      </w:r>
      <w:r w:rsidRPr="00FE2040">
        <w:rPr>
          <w:rFonts w:ascii="Book Antiqua" w:hAnsi="Book Antiqua" w:cs="Times New Roman"/>
          <w:b/>
          <w:bCs/>
        </w:rPr>
        <w:instrText xml:space="preserve">ADDIN Mendeley Bibliography CSL_BIBLIOGRAPHY </w:instrText>
      </w:r>
      <w:r w:rsidRPr="00FE2040">
        <w:rPr>
          <w:rFonts w:ascii="Book Antiqua" w:hAnsi="Book Antiqua" w:cs="Times New Roman"/>
          <w:b/>
          <w:bCs/>
        </w:rPr>
        <w:fldChar w:fldCharType="separate"/>
      </w:r>
      <w:r w:rsidR="006F65F5" w:rsidRPr="006F65F5">
        <w:rPr>
          <w:rFonts w:ascii="Book Antiqua" w:hAnsi="Book Antiqua" w:cs="Times New Roman"/>
          <w:noProof/>
          <w:szCs w:val="24"/>
        </w:rPr>
        <w:t xml:space="preserve">Adhe, K. R., Maulidiya, R., Al Ardha, M. A., Saroinsong, W. P., &amp; Widayati, S. (2020). Learning During the Covid-19 Pandemic: Correlation Between Income Levels And Parental Roles. </w:t>
      </w:r>
      <w:r w:rsidR="006F65F5" w:rsidRPr="006F65F5">
        <w:rPr>
          <w:rFonts w:ascii="Book Antiqua" w:hAnsi="Book Antiqua" w:cs="Times New Roman"/>
          <w:i/>
          <w:iCs/>
          <w:noProof/>
          <w:szCs w:val="24"/>
        </w:rPr>
        <w:t>Jurnal Obsesi</w:t>
      </w:r>
      <w:r w:rsidR="006F65F5" w:rsidRPr="006F65F5">
        <w:rPr>
          <w:rFonts w:ascii="Times New Roman" w:hAnsi="Times New Roman" w:cs="Times New Roman"/>
          <w:i/>
          <w:iCs/>
          <w:noProof/>
          <w:szCs w:val="24"/>
        </w:rPr>
        <w:t> </w:t>
      </w:r>
      <w:r w:rsidR="006F65F5" w:rsidRPr="006F65F5">
        <w:rPr>
          <w:rFonts w:ascii="Book Antiqua" w:hAnsi="Book Antiqua" w:cs="Times New Roman"/>
          <w:i/>
          <w:iCs/>
          <w:noProof/>
          <w:szCs w:val="24"/>
        </w:rPr>
        <w:t>: Jurnal Pendidikan Anak Usia Dini</w:t>
      </w:r>
      <w:r w:rsidR="006F65F5" w:rsidRPr="006F65F5">
        <w:rPr>
          <w:rFonts w:ascii="Book Antiqua" w:hAnsi="Book Antiqua" w:cs="Times New Roman"/>
          <w:noProof/>
          <w:szCs w:val="24"/>
        </w:rPr>
        <w:t xml:space="preserve">, </w:t>
      </w:r>
      <w:r w:rsidR="006F65F5" w:rsidRPr="006F65F5">
        <w:rPr>
          <w:rFonts w:ascii="Book Antiqua" w:hAnsi="Book Antiqua" w:cs="Times New Roman"/>
          <w:i/>
          <w:iCs/>
          <w:noProof/>
          <w:szCs w:val="24"/>
        </w:rPr>
        <w:t>5</w:t>
      </w:r>
      <w:r w:rsidR="006F65F5" w:rsidRPr="006F65F5">
        <w:rPr>
          <w:rFonts w:ascii="Book Antiqua" w:hAnsi="Book Antiqua" w:cs="Times New Roman"/>
          <w:noProof/>
          <w:szCs w:val="24"/>
        </w:rPr>
        <w:t>(1), 293. https://doi.org/10.31004/obsesi.v5i1.554</w:t>
      </w:r>
    </w:p>
    <w:p w14:paraId="71CE8292"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Agustin, M., Puspita, R. D., Nurinten, D., &amp; Nafiqoh, H. (2020). Tipikal Kendala Guru PAUD dalam Mengajar pada Masa Pandemi Covid 19 dan Implikasinya. </w:t>
      </w:r>
      <w:r w:rsidRPr="006F65F5">
        <w:rPr>
          <w:rFonts w:ascii="Book Antiqua" w:hAnsi="Book Antiqua" w:cs="Times New Roman"/>
          <w:i/>
          <w:iCs/>
          <w:noProof/>
          <w:szCs w:val="24"/>
        </w:rPr>
        <w:t>Jurnal Obsesi</w:t>
      </w:r>
      <w:r w:rsidRPr="006F65F5">
        <w:rPr>
          <w:rFonts w:ascii="Times New Roman" w:hAnsi="Times New Roman" w:cs="Times New Roman"/>
          <w:i/>
          <w:iCs/>
          <w:noProof/>
          <w:szCs w:val="24"/>
        </w:rPr>
        <w:t> </w:t>
      </w:r>
      <w:r w:rsidRPr="006F65F5">
        <w:rPr>
          <w:rFonts w:ascii="Book Antiqua" w:hAnsi="Book Antiqua" w:cs="Times New Roman"/>
          <w:i/>
          <w:iCs/>
          <w:noProof/>
          <w:szCs w:val="24"/>
        </w:rPr>
        <w:t>: Jurnal Pendidikan Anak Usia Dini</w:t>
      </w:r>
      <w:r w:rsidRPr="006F65F5">
        <w:rPr>
          <w:rFonts w:ascii="Book Antiqua" w:hAnsi="Book Antiqua" w:cs="Times New Roman"/>
          <w:noProof/>
          <w:szCs w:val="24"/>
        </w:rPr>
        <w:t xml:space="preserve">, </w:t>
      </w:r>
      <w:r w:rsidRPr="006F65F5">
        <w:rPr>
          <w:rFonts w:ascii="Book Antiqua" w:hAnsi="Book Antiqua" w:cs="Times New Roman"/>
          <w:i/>
          <w:iCs/>
          <w:noProof/>
          <w:szCs w:val="24"/>
        </w:rPr>
        <w:t>5</w:t>
      </w:r>
      <w:r w:rsidRPr="006F65F5">
        <w:rPr>
          <w:rFonts w:ascii="Book Antiqua" w:hAnsi="Book Antiqua" w:cs="Times New Roman"/>
          <w:noProof/>
          <w:szCs w:val="24"/>
        </w:rPr>
        <w:t>(1), 334. https://doi.org/10.31004/obsesi.v5i1.598</w:t>
      </w:r>
    </w:p>
    <w:p w14:paraId="1A7404FE"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Anhusadar, L. (2020). Persepsi Mahasiswa PIAUD terhadap Kuliah Online di Masa Pandemi Covid 19. </w:t>
      </w:r>
      <w:r w:rsidRPr="006F65F5">
        <w:rPr>
          <w:rFonts w:ascii="Book Antiqua" w:hAnsi="Book Antiqua" w:cs="Times New Roman"/>
          <w:i/>
          <w:iCs/>
          <w:noProof/>
          <w:szCs w:val="24"/>
        </w:rPr>
        <w:t>KINDERGARTEN: Journal of Islamic Early Childhood Education</w:t>
      </w:r>
      <w:r w:rsidRPr="006F65F5">
        <w:rPr>
          <w:rFonts w:ascii="Book Antiqua" w:hAnsi="Book Antiqua" w:cs="Times New Roman"/>
          <w:noProof/>
          <w:szCs w:val="24"/>
        </w:rPr>
        <w:t xml:space="preserve">, </w:t>
      </w:r>
      <w:r w:rsidRPr="006F65F5">
        <w:rPr>
          <w:rFonts w:ascii="Book Antiqua" w:hAnsi="Book Antiqua" w:cs="Times New Roman"/>
          <w:i/>
          <w:iCs/>
          <w:noProof/>
          <w:szCs w:val="24"/>
        </w:rPr>
        <w:t>3</w:t>
      </w:r>
      <w:r w:rsidRPr="006F65F5">
        <w:rPr>
          <w:rFonts w:ascii="Book Antiqua" w:hAnsi="Book Antiqua" w:cs="Times New Roman"/>
          <w:noProof/>
          <w:szCs w:val="24"/>
        </w:rPr>
        <w:t>(1), 44. https://doi.org/10.24014/kjiece.v3i1.9609</w:t>
      </w:r>
    </w:p>
    <w:p w14:paraId="6FF031C1"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Ayuni, D., Marini, T., Fauziddin, M., &amp; Pahrul, Y. (2020). Kesiapan Guru TK Menghadapi Pembelajaran Daring Masa Pandemi Covid-19. </w:t>
      </w:r>
      <w:r w:rsidRPr="006F65F5">
        <w:rPr>
          <w:rFonts w:ascii="Book Antiqua" w:hAnsi="Book Antiqua" w:cs="Times New Roman"/>
          <w:i/>
          <w:iCs/>
          <w:noProof/>
          <w:szCs w:val="24"/>
        </w:rPr>
        <w:t>Jurnal Obsesi</w:t>
      </w:r>
      <w:r w:rsidRPr="006F65F5">
        <w:rPr>
          <w:rFonts w:ascii="Times New Roman" w:hAnsi="Times New Roman" w:cs="Times New Roman"/>
          <w:i/>
          <w:iCs/>
          <w:noProof/>
          <w:szCs w:val="24"/>
        </w:rPr>
        <w:t> </w:t>
      </w:r>
      <w:r w:rsidRPr="006F65F5">
        <w:rPr>
          <w:rFonts w:ascii="Book Antiqua" w:hAnsi="Book Antiqua" w:cs="Times New Roman"/>
          <w:i/>
          <w:iCs/>
          <w:noProof/>
          <w:szCs w:val="24"/>
        </w:rPr>
        <w:t>: Jurnal Pendidikan Anak Usia Dini</w:t>
      </w:r>
      <w:r w:rsidRPr="006F65F5">
        <w:rPr>
          <w:rFonts w:ascii="Book Antiqua" w:hAnsi="Book Antiqua" w:cs="Times New Roman"/>
          <w:noProof/>
          <w:szCs w:val="24"/>
        </w:rPr>
        <w:t xml:space="preserve">, </w:t>
      </w:r>
      <w:r w:rsidRPr="006F65F5">
        <w:rPr>
          <w:rFonts w:ascii="Book Antiqua" w:hAnsi="Book Antiqua" w:cs="Times New Roman"/>
          <w:i/>
          <w:iCs/>
          <w:noProof/>
          <w:szCs w:val="24"/>
        </w:rPr>
        <w:t>5</w:t>
      </w:r>
      <w:r w:rsidRPr="006F65F5">
        <w:rPr>
          <w:rFonts w:ascii="Book Antiqua" w:hAnsi="Book Antiqua" w:cs="Times New Roman"/>
          <w:noProof/>
          <w:szCs w:val="24"/>
        </w:rPr>
        <w:t>(1), 414. https://doi.org/10.31004/obsesi.v5i1.579</w:t>
      </w:r>
    </w:p>
    <w:p w14:paraId="6CB19CC4"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Cahyati, N., &amp; Kusumah, R. (2020). Peran Orang Tua Dalam Menerapkan Pembelajaran Di Rumah Saat Pandemi Covid 19. </w:t>
      </w:r>
      <w:r w:rsidRPr="006F65F5">
        <w:rPr>
          <w:rFonts w:ascii="Book Antiqua" w:hAnsi="Book Antiqua" w:cs="Times New Roman"/>
          <w:i/>
          <w:iCs/>
          <w:noProof/>
          <w:szCs w:val="24"/>
        </w:rPr>
        <w:t>Jurnal Golden Age, Universitas Hamzanwadi</w:t>
      </w:r>
      <w:r w:rsidRPr="006F65F5">
        <w:rPr>
          <w:rFonts w:ascii="Book Antiqua" w:hAnsi="Book Antiqua" w:cs="Times New Roman"/>
          <w:noProof/>
          <w:szCs w:val="24"/>
        </w:rPr>
        <w:t xml:space="preserve">, </w:t>
      </w:r>
      <w:r w:rsidRPr="006F65F5">
        <w:rPr>
          <w:rFonts w:ascii="Book Antiqua" w:hAnsi="Book Antiqua" w:cs="Times New Roman"/>
          <w:i/>
          <w:iCs/>
          <w:noProof/>
          <w:szCs w:val="24"/>
        </w:rPr>
        <w:t>04</w:t>
      </w:r>
      <w:r w:rsidRPr="006F65F5">
        <w:rPr>
          <w:rFonts w:ascii="Book Antiqua" w:hAnsi="Book Antiqua" w:cs="Times New Roman"/>
          <w:noProof/>
          <w:szCs w:val="24"/>
        </w:rPr>
        <w:t>(1), 152–159.</w:t>
      </w:r>
    </w:p>
    <w:p w14:paraId="74D7FB85"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Daulae, T. H. (2014). Menciptakan Pembelajaran yang Efektif. </w:t>
      </w:r>
      <w:r w:rsidRPr="006F65F5">
        <w:rPr>
          <w:rFonts w:ascii="Book Antiqua" w:hAnsi="Book Antiqua" w:cs="Times New Roman"/>
          <w:i/>
          <w:iCs/>
          <w:noProof/>
          <w:szCs w:val="24"/>
        </w:rPr>
        <w:t>Forum Pedagogik</w:t>
      </w:r>
      <w:r w:rsidRPr="006F65F5">
        <w:rPr>
          <w:rFonts w:ascii="Book Antiqua" w:hAnsi="Book Antiqua" w:cs="Times New Roman"/>
          <w:noProof/>
          <w:szCs w:val="24"/>
        </w:rPr>
        <w:t xml:space="preserve">, </w:t>
      </w:r>
      <w:r w:rsidRPr="006F65F5">
        <w:rPr>
          <w:rFonts w:ascii="Book Antiqua" w:hAnsi="Book Antiqua" w:cs="Times New Roman"/>
          <w:i/>
          <w:iCs/>
          <w:noProof/>
          <w:szCs w:val="24"/>
        </w:rPr>
        <w:t>06</w:t>
      </w:r>
      <w:r w:rsidRPr="006F65F5">
        <w:rPr>
          <w:rFonts w:ascii="Book Antiqua" w:hAnsi="Book Antiqua" w:cs="Times New Roman"/>
          <w:noProof/>
          <w:szCs w:val="24"/>
        </w:rPr>
        <w:t>(02), 134.</w:t>
      </w:r>
    </w:p>
    <w:p w14:paraId="1CD901F3"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Dhawan, S. (2020). Online Learning: A Panacea in the Time of COVID-19 Crisis. </w:t>
      </w:r>
      <w:r w:rsidRPr="006F65F5">
        <w:rPr>
          <w:rFonts w:ascii="Book Antiqua" w:hAnsi="Book Antiqua" w:cs="Times New Roman"/>
          <w:i/>
          <w:iCs/>
          <w:noProof/>
          <w:szCs w:val="24"/>
        </w:rPr>
        <w:t>Journal of Educational Technology Systems</w:t>
      </w:r>
      <w:r w:rsidRPr="006F65F5">
        <w:rPr>
          <w:rFonts w:ascii="Book Antiqua" w:hAnsi="Book Antiqua" w:cs="Times New Roman"/>
          <w:noProof/>
          <w:szCs w:val="24"/>
        </w:rPr>
        <w:t xml:space="preserve">, </w:t>
      </w:r>
      <w:r w:rsidRPr="006F65F5">
        <w:rPr>
          <w:rFonts w:ascii="Book Antiqua" w:hAnsi="Book Antiqua" w:cs="Times New Roman"/>
          <w:i/>
          <w:iCs/>
          <w:noProof/>
          <w:szCs w:val="24"/>
        </w:rPr>
        <w:t>49</w:t>
      </w:r>
      <w:r w:rsidRPr="006F65F5">
        <w:rPr>
          <w:rFonts w:ascii="Book Antiqua" w:hAnsi="Book Antiqua" w:cs="Times New Roman"/>
          <w:noProof/>
          <w:szCs w:val="24"/>
        </w:rPr>
        <w:t>(1), 5–22. https://doi.org/10.1177/0047239520934018</w:t>
      </w:r>
    </w:p>
    <w:p w14:paraId="4C2C78A8"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Diane E. Papalia, Sally Wendkos Olds, R. D. F. (2009). </w:t>
      </w:r>
      <w:r w:rsidRPr="006F65F5">
        <w:rPr>
          <w:rFonts w:ascii="Book Antiqua" w:hAnsi="Book Antiqua" w:cs="Times New Roman"/>
          <w:i/>
          <w:iCs/>
          <w:noProof/>
          <w:szCs w:val="24"/>
        </w:rPr>
        <w:t>Human Development Data - Human Development Reports</w:t>
      </w:r>
      <w:r w:rsidRPr="006F65F5">
        <w:rPr>
          <w:rFonts w:ascii="Book Antiqua" w:hAnsi="Book Antiqua" w:cs="Times New Roman"/>
          <w:noProof/>
          <w:szCs w:val="24"/>
        </w:rPr>
        <w:t xml:space="preserve"> (Eleventh E). McGraw-Hill. http://hdr.undp.org/en/data</w:t>
      </w:r>
    </w:p>
    <w:p w14:paraId="611D9368"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Ferdiana, S. (2020). Persepsi Mahasiswa tentang Penggunaan Media Daring pada Program Studi S1 Ilmu Gizi Sekolah Tinggi Ilmu Kesehatan Surabaya selama Masa Pandemi Corona Virus Disease (COVID-19). </w:t>
      </w:r>
      <w:r w:rsidRPr="006F65F5">
        <w:rPr>
          <w:rFonts w:ascii="Book Antiqua" w:hAnsi="Book Antiqua" w:cs="Times New Roman"/>
          <w:i/>
          <w:iCs/>
          <w:noProof/>
          <w:szCs w:val="24"/>
        </w:rPr>
        <w:t>Indonesian Journal of Science Learning</w:t>
      </w:r>
      <w:r w:rsidRPr="006F65F5">
        <w:rPr>
          <w:rFonts w:ascii="Book Antiqua" w:hAnsi="Book Antiqua" w:cs="Times New Roman"/>
          <w:noProof/>
          <w:szCs w:val="24"/>
        </w:rPr>
        <w:t xml:space="preserve">, </w:t>
      </w:r>
      <w:r w:rsidRPr="006F65F5">
        <w:rPr>
          <w:rFonts w:ascii="Book Antiqua" w:hAnsi="Book Antiqua" w:cs="Times New Roman"/>
          <w:i/>
          <w:iCs/>
          <w:noProof/>
          <w:szCs w:val="24"/>
        </w:rPr>
        <w:t>1</w:t>
      </w:r>
      <w:r w:rsidRPr="006F65F5">
        <w:rPr>
          <w:rFonts w:ascii="Book Antiqua" w:hAnsi="Book Antiqua" w:cs="Times New Roman"/>
          <w:noProof/>
          <w:szCs w:val="24"/>
        </w:rPr>
        <w:t>(1), 5–12.</w:t>
      </w:r>
    </w:p>
    <w:p w14:paraId="46ACD678"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Ismawati, D., &amp; Prasetyo, I. (2020). Efektivitas Pembelajaran Menggunakan Video Zoom Cloud Meeting pada Anak Usia Dini Era Pandemi Covid-19. </w:t>
      </w:r>
      <w:r w:rsidRPr="006F65F5">
        <w:rPr>
          <w:rFonts w:ascii="Book Antiqua" w:hAnsi="Book Antiqua" w:cs="Times New Roman"/>
          <w:i/>
          <w:iCs/>
          <w:noProof/>
          <w:szCs w:val="24"/>
        </w:rPr>
        <w:t>Jurnal Obsesi</w:t>
      </w:r>
      <w:r w:rsidRPr="006F65F5">
        <w:rPr>
          <w:rFonts w:ascii="Times New Roman" w:hAnsi="Times New Roman" w:cs="Times New Roman"/>
          <w:i/>
          <w:iCs/>
          <w:noProof/>
          <w:szCs w:val="24"/>
        </w:rPr>
        <w:t> </w:t>
      </w:r>
      <w:r w:rsidRPr="006F65F5">
        <w:rPr>
          <w:rFonts w:ascii="Book Antiqua" w:hAnsi="Book Antiqua" w:cs="Times New Roman"/>
          <w:i/>
          <w:iCs/>
          <w:noProof/>
          <w:szCs w:val="24"/>
        </w:rPr>
        <w:t>: Jurnal Pendidikan Anak Usia Dini</w:t>
      </w:r>
      <w:r w:rsidRPr="006F65F5">
        <w:rPr>
          <w:rFonts w:ascii="Book Antiqua" w:hAnsi="Book Antiqua" w:cs="Times New Roman"/>
          <w:noProof/>
          <w:szCs w:val="24"/>
        </w:rPr>
        <w:t xml:space="preserve">, </w:t>
      </w:r>
      <w:r w:rsidRPr="006F65F5">
        <w:rPr>
          <w:rFonts w:ascii="Book Antiqua" w:hAnsi="Book Antiqua" w:cs="Times New Roman"/>
          <w:i/>
          <w:iCs/>
          <w:noProof/>
          <w:szCs w:val="24"/>
        </w:rPr>
        <w:t>5</w:t>
      </w:r>
      <w:r w:rsidRPr="006F65F5">
        <w:rPr>
          <w:rFonts w:ascii="Book Antiqua" w:hAnsi="Book Antiqua" w:cs="Times New Roman"/>
          <w:noProof/>
          <w:szCs w:val="24"/>
        </w:rPr>
        <w:t>(1), 665. https://doi.org/10.31004/obsesi.v5i1.671</w:t>
      </w:r>
    </w:p>
    <w:p w14:paraId="6FACA3B1"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Kemdikbud. (2020a). </w:t>
      </w:r>
      <w:r w:rsidRPr="006F65F5">
        <w:rPr>
          <w:rFonts w:ascii="Book Antiqua" w:hAnsi="Book Antiqua" w:cs="Times New Roman"/>
          <w:i/>
          <w:iCs/>
          <w:noProof/>
          <w:szCs w:val="24"/>
        </w:rPr>
        <w:t>Peraturan Menteri Pendidikan No. 19 Tahun 2020 Tentang Petunjuk Tenis Bantuan Operasional Sekolah Reguler</w:t>
      </w:r>
      <w:r w:rsidRPr="006F65F5">
        <w:rPr>
          <w:rFonts w:ascii="Book Antiqua" w:hAnsi="Book Antiqua" w:cs="Times New Roman"/>
          <w:noProof/>
          <w:szCs w:val="24"/>
        </w:rPr>
        <w:t>. 2013–2015.</w:t>
      </w:r>
    </w:p>
    <w:p w14:paraId="4D109EEF"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Kemdikbud. (2020b). </w:t>
      </w:r>
      <w:r w:rsidRPr="006F65F5">
        <w:rPr>
          <w:rFonts w:ascii="Book Antiqua" w:hAnsi="Book Antiqua" w:cs="Times New Roman"/>
          <w:i/>
          <w:iCs/>
          <w:noProof/>
          <w:szCs w:val="24"/>
        </w:rPr>
        <w:t>Surat Ederan Nomor 4 Tahun 2020 Tentang Pelaksanaan Kebijakan Pendidikan Dalam Masa Darurat Penyebaran Corona Virus Disease (COVID-19)</w:t>
      </w:r>
      <w:r w:rsidRPr="006F65F5">
        <w:rPr>
          <w:rFonts w:ascii="Book Antiqua" w:hAnsi="Book Antiqua" w:cs="Times New Roman"/>
          <w:noProof/>
          <w:szCs w:val="24"/>
        </w:rPr>
        <w:t>. 300.</w:t>
      </w:r>
    </w:p>
    <w:p w14:paraId="11AE0461"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Kemenag. (2020). </w:t>
      </w:r>
      <w:r w:rsidRPr="006F65F5">
        <w:rPr>
          <w:rFonts w:ascii="Book Antiqua" w:hAnsi="Book Antiqua" w:cs="Times New Roman"/>
          <w:i/>
          <w:iCs/>
          <w:noProof/>
          <w:szCs w:val="24"/>
        </w:rPr>
        <w:t>Mekanisme Pembelajaran dan Penilaian Madrasah dalam Masa Darurat Pencegahan Penyebaran Covid-19</w:t>
      </w:r>
      <w:r w:rsidRPr="006F65F5">
        <w:rPr>
          <w:rFonts w:ascii="Book Antiqua" w:hAnsi="Book Antiqua" w:cs="Times New Roman"/>
          <w:noProof/>
          <w:szCs w:val="24"/>
        </w:rPr>
        <w:t xml:space="preserve">. </w:t>
      </w:r>
      <w:r w:rsidRPr="006F65F5">
        <w:rPr>
          <w:rFonts w:ascii="Book Antiqua" w:hAnsi="Book Antiqua" w:cs="Times New Roman"/>
          <w:i/>
          <w:iCs/>
          <w:noProof/>
          <w:szCs w:val="24"/>
        </w:rPr>
        <w:t>3</w:t>
      </w:r>
      <w:r w:rsidRPr="006F65F5">
        <w:rPr>
          <w:rFonts w:ascii="Book Antiqua" w:hAnsi="Book Antiqua" w:cs="Times New Roman"/>
          <w:noProof/>
          <w:szCs w:val="24"/>
        </w:rPr>
        <w:t>, 4–6.</w:t>
      </w:r>
    </w:p>
    <w:p w14:paraId="5BEAB0A3"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Levine, L. E., &amp; Munsch, J. (2016). </w:t>
      </w:r>
      <w:r w:rsidRPr="006F65F5">
        <w:rPr>
          <w:rFonts w:ascii="Book Antiqua" w:hAnsi="Book Antiqua" w:cs="Times New Roman"/>
          <w:i/>
          <w:iCs/>
          <w:noProof/>
          <w:szCs w:val="24"/>
        </w:rPr>
        <w:t>Child Development From Infacy to Adolescence</w:t>
      </w:r>
      <w:r w:rsidRPr="006F65F5">
        <w:rPr>
          <w:rFonts w:ascii="Book Antiqua" w:hAnsi="Book Antiqua" w:cs="Times New Roman"/>
          <w:noProof/>
          <w:szCs w:val="24"/>
        </w:rPr>
        <w:t>. SAGE Publications Inc.</w:t>
      </w:r>
    </w:p>
    <w:p w14:paraId="55874E48"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Louis Cohen, Lawrence Manion, K. M. (2007). Research methods in education. In </w:t>
      </w:r>
      <w:r w:rsidRPr="006F65F5">
        <w:rPr>
          <w:rFonts w:ascii="Book Antiqua" w:hAnsi="Book Antiqua" w:cs="Times New Roman"/>
          <w:i/>
          <w:iCs/>
          <w:noProof/>
          <w:szCs w:val="24"/>
        </w:rPr>
        <w:t>Routledge</w:t>
      </w:r>
      <w:r w:rsidRPr="006F65F5">
        <w:rPr>
          <w:rFonts w:ascii="Book Antiqua" w:hAnsi="Book Antiqua" w:cs="Times New Roman"/>
          <w:noProof/>
          <w:szCs w:val="24"/>
        </w:rPr>
        <w:t xml:space="preserve"> (Sixth Edit, Vol. 38, Issue 3). Routledge. https://doi.org/10.1080/19415257.2011.643130</w:t>
      </w:r>
    </w:p>
    <w:p w14:paraId="42D2FDAB"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Ministry of Education and Culture of the Republic of Indonesia. (2014). </w:t>
      </w:r>
      <w:r w:rsidRPr="006F65F5">
        <w:rPr>
          <w:rFonts w:ascii="Book Antiqua" w:hAnsi="Book Antiqua" w:cs="Times New Roman"/>
          <w:i/>
          <w:iCs/>
          <w:noProof/>
          <w:szCs w:val="24"/>
        </w:rPr>
        <w:t>Peraturan Menteri Pendidikan Dan Kebudayaan RI TENTANG STANDAR NASIONAL PENDIDIKAN ANAK USIA DINI</w:t>
      </w:r>
      <w:r w:rsidRPr="006F65F5">
        <w:rPr>
          <w:rFonts w:ascii="Book Antiqua" w:hAnsi="Book Antiqua" w:cs="Times New Roman"/>
          <w:noProof/>
          <w:szCs w:val="24"/>
        </w:rPr>
        <w:t>. 1–15.</w:t>
      </w:r>
    </w:p>
    <w:p w14:paraId="335A56F9"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lastRenderedPageBreak/>
        <w:t xml:space="preserve">Nurdin, N., &amp; Anhusadar, L. (2020). Efektivitas Pembelajaran Online Pendidik PAUD di Tengah Pandemi Covid 19. </w:t>
      </w:r>
      <w:r w:rsidRPr="006F65F5">
        <w:rPr>
          <w:rFonts w:ascii="Book Antiqua" w:hAnsi="Book Antiqua" w:cs="Times New Roman"/>
          <w:i/>
          <w:iCs/>
          <w:noProof/>
          <w:szCs w:val="24"/>
        </w:rPr>
        <w:t>Jurnal Obsesi</w:t>
      </w:r>
      <w:r w:rsidRPr="006F65F5">
        <w:rPr>
          <w:rFonts w:ascii="Times New Roman" w:hAnsi="Times New Roman" w:cs="Times New Roman"/>
          <w:i/>
          <w:iCs/>
          <w:noProof/>
          <w:szCs w:val="24"/>
        </w:rPr>
        <w:t> </w:t>
      </w:r>
      <w:r w:rsidRPr="006F65F5">
        <w:rPr>
          <w:rFonts w:ascii="Book Antiqua" w:hAnsi="Book Antiqua" w:cs="Times New Roman"/>
          <w:i/>
          <w:iCs/>
          <w:noProof/>
          <w:szCs w:val="24"/>
        </w:rPr>
        <w:t>: Jurnal Pendidikan Anak Usia Dini</w:t>
      </w:r>
      <w:r w:rsidRPr="006F65F5">
        <w:rPr>
          <w:rFonts w:ascii="Book Antiqua" w:hAnsi="Book Antiqua" w:cs="Times New Roman"/>
          <w:noProof/>
          <w:szCs w:val="24"/>
        </w:rPr>
        <w:t xml:space="preserve">, </w:t>
      </w:r>
      <w:r w:rsidRPr="006F65F5">
        <w:rPr>
          <w:rFonts w:ascii="Book Antiqua" w:hAnsi="Book Antiqua" w:cs="Times New Roman"/>
          <w:i/>
          <w:iCs/>
          <w:noProof/>
          <w:szCs w:val="24"/>
        </w:rPr>
        <w:t>5</w:t>
      </w:r>
      <w:r w:rsidRPr="006F65F5">
        <w:rPr>
          <w:rFonts w:ascii="Book Antiqua" w:hAnsi="Book Antiqua" w:cs="Times New Roman"/>
          <w:noProof/>
          <w:szCs w:val="24"/>
        </w:rPr>
        <w:t>(1), 686. https://doi.org/10.31004/obsesi.v5i1.699</w:t>
      </w:r>
    </w:p>
    <w:p w14:paraId="2BC75DBC"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Nurkolis, N., &amp; Muhdi, M. (2020). Keefektivan Kebijakan E-Learning berbasis Sosial Media pada PAUD di Masa Pandemi Covid-19. </w:t>
      </w:r>
      <w:r w:rsidRPr="006F65F5">
        <w:rPr>
          <w:rFonts w:ascii="Book Antiqua" w:hAnsi="Book Antiqua" w:cs="Times New Roman"/>
          <w:i/>
          <w:iCs/>
          <w:noProof/>
          <w:szCs w:val="24"/>
        </w:rPr>
        <w:t>Jurnal Obsesi</w:t>
      </w:r>
      <w:r w:rsidRPr="006F65F5">
        <w:rPr>
          <w:rFonts w:ascii="Times New Roman" w:hAnsi="Times New Roman" w:cs="Times New Roman"/>
          <w:i/>
          <w:iCs/>
          <w:noProof/>
          <w:szCs w:val="24"/>
        </w:rPr>
        <w:t> </w:t>
      </w:r>
      <w:r w:rsidRPr="006F65F5">
        <w:rPr>
          <w:rFonts w:ascii="Book Antiqua" w:hAnsi="Book Antiqua" w:cs="Times New Roman"/>
          <w:i/>
          <w:iCs/>
          <w:noProof/>
          <w:szCs w:val="24"/>
        </w:rPr>
        <w:t>: Jurnal Pendidikan Anak Usia Dini</w:t>
      </w:r>
      <w:r w:rsidRPr="006F65F5">
        <w:rPr>
          <w:rFonts w:ascii="Book Antiqua" w:hAnsi="Book Antiqua" w:cs="Times New Roman"/>
          <w:noProof/>
          <w:szCs w:val="24"/>
        </w:rPr>
        <w:t xml:space="preserve">, </w:t>
      </w:r>
      <w:r w:rsidRPr="006F65F5">
        <w:rPr>
          <w:rFonts w:ascii="Book Antiqua" w:hAnsi="Book Antiqua" w:cs="Times New Roman"/>
          <w:i/>
          <w:iCs/>
          <w:noProof/>
          <w:szCs w:val="24"/>
        </w:rPr>
        <w:t>5</w:t>
      </w:r>
      <w:r w:rsidRPr="006F65F5">
        <w:rPr>
          <w:rFonts w:ascii="Book Antiqua" w:hAnsi="Book Antiqua" w:cs="Times New Roman"/>
          <w:noProof/>
          <w:szCs w:val="24"/>
        </w:rPr>
        <w:t>(1), 212. https://doi.org/10.31004/obsesi.v5i1.535</w:t>
      </w:r>
    </w:p>
    <w:p w14:paraId="1A63AF85"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Ponto, J. (2015). Understanding and Evaluating Survey Research. </w:t>
      </w:r>
      <w:r w:rsidRPr="006F65F5">
        <w:rPr>
          <w:rFonts w:ascii="Book Antiqua" w:hAnsi="Book Antiqua" w:cs="Times New Roman"/>
          <w:i/>
          <w:iCs/>
          <w:noProof/>
          <w:szCs w:val="24"/>
        </w:rPr>
        <w:t>Journal of the Advanced Practitioner in Oncology</w:t>
      </w:r>
      <w:r w:rsidRPr="006F65F5">
        <w:rPr>
          <w:rFonts w:ascii="Book Antiqua" w:hAnsi="Book Antiqua" w:cs="Times New Roman"/>
          <w:noProof/>
          <w:szCs w:val="24"/>
        </w:rPr>
        <w:t xml:space="preserve">, </w:t>
      </w:r>
      <w:r w:rsidRPr="006F65F5">
        <w:rPr>
          <w:rFonts w:ascii="Book Antiqua" w:hAnsi="Book Antiqua" w:cs="Times New Roman"/>
          <w:i/>
          <w:iCs/>
          <w:noProof/>
          <w:szCs w:val="24"/>
        </w:rPr>
        <w:t>6</w:t>
      </w:r>
      <w:r w:rsidRPr="006F65F5">
        <w:rPr>
          <w:rFonts w:ascii="Book Antiqua" w:hAnsi="Book Antiqua" w:cs="Times New Roman"/>
          <w:noProof/>
          <w:szCs w:val="24"/>
        </w:rPr>
        <w:t>(2), 168–16871.</w:t>
      </w:r>
    </w:p>
    <w:p w14:paraId="7D5139F5"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Rohita. (2020). The Ability of Ece Teachers To Use ICT in The Industrial Abstrak. </w:t>
      </w:r>
      <w:r w:rsidRPr="006F65F5">
        <w:rPr>
          <w:rFonts w:ascii="Book Antiqua" w:hAnsi="Book Antiqua" w:cs="Times New Roman"/>
          <w:i/>
          <w:iCs/>
          <w:noProof/>
          <w:szCs w:val="24"/>
        </w:rPr>
        <w:t>Jurnal Obsesi</w:t>
      </w:r>
      <w:r w:rsidRPr="006F65F5">
        <w:rPr>
          <w:rFonts w:ascii="Times New Roman" w:hAnsi="Times New Roman" w:cs="Times New Roman"/>
          <w:i/>
          <w:iCs/>
          <w:noProof/>
          <w:szCs w:val="24"/>
        </w:rPr>
        <w:t> </w:t>
      </w:r>
      <w:r w:rsidRPr="006F65F5">
        <w:rPr>
          <w:rFonts w:ascii="Book Antiqua" w:hAnsi="Book Antiqua" w:cs="Times New Roman"/>
          <w:i/>
          <w:iCs/>
          <w:noProof/>
          <w:szCs w:val="24"/>
        </w:rPr>
        <w:t>: Jurnal Pendidikan Anak Usia Dini</w:t>
      </w:r>
      <w:r w:rsidRPr="006F65F5">
        <w:rPr>
          <w:rFonts w:ascii="Book Antiqua" w:hAnsi="Book Antiqua" w:cs="Times New Roman"/>
          <w:noProof/>
          <w:szCs w:val="24"/>
        </w:rPr>
        <w:t xml:space="preserve">, </w:t>
      </w:r>
      <w:r w:rsidRPr="006F65F5">
        <w:rPr>
          <w:rFonts w:ascii="Book Antiqua" w:hAnsi="Book Antiqua" w:cs="Times New Roman"/>
          <w:i/>
          <w:iCs/>
          <w:noProof/>
          <w:szCs w:val="24"/>
        </w:rPr>
        <w:t>4</w:t>
      </w:r>
      <w:r w:rsidRPr="006F65F5">
        <w:rPr>
          <w:rFonts w:ascii="Book Antiqua" w:hAnsi="Book Antiqua" w:cs="Times New Roman"/>
          <w:noProof/>
          <w:szCs w:val="24"/>
        </w:rPr>
        <w:t>(2), 502–511. https://doi.org/10.31004/obsesi.v4i1.339</w:t>
      </w:r>
    </w:p>
    <w:p w14:paraId="3029787F"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Sadikin, A., &amp; Hamidah, A. (2019). Pembelajaran Daring Di Tengah Wabah Corona. </w:t>
      </w:r>
      <w:r w:rsidRPr="006F65F5">
        <w:rPr>
          <w:rFonts w:ascii="Book Antiqua" w:hAnsi="Book Antiqua" w:cs="Times New Roman"/>
          <w:i/>
          <w:iCs/>
          <w:noProof/>
          <w:szCs w:val="24"/>
        </w:rPr>
        <w:t>BIODIK: Jurnal Imiah Pendidikan Biologi</w:t>
      </w:r>
      <w:r w:rsidRPr="006F65F5">
        <w:rPr>
          <w:rFonts w:ascii="Book Antiqua" w:hAnsi="Book Antiqua" w:cs="Times New Roman"/>
          <w:noProof/>
          <w:szCs w:val="24"/>
        </w:rPr>
        <w:t xml:space="preserve">, </w:t>
      </w:r>
      <w:r w:rsidRPr="006F65F5">
        <w:rPr>
          <w:rFonts w:ascii="Book Antiqua" w:hAnsi="Book Antiqua" w:cs="Times New Roman"/>
          <w:i/>
          <w:iCs/>
          <w:noProof/>
          <w:szCs w:val="24"/>
        </w:rPr>
        <w:t>6</w:t>
      </w:r>
      <w:r w:rsidRPr="006F65F5">
        <w:rPr>
          <w:rFonts w:ascii="Book Antiqua" w:hAnsi="Book Antiqua" w:cs="Times New Roman"/>
          <w:noProof/>
          <w:szCs w:val="24"/>
        </w:rPr>
        <w:t>(2), 187–192. https://doi.org/10.17509/t.v6i2.20887</w:t>
      </w:r>
    </w:p>
    <w:p w14:paraId="420069CB"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Santrock. (2011). </w:t>
      </w:r>
      <w:r w:rsidRPr="006F65F5">
        <w:rPr>
          <w:rFonts w:ascii="Book Antiqua" w:hAnsi="Book Antiqua" w:cs="Times New Roman"/>
          <w:i/>
          <w:iCs/>
          <w:noProof/>
          <w:szCs w:val="24"/>
        </w:rPr>
        <w:t>Child Development</w:t>
      </w:r>
      <w:r w:rsidRPr="006F65F5">
        <w:rPr>
          <w:rFonts w:ascii="Book Antiqua" w:hAnsi="Book Antiqua" w:cs="Times New Roman"/>
          <w:noProof/>
          <w:szCs w:val="24"/>
        </w:rPr>
        <w:t xml:space="preserve"> (Thirteenth). McGraw-Hil.</w:t>
      </w:r>
    </w:p>
    <w:p w14:paraId="24E7596E"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Satrianingrum, A. P., &amp; Prasetyo, I. (2020). Persepsi Guru Dampak Pandemi Covid-19 terhadap Pelaksanaan Pembelajaran Daring di PAUD. </w:t>
      </w:r>
      <w:r w:rsidRPr="006F65F5">
        <w:rPr>
          <w:rFonts w:ascii="Book Antiqua" w:hAnsi="Book Antiqua" w:cs="Times New Roman"/>
          <w:i/>
          <w:iCs/>
          <w:noProof/>
          <w:szCs w:val="24"/>
        </w:rPr>
        <w:t>Jurnal Obsesi</w:t>
      </w:r>
      <w:r w:rsidRPr="006F65F5">
        <w:rPr>
          <w:rFonts w:ascii="Times New Roman" w:hAnsi="Times New Roman" w:cs="Times New Roman"/>
          <w:i/>
          <w:iCs/>
          <w:noProof/>
          <w:szCs w:val="24"/>
        </w:rPr>
        <w:t> </w:t>
      </w:r>
      <w:r w:rsidRPr="006F65F5">
        <w:rPr>
          <w:rFonts w:ascii="Book Antiqua" w:hAnsi="Book Antiqua" w:cs="Times New Roman"/>
          <w:i/>
          <w:iCs/>
          <w:noProof/>
          <w:szCs w:val="24"/>
        </w:rPr>
        <w:t>: Jurnal Pendidikan Anak Usia Dini</w:t>
      </w:r>
      <w:r w:rsidRPr="006F65F5">
        <w:rPr>
          <w:rFonts w:ascii="Book Antiqua" w:hAnsi="Book Antiqua" w:cs="Times New Roman"/>
          <w:noProof/>
          <w:szCs w:val="24"/>
        </w:rPr>
        <w:t xml:space="preserve">, </w:t>
      </w:r>
      <w:r w:rsidRPr="006F65F5">
        <w:rPr>
          <w:rFonts w:ascii="Book Antiqua" w:hAnsi="Book Antiqua" w:cs="Times New Roman"/>
          <w:i/>
          <w:iCs/>
          <w:noProof/>
          <w:szCs w:val="24"/>
        </w:rPr>
        <w:t>5</w:t>
      </w:r>
      <w:r w:rsidRPr="006F65F5">
        <w:rPr>
          <w:rFonts w:ascii="Book Antiqua" w:hAnsi="Book Antiqua" w:cs="Times New Roman"/>
          <w:noProof/>
          <w:szCs w:val="24"/>
        </w:rPr>
        <w:t>(1), 633. https://doi.org/10.31004/obsesi.v5i1.574</w:t>
      </w:r>
    </w:p>
    <w:p w14:paraId="5A5E8BC7"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Setyosari, P. (2017). Menciptakan Pembelajaran Yang Efektif Dan Berkualitas. </w:t>
      </w:r>
      <w:r w:rsidRPr="006F65F5">
        <w:rPr>
          <w:rFonts w:ascii="Book Antiqua" w:hAnsi="Book Antiqua" w:cs="Times New Roman"/>
          <w:i/>
          <w:iCs/>
          <w:noProof/>
          <w:szCs w:val="24"/>
        </w:rPr>
        <w:t>JINOTEP (Jurnal Inovasi Dan Teknologi Pembelajaran) Kajian Dan Riset Dalam Teknologi Pembelajaran</w:t>
      </w:r>
      <w:r w:rsidRPr="006F65F5">
        <w:rPr>
          <w:rFonts w:ascii="Book Antiqua" w:hAnsi="Book Antiqua" w:cs="Times New Roman"/>
          <w:noProof/>
          <w:szCs w:val="24"/>
        </w:rPr>
        <w:t xml:space="preserve">, </w:t>
      </w:r>
      <w:r w:rsidRPr="006F65F5">
        <w:rPr>
          <w:rFonts w:ascii="Book Antiqua" w:hAnsi="Book Antiqua" w:cs="Times New Roman"/>
          <w:i/>
          <w:iCs/>
          <w:noProof/>
          <w:szCs w:val="24"/>
        </w:rPr>
        <w:t>1</w:t>
      </w:r>
      <w:r w:rsidRPr="006F65F5">
        <w:rPr>
          <w:rFonts w:ascii="Book Antiqua" w:hAnsi="Book Antiqua" w:cs="Times New Roman"/>
          <w:noProof/>
          <w:szCs w:val="24"/>
        </w:rPr>
        <w:t>(5), 20–30. https://doi.org/10.17977/um031v1i12014p020</w:t>
      </w:r>
    </w:p>
    <w:p w14:paraId="782541AF"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Singh, A. (2018). Facebook, WhatsApp, and Twitter: Journey towards Education. </w:t>
      </w:r>
      <w:r w:rsidRPr="006F65F5">
        <w:rPr>
          <w:rFonts w:ascii="Book Antiqua" w:hAnsi="Book Antiqua" w:cs="Times New Roman"/>
          <w:i/>
          <w:iCs/>
          <w:noProof/>
          <w:szCs w:val="24"/>
        </w:rPr>
        <w:t>SOSHUM</w:t>
      </w:r>
      <w:r w:rsidRPr="006F65F5">
        <w:rPr>
          <w:rFonts w:ascii="Times New Roman" w:hAnsi="Times New Roman" w:cs="Times New Roman"/>
          <w:i/>
          <w:iCs/>
          <w:noProof/>
          <w:szCs w:val="24"/>
        </w:rPr>
        <w:t> </w:t>
      </w:r>
      <w:r w:rsidRPr="006F65F5">
        <w:rPr>
          <w:rFonts w:ascii="Book Antiqua" w:hAnsi="Book Antiqua" w:cs="Times New Roman"/>
          <w:i/>
          <w:iCs/>
          <w:noProof/>
          <w:szCs w:val="24"/>
        </w:rPr>
        <w:t>: Jurnal Sosial Dan Humaniora</w:t>
      </w:r>
      <w:r w:rsidRPr="006F65F5">
        <w:rPr>
          <w:rFonts w:ascii="Book Antiqua" w:hAnsi="Book Antiqua" w:cs="Times New Roman"/>
          <w:noProof/>
          <w:szCs w:val="24"/>
        </w:rPr>
        <w:t xml:space="preserve">, </w:t>
      </w:r>
      <w:r w:rsidRPr="006F65F5">
        <w:rPr>
          <w:rFonts w:ascii="Book Antiqua" w:hAnsi="Book Antiqua" w:cs="Times New Roman"/>
          <w:i/>
          <w:iCs/>
          <w:noProof/>
          <w:szCs w:val="24"/>
        </w:rPr>
        <w:t>8</w:t>
      </w:r>
      <w:r w:rsidRPr="006F65F5">
        <w:rPr>
          <w:rFonts w:ascii="Book Antiqua" w:hAnsi="Book Antiqua" w:cs="Times New Roman"/>
          <w:noProof/>
          <w:szCs w:val="24"/>
        </w:rPr>
        <w:t>(2), 139–149. https://doi.org/10.31940/soshum.v8i2.987</w:t>
      </w:r>
    </w:p>
    <w:p w14:paraId="4855C219"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So, S. (2016). Mobile instant messaging support for teaching and learning in higher education. </w:t>
      </w:r>
      <w:r w:rsidRPr="006F65F5">
        <w:rPr>
          <w:rFonts w:ascii="Book Antiqua" w:hAnsi="Book Antiqua" w:cs="Times New Roman"/>
          <w:i/>
          <w:iCs/>
          <w:noProof/>
          <w:szCs w:val="24"/>
        </w:rPr>
        <w:t>Internet and Higher Education</w:t>
      </w:r>
      <w:r w:rsidRPr="006F65F5">
        <w:rPr>
          <w:rFonts w:ascii="Book Antiqua" w:hAnsi="Book Antiqua" w:cs="Times New Roman"/>
          <w:noProof/>
          <w:szCs w:val="24"/>
        </w:rPr>
        <w:t xml:space="preserve">, </w:t>
      </w:r>
      <w:r w:rsidRPr="006F65F5">
        <w:rPr>
          <w:rFonts w:ascii="Book Antiqua" w:hAnsi="Book Antiqua" w:cs="Times New Roman"/>
          <w:i/>
          <w:iCs/>
          <w:noProof/>
          <w:szCs w:val="24"/>
        </w:rPr>
        <w:t>31</w:t>
      </w:r>
      <w:r w:rsidRPr="006F65F5">
        <w:rPr>
          <w:rFonts w:ascii="Book Antiqua" w:hAnsi="Book Antiqua" w:cs="Times New Roman"/>
          <w:noProof/>
          <w:szCs w:val="24"/>
        </w:rPr>
        <w:t>, 32–42. https://doi.org/10.1016/j.iheduc.2016.06.001</w:t>
      </w:r>
    </w:p>
    <w:p w14:paraId="1D0405BC"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cs="Times New Roman"/>
          <w:noProof/>
          <w:szCs w:val="24"/>
        </w:rPr>
      </w:pPr>
      <w:r w:rsidRPr="006F65F5">
        <w:rPr>
          <w:rFonts w:ascii="Book Antiqua" w:hAnsi="Book Antiqua" w:cs="Times New Roman"/>
          <w:noProof/>
          <w:szCs w:val="24"/>
        </w:rPr>
        <w:t xml:space="preserve">Utomo, S. W. (2018). </w:t>
      </w:r>
      <w:r w:rsidRPr="006F65F5">
        <w:rPr>
          <w:rFonts w:ascii="Book Antiqua" w:hAnsi="Book Antiqua" w:cs="Times New Roman"/>
          <w:i/>
          <w:iCs/>
          <w:noProof/>
          <w:szCs w:val="24"/>
        </w:rPr>
        <w:t>PEMANFAATAN APLIKASI WHATSAPP PADA Utilization of Whatsapp Application on Problem-based Learning for</w:t>
      </w:r>
      <w:r w:rsidRPr="006F65F5">
        <w:rPr>
          <w:rFonts w:ascii="Book Antiqua" w:hAnsi="Book Antiqua" w:cs="Times New Roman"/>
          <w:noProof/>
          <w:szCs w:val="24"/>
        </w:rPr>
        <w:t xml:space="preserve">. </w:t>
      </w:r>
      <w:r w:rsidRPr="006F65F5">
        <w:rPr>
          <w:rFonts w:ascii="Book Antiqua" w:hAnsi="Book Antiqua" w:cs="Times New Roman"/>
          <w:i/>
          <w:iCs/>
          <w:noProof/>
          <w:szCs w:val="24"/>
        </w:rPr>
        <w:t>06</w:t>
      </w:r>
      <w:r w:rsidRPr="006F65F5">
        <w:rPr>
          <w:rFonts w:ascii="Book Antiqua" w:hAnsi="Book Antiqua" w:cs="Times New Roman"/>
          <w:noProof/>
          <w:szCs w:val="24"/>
        </w:rPr>
        <w:t>(02), 199–211. https://doi.org/https://doi.org/10.31800/jtp.kw.v6n2.p199--211</w:t>
      </w:r>
    </w:p>
    <w:p w14:paraId="3E5CD02B" w14:textId="77777777" w:rsidR="006F65F5" w:rsidRPr="006F65F5" w:rsidRDefault="006F65F5" w:rsidP="003B49B8">
      <w:pPr>
        <w:widowControl w:val="0"/>
        <w:autoSpaceDE w:val="0"/>
        <w:autoSpaceDN w:val="0"/>
        <w:adjustRightInd w:val="0"/>
        <w:spacing w:line="240" w:lineRule="auto"/>
        <w:ind w:left="480" w:hanging="480"/>
        <w:jc w:val="both"/>
        <w:rPr>
          <w:rFonts w:ascii="Book Antiqua" w:hAnsi="Book Antiqua"/>
          <w:noProof/>
        </w:rPr>
      </w:pPr>
      <w:r w:rsidRPr="006F65F5">
        <w:rPr>
          <w:rFonts w:ascii="Book Antiqua" w:hAnsi="Book Antiqua" w:cs="Times New Roman"/>
          <w:noProof/>
          <w:szCs w:val="24"/>
        </w:rPr>
        <w:t xml:space="preserve">Wulandari, H., &amp; Purwanta, E. (2020). Pencapaian Perkembangan Anak Usia Dini di Taman Kanak-kanak selama Pembelajaran Daring di Masa Pandemi Covid-19. </w:t>
      </w:r>
      <w:r w:rsidRPr="006F65F5">
        <w:rPr>
          <w:rFonts w:ascii="Book Antiqua" w:hAnsi="Book Antiqua" w:cs="Times New Roman"/>
          <w:i/>
          <w:iCs/>
          <w:noProof/>
          <w:szCs w:val="24"/>
        </w:rPr>
        <w:t>Jurnal Obsesi</w:t>
      </w:r>
      <w:r w:rsidRPr="006F65F5">
        <w:rPr>
          <w:rFonts w:ascii="Times New Roman" w:hAnsi="Times New Roman" w:cs="Times New Roman"/>
          <w:i/>
          <w:iCs/>
          <w:noProof/>
          <w:szCs w:val="24"/>
        </w:rPr>
        <w:t> </w:t>
      </w:r>
      <w:r w:rsidRPr="006F65F5">
        <w:rPr>
          <w:rFonts w:ascii="Book Antiqua" w:hAnsi="Book Antiqua" w:cs="Times New Roman"/>
          <w:i/>
          <w:iCs/>
          <w:noProof/>
          <w:szCs w:val="24"/>
        </w:rPr>
        <w:t>: Jurnal Pendidikan Anak Usia Dini</w:t>
      </w:r>
      <w:r w:rsidRPr="006F65F5">
        <w:rPr>
          <w:rFonts w:ascii="Book Antiqua" w:hAnsi="Book Antiqua" w:cs="Times New Roman"/>
          <w:noProof/>
          <w:szCs w:val="24"/>
        </w:rPr>
        <w:t xml:space="preserve">, </w:t>
      </w:r>
      <w:r w:rsidRPr="006F65F5">
        <w:rPr>
          <w:rFonts w:ascii="Book Antiqua" w:hAnsi="Book Antiqua" w:cs="Times New Roman"/>
          <w:i/>
          <w:iCs/>
          <w:noProof/>
          <w:szCs w:val="24"/>
        </w:rPr>
        <w:t>5</w:t>
      </w:r>
      <w:r w:rsidRPr="006F65F5">
        <w:rPr>
          <w:rFonts w:ascii="Book Antiqua" w:hAnsi="Book Antiqua" w:cs="Times New Roman"/>
          <w:noProof/>
          <w:szCs w:val="24"/>
        </w:rPr>
        <w:t>(1), 452. https://doi.org/10.31004/obsesi.v5i1.626</w:t>
      </w:r>
    </w:p>
    <w:p w14:paraId="728644A4" w14:textId="24899533" w:rsidR="00655830" w:rsidRDefault="00734C36" w:rsidP="003B49B8">
      <w:pPr>
        <w:widowControl w:val="0"/>
        <w:autoSpaceDE w:val="0"/>
        <w:autoSpaceDN w:val="0"/>
        <w:adjustRightInd w:val="0"/>
        <w:spacing w:line="240" w:lineRule="auto"/>
        <w:ind w:left="480" w:hanging="480"/>
        <w:jc w:val="both"/>
        <w:rPr>
          <w:rFonts w:ascii="Book Antiqua" w:hAnsi="Book Antiqua" w:cs="Times New Roman"/>
          <w:i/>
          <w:iCs/>
          <w:noProof/>
        </w:rPr>
      </w:pPr>
      <w:r w:rsidRPr="00FE2040">
        <w:rPr>
          <w:rFonts w:ascii="Book Antiqua" w:hAnsi="Book Antiqua" w:cs="Times New Roman"/>
          <w:b/>
          <w:bCs/>
        </w:rPr>
        <w:fldChar w:fldCharType="end"/>
      </w:r>
      <w:r w:rsidR="0066475C" w:rsidRPr="00FE2040">
        <w:rPr>
          <w:rFonts w:ascii="Book Antiqua" w:hAnsi="Book Antiqua" w:cs="Times New Roman"/>
          <w:noProof/>
        </w:rPr>
        <w:t xml:space="preserve">WHO. (2020). </w:t>
      </w:r>
      <w:r w:rsidR="0066475C" w:rsidRPr="00FE2040">
        <w:rPr>
          <w:rFonts w:ascii="Book Antiqua" w:hAnsi="Book Antiqua" w:cs="Times New Roman"/>
          <w:i/>
          <w:iCs/>
          <w:noProof/>
        </w:rPr>
        <w:t>Corona Virus Disease (COVID-19).</w:t>
      </w:r>
    </w:p>
    <w:p w14:paraId="4D2D7F72" w14:textId="621D7549" w:rsidR="00483709" w:rsidRPr="00FE2040" w:rsidRDefault="00483709" w:rsidP="003B49B8">
      <w:pPr>
        <w:widowControl w:val="0"/>
        <w:autoSpaceDE w:val="0"/>
        <w:autoSpaceDN w:val="0"/>
        <w:adjustRightInd w:val="0"/>
        <w:spacing w:line="240" w:lineRule="auto"/>
        <w:ind w:left="480" w:hanging="480"/>
        <w:jc w:val="both"/>
        <w:rPr>
          <w:rFonts w:ascii="Book Antiqua" w:hAnsi="Book Antiqua" w:cs="Times New Roman"/>
          <w:noProof/>
        </w:rPr>
      </w:pPr>
    </w:p>
    <w:sectPr w:rsidR="00483709" w:rsidRPr="00FE20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9277B" w14:textId="77777777" w:rsidR="007D07B1" w:rsidRDefault="007D07B1" w:rsidP="009A1254">
      <w:pPr>
        <w:spacing w:after="0" w:line="240" w:lineRule="auto"/>
      </w:pPr>
      <w:r>
        <w:separator/>
      </w:r>
    </w:p>
  </w:endnote>
  <w:endnote w:type="continuationSeparator" w:id="0">
    <w:p w14:paraId="1EBD80A4" w14:textId="77777777" w:rsidR="007D07B1" w:rsidRDefault="007D07B1" w:rsidP="009A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44CFE" w14:textId="77777777" w:rsidR="007D07B1" w:rsidRDefault="007D07B1" w:rsidP="009A1254">
      <w:pPr>
        <w:spacing w:after="0" w:line="240" w:lineRule="auto"/>
      </w:pPr>
      <w:r>
        <w:separator/>
      </w:r>
    </w:p>
  </w:footnote>
  <w:footnote w:type="continuationSeparator" w:id="0">
    <w:p w14:paraId="5CC8C069" w14:textId="77777777" w:rsidR="007D07B1" w:rsidRDefault="007D07B1" w:rsidP="009A1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44CB7"/>
    <w:multiLevelType w:val="hybridMultilevel"/>
    <w:tmpl w:val="ADC874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C6E3480"/>
    <w:multiLevelType w:val="hybridMultilevel"/>
    <w:tmpl w:val="25208B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BA"/>
    <w:rsid w:val="00013FFE"/>
    <w:rsid w:val="000210FB"/>
    <w:rsid w:val="000533EF"/>
    <w:rsid w:val="00095302"/>
    <w:rsid w:val="00095A4C"/>
    <w:rsid w:val="000A587A"/>
    <w:rsid w:val="000A74A7"/>
    <w:rsid w:val="000C5C63"/>
    <w:rsid w:val="000D062C"/>
    <w:rsid w:val="000E0F46"/>
    <w:rsid w:val="000E4D46"/>
    <w:rsid w:val="00103D76"/>
    <w:rsid w:val="00106E07"/>
    <w:rsid w:val="00106ED1"/>
    <w:rsid w:val="00113FB9"/>
    <w:rsid w:val="00121A80"/>
    <w:rsid w:val="001238E4"/>
    <w:rsid w:val="00126067"/>
    <w:rsid w:val="0014460C"/>
    <w:rsid w:val="00151F59"/>
    <w:rsid w:val="00165F1C"/>
    <w:rsid w:val="0017118B"/>
    <w:rsid w:val="00175FD8"/>
    <w:rsid w:val="0018043E"/>
    <w:rsid w:val="001D5923"/>
    <w:rsid w:val="001E66DF"/>
    <w:rsid w:val="002030E8"/>
    <w:rsid w:val="00206EC0"/>
    <w:rsid w:val="00227E33"/>
    <w:rsid w:val="00244E01"/>
    <w:rsid w:val="00245770"/>
    <w:rsid w:val="002523DE"/>
    <w:rsid w:val="002713EA"/>
    <w:rsid w:val="002736A9"/>
    <w:rsid w:val="00281C98"/>
    <w:rsid w:val="00283058"/>
    <w:rsid w:val="00295A0F"/>
    <w:rsid w:val="002A5CF0"/>
    <w:rsid w:val="002B49E3"/>
    <w:rsid w:val="002C0685"/>
    <w:rsid w:val="002D3473"/>
    <w:rsid w:val="002F144A"/>
    <w:rsid w:val="003040C2"/>
    <w:rsid w:val="00304EC7"/>
    <w:rsid w:val="00320677"/>
    <w:rsid w:val="003225F4"/>
    <w:rsid w:val="00322AF0"/>
    <w:rsid w:val="003260AF"/>
    <w:rsid w:val="003301AF"/>
    <w:rsid w:val="00347406"/>
    <w:rsid w:val="003556A5"/>
    <w:rsid w:val="00360273"/>
    <w:rsid w:val="00364A68"/>
    <w:rsid w:val="00372319"/>
    <w:rsid w:val="00397E17"/>
    <w:rsid w:val="003A19A3"/>
    <w:rsid w:val="003A35E8"/>
    <w:rsid w:val="003A3DE8"/>
    <w:rsid w:val="003B49B8"/>
    <w:rsid w:val="003B4F8B"/>
    <w:rsid w:val="003D6452"/>
    <w:rsid w:val="003E13AA"/>
    <w:rsid w:val="003E3132"/>
    <w:rsid w:val="00414A64"/>
    <w:rsid w:val="0041694D"/>
    <w:rsid w:val="00447855"/>
    <w:rsid w:val="004577F8"/>
    <w:rsid w:val="00463536"/>
    <w:rsid w:val="00483709"/>
    <w:rsid w:val="004A096A"/>
    <w:rsid w:val="004B4125"/>
    <w:rsid w:val="004E726D"/>
    <w:rsid w:val="004F71A2"/>
    <w:rsid w:val="00512849"/>
    <w:rsid w:val="0051312C"/>
    <w:rsid w:val="005340D3"/>
    <w:rsid w:val="00546176"/>
    <w:rsid w:val="00555BB8"/>
    <w:rsid w:val="00573B96"/>
    <w:rsid w:val="005A1BF2"/>
    <w:rsid w:val="005A71AC"/>
    <w:rsid w:val="005B0B35"/>
    <w:rsid w:val="005C557D"/>
    <w:rsid w:val="005D3247"/>
    <w:rsid w:val="005E2D6F"/>
    <w:rsid w:val="006139C7"/>
    <w:rsid w:val="00620600"/>
    <w:rsid w:val="006223C0"/>
    <w:rsid w:val="006227DB"/>
    <w:rsid w:val="00626A2B"/>
    <w:rsid w:val="006411F7"/>
    <w:rsid w:val="00650B25"/>
    <w:rsid w:val="00655830"/>
    <w:rsid w:val="0066421D"/>
    <w:rsid w:val="0066475C"/>
    <w:rsid w:val="00680A45"/>
    <w:rsid w:val="00692690"/>
    <w:rsid w:val="006C1727"/>
    <w:rsid w:val="006D63E0"/>
    <w:rsid w:val="006E70CC"/>
    <w:rsid w:val="006F3A26"/>
    <w:rsid w:val="006F3BB1"/>
    <w:rsid w:val="006F65F5"/>
    <w:rsid w:val="007236CB"/>
    <w:rsid w:val="00727F18"/>
    <w:rsid w:val="00734C36"/>
    <w:rsid w:val="00752009"/>
    <w:rsid w:val="00755AEE"/>
    <w:rsid w:val="00773F07"/>
    <w:rsid w:val="0079165B"/>
    <w:rsid w:val="007A5527"/>
    <w:rsid w:val="007A5C83"/>
    <w:rsid w:val="007B0780"/>
    <w:rsid w:val="007B41AF"/>
    <w:rsid w:val="007D07B1"/>
    <w:rsid w:val="007D4044"/>
    <w:rsid w:val="007E6918"/>
    <w:rsid w:val="0081210E"/>
    <w:rsid w:val="0082274A"/>
    <w:rsid w:val="00831083"/>
    <w:rsid w:val="008B3607"/>
    <w:rsid w:val="008B6C8F"/>
    <w:rsid w:val="008D181E"/>
    <w:rsid w:val="009009F9"/>
    <w:rsid w:val="009171C5"/>
    <w:rsid w:val="00921284"/>
    <w:rsid w:val="0092658F"/>
    <w:rsid w:val="009441CF"/>
    <w:rsid w:val="00962C5F"/>
    <w:rsid w:val="009733BA"/>
    <w:rsid w:val="00984CB6"/>
    <w:rsid w:val="009A1254"/>
    <w:rsid w:val="009A7C8B"/>
    <w:rsid w:val="009C09ED"/>
    <w:rsid w:val="009D14CE"/>
    <w:rsid w:val="009E3963"/>
    <w:rsid w:val="009F7B2D"/>
    <w:rsid w:val="00A0309D"/>
    <w:rsid w:val="00A06B3C"/>
    <w:rsid w:val="00A41EC0"/>
    <w:rsid w:val="00A43AD4"/>
    <w:rsid w:val="00A44746"/>
    <w:rsid w:val="00A461CE"/>
    <w:rsid w:val="00A532BA"/>
    <w:rsid w:val="00A80C84"/>
    <w:rsid w:val="00A85CF5"/>
    <w:rsid w:val="00A97390"/>
    <w:rsid w:val="00AA4754"/>
    <w:rsid w:val="00AA71B7"/>
    <w:rsid w:val="00AB1969"/>
    <w:rsid w:val="00AC1226"/>
    <w:rsid w:val="00AC3566"/>
    <w:rsid w:val="00AC4F19"/>
    <w:rsid w:val="00AD605F"/>
    <w:rsid w:val="00AE2BD4"/>
    <w:rsid w:val="00AF41C9"/>
    <w:rsid w:val="00B07540"/>
    <w:rsid w:val="00B45FB1"/>
    <w:rsid w:val="00B53E46"/>
    <w:rsid w:val="00B569EC"/>
    <w:rsid w:val="00B627F6"/>
    <w:rsid w:val="00B64BFE"/>
    <w:rsid w:val="00B9149A"/>
    <w:rsid w:val="00BB69E6"/>
    <w:rsid w:val="00BC5D69"/>
    <w:rsid w:val="00BF5C5D"/>
    <w:rsid w:val="00C07942"/>
    <w:rsid w:val="00C1377B"/>
    <w:rsid w:val="00C13DB9"/>
    <w:rsid w:val="00C41E71"/>
    <w:rsid w:val="00C429B2"/>
    <w:rsid w:val="00C4509E"/>
    <w:rsid w:val="00C74AED"/>
    <w:rsid w:val="00C82298"/>
    <w:rsid w:val="00C917E6"/>
    <w:rsid w:val="00C9399F"/>
    <w:rsid w:val="00CA0905"/>
    <w:rsid w:val="00CC1D15"/>
    <w:rsid w:val="00CC72D8"/>
    <w:rsid w:val="00CD5E78"/>
    <w:rsid w:val="00CE4AF0"/>
    <w:rsid w:val="00CE673E"/>
    <w:rsid w:val="00CF387A"/>
    <w:rsid w:val="00CF6568"/>
    <w:rsid w:val="00D1318F"/>
    <w:rsid w:val="00D20118"/>
    <w:rsid w:val="00D210CF"/>
    <w:rsid w:val="00D32A94"/>
    <w:rsid w:val="00D33A47"/>
    <w:rsid w:val="00D36D1B"/>
    <w:rsid w:val="00D4230F"/>
    <w:rsid w:val="00DA37FF"/>
    <w:rsid w:val="00DB40D8"/>
    <w:rsid w:val="00DB45C3"/>
    <w:rsid w:val="00DC14EA"/>
    <w:rsid w:val="00DD115B"/>
    <w:rsid w:val="00DD780B"/>
    <w:rsid w:val="00DE48FE"/>
    <w:rsid w:val="00DF3B62"/>
    <w:rsid w:val="00E009DE"/>
    <w:rsid w:val="00E03C89"/>
    <w:rsid w:val="00E073D7"/>
    <w:rsid w:val="00E16808"/>
    <w:rsid w:val="00E176D1"/>
    <w:rsid w:val="00E267A0"/>
    <w:rsid w:val="00E41A94"/>
    <w:rsid w:val="00E50355"/>
    <w:rsid w:val="00E65203"/>
    <w:rsid w:val="00E704C5"/>
    <w:rsid w:val="00E95467"/>
    <w:rsid w:val="00EA3CB6"/>
    <w:rsid w:val="00EB6693"/>
    <w:rsid w:val="00EC75CE"/>
    <w:rsid w:val="00ED10C5"/>
    <w:rsid w:val="00ED2BB8"/>
    <w:rsid w:val="00EE4B93"/>
    <w:rsid w:val="00F37530"/>
    <w:rsid w:val="00F43D96"/>
    <w:rsid w:val="00F47844"/>
    <w:rsid w:val="00F50615"/>
    <w:rsid w:val="00F57846"/>
    <w:rsid w:val="00F648AF"/>
    <w:rsid w:val="00F77BB2"/>
    <w:rsid w:val="00F86135"/>
    <w:rsid w:val="00F875FA"/>
    <w:rsid w:val="00F953EF"/>
    <w:rsid w:val="00FA1F28"/>
    <w:rsid w:val="00FB0C99"/>
    <w:rsid w:val="00FE16BF"/>
    <w:rsid w:val="00FE2040"/>
    <w:rsid w:val="00FE2BF3"/>
    <w:rsid w:val="00FF3557"/>
    <w:rsid w:val="00FF4B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3BFD2"/>
  <w15:chartTrackingRefBased/>
  <w15:docId w15:val="{32AF6FAB-2319-4128-BA24-5AA6A26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238E4"/>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74A"/>
    <w:pPr>
      <w:ind w:left="720"/>
      <w:contextualSpacing/>
    </w:pPr>
  </w:style>
  <w:style w:type="character" w:styleId="Hyperlink">
    <w:name w:val="Hyperlink"/>
    <w:basedOn w:val="DefaultParagraphFont"/>
    <w:uiPriority w:val="99"/>
    <w:unhideWhenUsed/>
    <w:rsid w:val="00CD5E78"/>
    <w:rPr>
      <w:color w:val="0563C1" w:themeColor="hyperlink"/>
      <w:u w:val="single"/>
    </w:rPr>
  </w:style>
  <w:style w:type="character" w:styleId="UnresolvedMention">
    <w:name w:val="Unresolved Mention"/>
    <w:basedOn w:val="DefaultParagraphFont"/>
    <w:uiPriority w:val="99"/>
    <w:semiHidden/>
    <w:unhideWhenUsed/>
    <w:rsid w:val="00CD5E78"/>
    <w:rPr>
      <w:color w:val="605E5C"/>
      <w:shd w:val="clear" w:color="auto" w:fill="E1DFDD"/>
    </w:rPr>
  </w:style>
  <w:style w:type="paragraph" w:styleId="FootnoteText">
    <w:name w:val="footnote text"/>
    <w:basedOn w:val="Normal"/>
    <w:link w:val="FootnoteTextChar"/>
    <w:uiPriority w:val="99"/>
    <w:semiHidden/>
    <w:unhideWhenUsed/>
    <w:rsid w:val="009A12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254"/>
    <w:rPr>
      <w:sz w:val="20"/>
      <w:szCs w:val="20"/>
    </w:rPr>
  </w:style>
  <w:style w:type="character" w:styleId="FootnoteReference">
    <w:name w:val="footnote reference"/>
    <w:basedOn w:val="DefaultParagraphFont"/>
    <w:uiPriority w:val="99"/>
    <w:semiHidden/>
    <w:unhideWhenUsed/>
    <w:rsid w:val="009A1254"/>
    <w:rPr>
      <w:vertAlign w:val="superscript"/>
    </w:rPr>
  </w:style>
  <w:style w:type="table" w:styleId="TableGrid">
    <w:name w:val="Table Grid"/>
    <w:basedOn w:val="TableNormal"/>
    <w:uiPriority w:val="39"/>
    <w:rsid w:val="0032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B40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E4A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1238E4"/>
    <w:rPr>
      <w:rFonts w:ascii="Times New Roman" w:eastAsia="Times New Roman" w:hAnsi="Times New Roman" w:cs="Times New Roman"/>
      <w:b/>
      <w:bCs/>
      <w:sz w:val="27"/>
      <w:szCs w:val="27"/>
      <w:lang w:eastAsia="en-ID"/>
    </w:rPr>
  </w:style>
  <w:style w:type="paragraph" w:styleId="Header">
    <w:name w:val="header"/>
    <w:basedOn w:val="Normal"/>
    <w:link w:val="HeaderChar"/>
    <w:uiPriority w:val="99"/>
    <w:unhideWhenUsed/>
    <w:rsid w:val="003B4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9B8"/>
  </w:style>
  <w:style w:type="paragraph" w:styleId="Footer">
    <w:name w:val="footer"/>
    <w:basedOn w:val="Normal"/>
    <w:link w:val="FooterChar"/>
    <w:uiPriority w:val="99"/>
    <w:unhideWhenUsed/>
    <w:rsid w:val="003B4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809469">
      <w:bodyDiv w:val="1"/>
      <w:marLeft w:val="0"/>
      <w:marRight w:val="0"/>
      <w:marTop w:val="0"/>
      <w:marBottom w:val="0"/>
      <w:divBdr>
        <w:top w:val="none" w:sz="0" w:space="0" w:color="auto"/>
        <w:left w:val="none" w:sz="0" w:space="0" w:color="auto"/>
        <w:bottom w:val="none" w:sz="0" w:space="0" w:color="auto"/>
        <w:right w:val="none" w:sz="0" w:space="0" w:color="auto"/>
      </w:divBdr>
    </w:div>
    <w:div w:id="1515655176">
      <w:bodyDiv w:val="1"/>
      <w:marLeft w:val="0"/>
      <w:marRight w:val="0"/>
      <w:marTop w:val="0"/>
      <w:marBottom w:val="0"/>
      <w:divBdr>
        <w:top w:val="none" w:sz="0" w:space="0" w:color="auto"/>
        <w:left w:val="none" w:sz="0" w:space="0" w:color="auto"/>
        <w:bottom w:val="none" w:sz="0" w:space="0" w:color="auto"/>
        <w:right w:val="none" w:sz="0" w:space="0" w:color="auto"/>
      </w:divBdr>
    </w:div>
    <w:div w:id="164843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3CD46ECC-A391-465A-9B3D-D49BC2BE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9</Pages>
  <Words>12595</Words>
  <Characters>71795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Krisna</dc:creator>
  <cp:keywords/>
  <dc:description/>
  <cp:lastModifiedBy>Julia Krisna</cp:lastModifiedBy>
  <cp:revision>10</cp:revision>
  <dcterms:created xsi:type="dcterms:W3CDTF">2020-11-02T12:26:00Z</dcterms:created>
  <dcterms:modified xsi:type="dcterms:W3CDTF">2020-11-03T04:44:00Z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f70e9469-95cd-370f-b4fd-324a59ece967</vt:lpwstr>
  </property>
</Properties>
</file>