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CF413" w14:textId="77777777" w:rsidR="00B22249" w:rsidRPr="003C29B1" w:rsidRDefault="00B22249" w:rsidP="00B22249">
      <w:pPr>
        <w:spacing w:after="0" w:line="360" w:lineRule="auto"/>
        <w:rPr>
          <w:rFonts w:ascii="Times New Roman" w:hAnsi="Times New Roman" w:cs="Times New Roman"/>
          <w:sz w:val="24"/>
          <w:szCs w:val="24"/>
          <w:lang w:val="en-US"/>
        </w:rPr>
      </w:pPr>
      <w:r w:rsidRPr="003C29B1">
        <w:rPr>
          <w:rFonts w:ascii="Times New Roman" w:hAnsi="Times New Roman" w:cs="Times New Roman"/>
          <w:sz w:val="24"/>
          <w:szCs w:val="24"/>
          <w:lang w:val="en-US"/>
        </w:rPr>
        <w:t>Lampiran Transkrip Wawancara</w:t>
      </w:r>
    </w:p>
    <w:p w14:paraId="24CC5984" w14:textId="77777777" w:rsidR="00B22249" w:rsidRPr="003C29B1" w:rsidRDefault="00B22249" w:rsidP="00B22249">
      <w:pPr>
        <w:spacing w:after="0" w:line="360" w:lineRule="auto"/>
        <w:rPr>
          <w:rFonts w:ascii="Times New Roman" w:hAnsi="Times New Roman" w:cs="Times New Roman"/>
          <w:b/>
          <w:bCs/>
          <w:sz w:val="24"/>
          <w:szCs w:val="24"/>
          <w:lang w:val="en-US"/>
        </w:rPr>
      </w:pPr>
    </w:p>
    <w:p w14:paraId="4E92E3E9" w14:textId="17B8F446" w:rsidR="00B22249" w:rsidRPr="00B352D0" w:rsidRDefault="00C05D9D" w:rsidP="00B22249">
      <w:pPr>
        <w:spacing w:after="0" w:line="360" w:lineRule="auto"/>
        <w:jc w:val="center"/>
        <w:rPr>
          <w:rFonts w:ascii="Times New Roman" w:eastAsiaTheme="majorEastAsia" w:hAnsi="Times New Roman" w:cs="Times New Roman"/>
          <w:b/>
          <w:sz w:val="24"/>
          <w:szCs w:val="24"/>
        </w:rPr>
      </w:pPr>
      <w:r>
        <w:rPr>
          <w:rFonts w:ascii="Times New Roman" w:hAnsi="Times New Roman" w:cs="Times New Roman"/>
          <w:b/>
          <w:bCs/>
          <w:sz w:val="24"/>
          <w:szCs w:val="24"/>
          <w:lang w:val="en-US"/>
        </w:rPr>
        <w:t>TRANSKRIP</w:t>
      </w:r>
      <w:r w:rsidR="00B22249" w:rsidRPr="00B352D0">
        <w:rPr>
          <w:rFonts w:ascii="Times New Roman" w:hAnsi="Times New Roman" w:cs="Times New Roman"/>
          <w:b/>
          <w:bCs/>
          <w:sz w:val="24"/>
          <w:szCs w:val="24"/>
        </w:rPr>
        <w:t xml:space="preserve"> WAWANCARA</w:t>
      </w:r>
    </w:p>
    <w:p w14:paraId="743E3C01" w14:textId="77777777" w:rsidR="00B22249" w:rsidRPr="00B352D0" w:rsidRDefault="00B22249" w:rsidP="00B22249">
      <w:pPr>
        <w:spacing w:after="0" w:line="360" w:lineRule="auto"/>
        <w:jc w:val="center"/>
        <w:rPr>
          <w:rFonts w:ascii="Times New Roman" w:hAnsi="Times New Roman" w:cs="Times New Roman"/>
          <w:b/>
          <w:bCs/>
          <w:sz w:val="24"/>
          <w:szCs w:val="24"/>
          <w:lang w:val="en-US"/>
        </w:rPr>
      </w:pPr>
      <w:r w:rsidRPr="00B352D0">
        <w:rPr>
          <w:rFonts w:ascii="Times New Roman" w:hAnsi="Times New Roman" w:cs="Times New Roman"/>
          <w:b/>
          <w:bCs/>
          <w:sz w:val="24"/>
          <w:szCs w:val="24"/>
          <w:lang w:val="en-US"/>
        </w:rPr>
        <w:t>PEMBELAJARAN STE</w:t>
      </w:r>
      <w:r>
        <w:rPr>
          <w:rFonts w:ascii="Times New Roman" w:hAnsi="Times New Roman" w:cs="Times New Roman"/>
          <w:b/>
          <w:bCs/>
          <w:sz w:val="24"/>
          <w:szCs w:val="24"/>
          <w:lang w:val="en-US"/>
        </w:rPr>
        <w:t>A</w:t>
      </w:r>
      <w:r w:rsidRPr="00B352D0">
        <w:rPr>
          <w:rFonts w:ascii="Times New Roman" w:hAnsi="Times New Roman" w:cs="Times New Roman"/>
          <w:b/>
          <w:bCs/>
          <w:sz w:val="24"/>
          <w:szCs w:val="24"/>
          <w:lang w:val="en-US"/>
        </w:rPr>
        <w:t xml:space="preserve">M DENGAN MEDIA LOOSE PARTS </w:t>
      </w:r>
      <w:r>
        <w:rPr>
          <w:rFonts w:ascii="Times New Roman" w:hAnsi="Times New Roman" w:cs="Times New Roman"/>
          <w:b/>
          <w:bCs/>
          <w:sz w:val="24"/>
          <w:szCs w:val="24"/>
          <w:lang w:val="en-US"/>
        </w:rPr>
        <w:t xml:space="preserve">DI </w:t>
      </w:r>
      <w:r w:rsidRPr="00B352D0">
        <w:rPr>
          <w:rFonts w:ascii="Times New Roman" w:hAnsi="Times New Roman" w:cs="Times New Roman"/>
          <w:b/>
          <w:bCs/>
          <w:sz w:val="24"/>
          <w:szCs w:val="24"/>
          <w:lang w:val="en-US"/>
        </w:rPr>
        <w:t>KELOMPOK BERMAIN</w:t>
      </w:r>
      <w:r>
        <w:rPr>
          <w:rFonts w:ascii="Times New Roman" w:hAnsi="Times New Roman" w:cs="Times New Roman"/>
          <w:b/>
          <w:bCs/>
          <w:sz w:val="24"/>
          <w:szCs w:val="24"/>
          <w:lang w:val="en-US"/>
        </w:rPr>
        <w:t xml:space="preserve"> ANAK USIA DINI</w:t>
      </w:r>
      <w:r w:rsidRPr="00B352D0">
        <w:rPr>
          <w:rFonts w:ascii="Times New Roman" w:hAnsi="Times New Roman" w:cs="Times New Roman"/>
          <w:b/>
          <w:bCs/>
          <w:sz w:val="24"/>
          <w:szCs w:val="24"/>
          <w:lang w:val="en-US"/>
        </w:rPr>
        <w:t xml:space="preserve"> IT MTA </w:t>
      </w:r>
    </w:p>
    <w:p w14:paraId="1290F4D1" w14:textId="5298E398" w:rsidR="00B22249" w:rsidRPr="00B352D0" w:rsidRDefault="00B22249" w:rsidP="00B22249">
      <w:pPr>
        <w:spacing w:after="0"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57216" behindDoc="0" locked="0" layoutInCell="1" allowOverlap="1" wp14:anchorId="41DD47A3" wp14:editId="4F2ED471">
                <wp:simplePos x="0" y="0"/>
                <wp:positionH relativeFrom="column">
                  <wp:posOffset>3541395</wp:posOffset>
                </wp:positionH>
                <wp:positionV relativeFrom="paragraph">
                  <wp:posOffset>200660</wp:posOffset>
                </wp:positionV>
                <wp:extent cx="1362075" cy="510540"/>
                <wp:effectExtent l="0" t="0" r="28575" b="228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510540"/>
                        </a:xfrm>
                        <a:prstGeom prst="rect">
                          <a:avLst/>
                        </a:prstGeom>
                      </wps:spPr>
                      <wps:style>
                        <a:lnRef idx="2">
                          <a:schemeClr val="dk1"/>
                        </a:lnRef>
                        <a:fillRef idx="1">
                          <a:schemeClr val="lt1"/>
                        </a:fillRef>
                        <a:effectRef idx="0">
                          <a:schemeClr val="dk1"/>
                        </a:effectRef>
                        <a:fontRef idx="minor">
                          <a:schemeClr val="dk1"/>
                        </a:fontRef>
                      </wps:style>
                      <wps:txbx>
                        <w:txbxContent>
                          <w:p w14:paraId="0C4300A9" w14:textId="77777777" w:rsidR="00B22249" w:rsidRPr="0097031A" w:rsidRDefault="00B22249" w:rsidP="00B22249">
                            <w:pPr>
                              <w:jc w:val="center"/>
                              <w:rPr>
                                <w:rFonts w:ascii="Times New Roman" w:hAnsi="Times New Roman" w:cs="Times New Roman"/>
                                <w:b/>
                                <w:sz w:val="24"/>
                                <w:szCs w:val="24"/>
                                <w:lang w:val="en-US"/>
                              </w:rPr>
                            </w:pPr>
                            <w:r>
                              <w:rPr>
                                <w:rFonts w:ascii="Times New Roman" w:hAnsi="Times New Roman" w:cs="Times New Roman"/>
                                <w:b/>
                                <w:sz w:val="24"/>
                                <w:szCs w:val="24"/>
                                <w:lang w:val="en-US"/>
                              </w:rPr>
                              <w:t>Guru Kelas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1DD47A3" id="Rectangle 2" o:spid="_x0000_s1026" style="position:absolute;left:0;text-align:left;margin-left:278.85pt;margin-top:15.8pt;width:107.25pt;height:4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" fillcolor="white [3201]" strokecolor="black [3200]" strokeweight="1pt">
                <v:path arrowok="t"/>
                <v:textbox>
                  <w:txbxContent>
                    <w:p w14:paraId="0C4300A9" w14:textId="77777777" w:rsidR="00B22249" w:rsidRPr="0097031A" w:rsidRDefault="00B22249" w:rsidP="00B22249">
                      <w:pPr>
                        <w:jc w:val="center"/>
                        <w:rPr>
                          <w:rFonts w:ascii="Times New Roman" w:hAnsi="Times New Roman" w:cs="Times New Roman"/>
                          <w:b/>
                          <w:sz w:val="24"/>
                          <w:szCs w:val="24"/>
                          <w:lang w:val="en-US"/>
                        </w:rPr>
                      </w:pPr>
                      <w:r>
                        <w:rPr>
                          <w:rFonts w:ascii="Times New Roman" w:hAnsi="Times New Roman" w:cs="Times New Roman"/>
                          <w:b/>
                          <w:sz w:val="24"/>
                          <w:szCs w:val="24"/>
                          <w:lang w:val="en-US"/>
                        </w:rPr>
                        <w:t>Guru Kelas</w:t>
                      </w:r>
                    </w:p>
                  </w:txbxContent>
                </v:textbox>
              </v:rect>
            </w:pict>
          </mc:Fallback>
        </mc:AlternateContent>
      </w:r>
    </w:p>
    <w:p w14:paraId="5E0CB28B" w14:textId="77777777" w:rsidR="00B22249" w:rsidRPr="00B352D0" w:rsidRDefault="00B22249" w:rsidP="00B22249">
      <w:pPr>
        <w:spacing w:after="0" w:line="360" w:lineRule="auto"/>
        <w:jc w:val="both"/>
        <w:rPr>
          <w:rFonts w:ascii="Times New Roman" w:hAnsi="Times New Roman" w:cs="Times New Roman"/>
          <w:b/>
          <w:sz w:val="24"/>
          <w:szCs w:val="24"/>
        </w:rPr>
      </w:pPr>
    </w:p>
    <w:p w14:paraId="282A5650" w14:textId="77777777" w:rsidR="00B22249" w:rsidRPr="00B352D0" w:rsidRDefault="00B22249" w:rsidP="00B22249">
      <w:pPr>
        <w:spacing w:after="0" w:line="360" w:lineRule="auto"/>
        <w:jc w:val="both"/>
        <w:rPr>
          <w:rFonts w:ascii="Times New Roman" w:hAnsi="Times New Roman" w:cs="Times New Roman"/>
          <w:b/>
          <w:sz w:val="24"/>
          <w:szCs w:val="24"/>
        </w:rPr>
      </w:pPr>
      <w:r w:rsidRPr="00B352D0">
        <w:rPr>
          <w:rFonts w:ascii="Times New Roman" w:hAnsi="Times New Roman" w:cs="Times New Roman"/>
          <w:b/>
          <w:sz w:val="24"/>
          <w:szCs w:val="24"/>
        </w:rPr>
        <w:t>JADWAL WAWANCARA</w:t>
      </w:r>
    </w:p>
    <w:p w14:paraId="7B3E1067" w14:textId="77777777" w:rsidR="00B22249" w:rsidRPr="007462A7" w:rsidRDefault="00B22249" w:rsidP="00B22249">
      <w:pPr>
        <w:tabs>
          <w:tab w:val="left" w:pos="2552"/>
        </w:tabs>
        <w:spacing w:after="0" w:line="360" w:lineRule="auto"/>
        <w:jc w:val="both"/>
        <w:rPr>
          <w:rFonts w:ascii="Times New Roman" w:hAnsi="Times New Roman" w:cs="Times New Roman"/>
          <w:sz w:val="24"/>
          <w:szCs w:val="24"/>
          <w:lang w:val="en-US"/>
        </w:rPr>
      </w:pPr>
      <w:r w:rsidRPr="00B352D0">
        <w:rPr>
          <w:rFonts w:ascii="Times New Roman" w:hAnsi="Times New Roman" w:cs="Times New Roman"/>
          <w:sz w:val="24"/>
          <w:szCs w:val="24"/>
        </w:rPr>
        <w:t>Hari/tanggal</w:t>
      </w:r>
      <w:r w:rsidRPr="00B352D0">
        <w:rPr>
          <w:rFonts w:ascii="Times New Roman" w:hAnsi="Times New Roman" w:cs="Times New Roman"/>
          <w:sz w:val="24"/>
          <w:szCs w:val="24"/>
        </w:rPr>
        <w:tab/>
        <w:t xml:space="preserve">: </w:t>
      </w:r>
      <w:r>
        <w:rPr>
          <w:rFonts w:ascii="Times New Roman" w:hAnsi="Times New Roman" w:cs="Times New Roman"/>
          <w:sz w:val="24"/>
          <w:szCs w:val="24"/>
          <w:lang w:val="en-US"/>
        </w:rPr>
        <w:t>15 Maret 2023</w:t>
      </w:r>
    </w:p>
    <w:p w14:paraId="17083B5A" w14:textId="77777777" w:rsidR="00B22249" w:rsidRPr="00B352D0" w:rsidRDefault="00B22249" w:rsidP="00B22249">
      <w:pPr>
        <w:tabs>
          <w:tab w:val="left" w:pos="2552"/>
        </w:tabs>
        <w:spacing w:after="0" w:line="360" w:lineRule="auto"/>
        <w:ind w:left="3119" w:hanging="3119"/>
        <w:jc w:val="both"/>
        <w:rPr>
          <w:rFonts w:ascii="Times New Roman" w:hAnsi="Times New Roman" w:cs="Times New Roman"/>
          <w:b/>
          <w:sz w:val="24"/>
          <w:szCs w:val="24"/>
        </w:rPr>
      </w:pPr>
      <w:r w:rsidRPr="00B352D0">
        <w:rPr>
          <w:rFonts w:ascii="Times New Roman" w:hAnsi="Times New Roman" w:cs="Times New Roman"/>
          <w:b/>
          <w:sz w:val="24"/>
          <w:szCs w:val="24"/>
        </w:rPr>
        <w:t>IDENTITAS NARASUMBER</w:t>
      </w:r>
    </w:p>
    <w:p w14:paraId="31D9AFF5" w14:textId="77777777" w:rsidR="00B22249" w:rsidRPr="007462A7" w:rsidRDefault="00B22249" w:rsidP="00B22249">
      <w:pPr>
        <w:tabs>
          <w:tab w:val="left" w:pos="2552"/>
        </w:tabs>
        <w:spacing w:after="0" w:line="360" w:lineRule="auto"/>
        <w:ind w:left="3119" w:hanging="3119"/>
        <w:jc w:val="both"/>
        <w:rPr>
          <w:rFonts w:ascii="Times New Roman" w:hAnsi="Times New Roman" w:cs="Times New Roman"/>
          <w:sz w:val="24"/>
          <w:szCs w:val="24"/>
          <w:lang w:val="en-US"/>
        </w:rPr>
      </w:pPr>
      <w:r w:rsidRPr="00B352D0">
        <w:rPr>
          <w:rFonts w:ascii="Times New Roman" w:hAnsi="Times New Roman" w:cs="Times New Roman"/>
          <w:sz w:val="24"/>
          <w:szCs w:val="24"/>
        </w:rPr>
        <w:t xml:space="preserve">Nama </w:t>
      </w:r>
      <w:r w:rsidRPr="00B352D0">
        <w:rPr>
          <w:rFonts w:ascii="Times New Roman" w:hAnsi="Times New Roman" w:cs="Times New Roman"/>
          <w:sz w:val="24"/>
          <w:szCs w:val="24"/>
        </w:rPr>
        <w:tab/>
        <w:t xml:space="preserve">: </w:t>
      </w:r>
      <w:r>
        <w:rPr>
          <w:rFonts w:ascii="Times New Roman" w:hAnsi="Times New Roman" w:cs="Times New Roman"/>
          <w:sz w:val="24"/>
          <w:szCs w:val="24"/>
          <w:lang w:val="en-US"/>
        </w:rPr>
        <w:t>Hendri Murtini</w:t>
      </w:r>
    </w:p>
    <w:p w14:paraId="07400FB1" w14:textId="77777777" w:rsidR="00B22249" w:rsidRPr="007462A7" w:rsidRDefault="00B22249" w:rsidP="00B22249">
      <w:pPr>
        <w:tabs>
          <w:tab w:val="left" w:pos="2552"/>
        </w:tabs>
        <w:spacing w:after="0" w:line="360" w:lineRule="auto"/>
        <w:ind w:left="3119" w:hanging="3119"/>
        <w:jc w:val="both"/>
        <w:rPr>
          <w:rFonts w:ascii="Times New Roman" w:hAnsi="Times New Roman" w:cs="Times New Roman"/>
          <w:sz w:val="24"/>
          <w:szCs w:val="24"/>
          <w:lang w:val="en-US"/>
        </w:rPr>
      </w:pPr>
      <w:r w:rsidRPr="00B352D0">
        <w:rPr>
          <w:rFonts w:ascii="Times New Roman" w:hAnsi="Times New Roman" w:cs="Times New Roman"/>
          <w:sz w:val="24"/>
          <w:szCs w:val="24"/>
        </w:rPr>
        <w:t>Usia</w:t>
      </w:r>
      <w:r w:rsidRPr="00B352D0">
        <w:rPr>
          <w:rFonts w:ascii="Times New Roman" w:hAnsi="Times New Roman" w:cs="Times New Roman"/>
          <w:sz w:val="24"/>
          <w:szCs w:val="24"/>
        </w:rPr>
        <w:tab/>
        <w:t>:</w:t>
      </w:r>
      <w:r>
        <w:rPr>
          <w:rFonts w:ascii="Times New Roman" w:hAnsi="Times New Roman" w:cs="Times New Roman"/>
          <w:sz w:val="24"/>
          <w:szCs w:val="24"/>
          <w:lang w:val="en-US"/>
        </w:rPr>
        <w:t xml:space="preserve"> 46 tahun</w:t>
      </w:r>
    </w:p>
    <w:p w14:paraId="3FA6A9EE" w14:textId="77777777" w:rsidR="00B22249" w:rsidRPr="007462A7" w:rsidRDefault="00B22249" w:rsidP="00B22249">
      <w:pPr>
        <w:tabs>
          <w:tab w:val="left" w:pos="2552"/>
        </w:tabs>
        <w:spacing w:after="0" w:line="360" w:lineRule="auto"/>
        <w:ind w:left="3119" w:hanging="3119"/>
        <w:jc w:val="both"/>
        <w:rPr>
          <w:rFonts w:ascii="Times New Roman" w:hAnsi="Times New Roman" w:cs="Times New Roman"/>
          <w:sz w:val="24"/>
          <w:szCs w:val="24"/>
          <w:lang w:val="en-US"/>
        </w:rPr>
      </w:pPr>
      <w:r w:rsidRPr="00B352D0">
        <w:rPr>
          <w:rFonts w:ascii="Times New Roman" w:hAnsi="Times New Roman" w:cs="Times New Roman"/>
          <w:sz w:val="24"/>
          <w:szCs w:val="24"/>
        </w:rPr>
        <w:t>Jenis Kelamin</w:t>
      </w:r>
      <w:r w:rsidRPr="00B352D0">
        <w:rPr>
          <w:rFonts w:ascii="Times New Roman" w:hAnsi="Times New Roman" w:cs="Times New Roman"/>
          <w:sz w:val="24"/>
          <w:szCs w:val="24"/>
        </w:rPr>
        <w:tab/>
        <w:t>:</w:t>
      </w:r>
      <w:r>
        <w:rPr>
          <w:rFonts w:ascii="Times New Roman" w:hAnsi="Times New Roman" w:cs="Times New Roman"/>
          <w:sz w:val="24"/>
          <w:szCs w:val="24"/>
          <w:lang w:val="en-US"/>
        </w:rPr>
        <w:t xml:space="preserve"> Perempuan</w:t>
      </w:r>
    </w:p>
    <w:p w14:paraId="77D1E4E0" w14:textId="77777777" w:rsidR="00B22249" w:rsidRDefault="00B22249" w:rsidP="00B22249">
      <w:pPr>
        <w:tabs>
          <w:tab w:val="left" w:pos="2552"/>
        </w:tabs>
        <w:spacing w:after="0" w:line="360" w:lineRule="auto"/>
        <w:jc w:val="both"/>
        <w:rPr>
          <w:rFonts w:ascii="Times New Roman" w:hAnsi="Times New Roman" w:cs="Times New Roman"/>
          <w:sz w:val="24"/>
          <w:szCs w:val="24"/>
          <w:lang w:val="en-US"/>
        </w:rPr>
      </w:pPr>
      <w:r w:rsidRPr="00B352D0">
        <w:rPr>
          <w:rFonts w:ascii="Times New Roman" w:hAnsi="Times New Roman" w:cs="Times New Roman"/>
          <w:sz w:val="24"/>
          <w:szCs w:val="24"/>
        </w:rPr>
        <w:t>Jabatan</w:t>
      </w:r>
      <w:r w:rsidRPr="00B352D0">
        <w:rPr>
          <w:rFonts w:ascii="Times New Roman" w:hAnsi="Times New Roman" w:cs="Times New Roman"/>
          <w:sz w:val="24"/>
          <w:szCs w:val="24"/>
        </w:rPr>
        <w:tab/>
        <w:t>:</w:t>
      </w:r>
      <w:r>
        <w:rPr>
          <w:rFonts w:ascii="Times New Roman" w:hAnsi="Times New Roman" w:cs="Times New Roman"/>
          <w:sz w:val="24"/>
          <w:szCs w:val="24"/>
          <w:lang w:val="en-US"/>
        </w:rPr>
        <w:t xml:space="preserve"> Guru Kelas</w:t>
      </w:r>
    </w:p>
    <w:p w14:paraId="4A466846" w14:textId="77777777" w:rsidR="00B22249" w:rsidRPr="007462A7" w:rsidRDefault="00B22249" w:rsidP="00B22249">
      <w:pPr>
        <w:tabs>
          <w:tab w:val="left" w:pos="2552"/>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Pendidikan terakhir</w:t>
      </w:r>
      <w:r>
        <w:rPr>
          <w:rFonts w:ascii="Times New Roman" w:hAnsi="Times New Roman" w:cs="Times New Roman"/>
          <w:sz w:val="24"/>
          <w:szCs w:val="24"/>
          <w:lang w:val="en-US"/>
        </w:rPr>
        <w:tab/>
        <w:t>: SI PAUD</w:t>
      </w:r>
    </w:p>
    <w:p w14:paraId="0A1B2BDC" w14:textId="77777777" w:rsidR="00B22249" w:rsidRPr="00B352D0" w:rsidRDefault="00B22249" w:rsidP="00B22249">
      <w:pPr>
        <w:tabs>
          <w:tab w:val="left" w:pos="2552"/>
        </w:tabs>
        <w:spacing w:after="0" w:line="360" w:lineRule="auto"/>
        <w:jc w:val="both"/>
        <w:rPr>
          <w:rFonts w:ascii="Times New Roman" w:hAnsi="Times New Roman" w:cs="Times New Roman"/>
          <w:sz w:val="24"/>
          <w:szCs w:val="24"/>
        </w:rPr>
      </w:pPr>
    </w:p>
    <w:p w14:paraId="4F6E5603" w14:textId="77777777" w:rsidR="00B22249" w:rsidRPr="00D03BF4" w:rsidRDefault="00B22249" w:rsidP="00B22249">
      <w:pPr>
        <w:pStyle w:val="ListParagraph"/>
        <w:numPr>
          <w:ilvl w:val="0"/>
          <w:numId w:val="2"/>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 kurikulum yang digunakan dalam pembelajaran di KB IT MTA Klaten Utara?</w:t>
      </w:r>
    </w:p>
    <w:p w14:paraId="56E688AE"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 xml:space="preserve">“Kurikulum yang dipakai Kurikulum 2013, baru menuju ke Merdeka Mengajar. Kalau merdeka mengajar itukan memakai 4 tema seperti aku sayang bumi, aku cinta Indonesia, seperti yang ada di platform merdeka mengajar itu dan kalau merdeka mengajar itukan berbasis project. Kalau di kelompok bermain belum bisa menerapkan banget, jadi kemarin saat In House Training, kurikulum KB ini diberikan sedikit kelonggaran.” </w:t>
      </w:r>
    </w:p>
    <w:p w14:paraId="65166203" w14:textId="77777777" w:rsidR="00B22249" w:rsidRPr="00D03BF4" w:rsidRDefault="00B22249" w:rsidP="00B22249">
      <w:pPr>
        <w:pStyle w:val="ListParagraph"/>
        <w:numPr>
          <w:ilvl w:val="0"/>
          <w:numId w:val="2"/>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 pendekatan pembelajaran yang diterapkan dalam pembelajaran di KB IT MTA Klaten Utara?</w:t>
      </w:r>
    </w:p>
    <w:p w14:paraId="26BAEF06"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 xml:space="preserve">“Kita menerapkan STEAM mulai tahun ajaran 2021/2022, untuk medianya kita menggunakan Loose Parts. Untuk STEAM itu kita selipkan sedikit-sedikit dan tingkatnya sederhana, karena kalau kelompok bermain memang masih sederhana. Kita menggunakan bahan alam yang ada di sekitar sini, kemudian alat-alat bekas. Jadi, lebih bisa </w:t>
      </w:r>
      <w:r w:rsidRPr="00D03BF4">
        <w:rPr>
          <w:rFonts w:ascii="Times New Roman" w:hAnsi="Times New Roman" w:cs="Times New Roman"/>
          <w:sz w:val="24"/>
          <w:szCs w:val="24"/>
          <w:lang w:val="en-US"/>
        </w:rPr>
        <w:lastRenderedPageBreak/>
        <w:t>memanfaatkan alam sekitar, dan lebih hemat karena tidak harus beli. Kalau sebelumnya kita memakai senra.”</w:t>
      </w:r>
    </w:p>
    <w:p w14:paraId="6C707C2A" w14:textId="77777777" w:rsidR="00B22249" w:rsidRPr="00D03BF4" w:rsidRDefault="00B22249" w:rsidP="00B22249">
      <w:pPr>
        <w:pStyle w:val="ListParagraph"/>
        <w:numPr>
          <w:ilvl w:val="0"/>
          <w:numId w:val="2"/>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 metode pembelajaran yang digunakan dalam pembelajaran STEAM dengan pemanfaatan Loose Parts?</w:t>
      </w:r>
    </w:p>
    <w:p w14:paraId="32583FEF"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“Untuk metodenya kadang dengan bercerita, bercakap-cakap, tanya jawab tergantung temanya, kalau misalnya seperti tema air dan api itu bisa dengan demonstrasi atau eksperimen percobaan. Kalau dipuncak tema kita biasanya kita bawa anak belajar di tempat yang lebih nyata, seperti tema sebelumnya kita ke roti menuk, lalu kemarin saat tema pekerjaan kita ke BPBD Klaten dan Kantor Pemadam Kebakaran, kita explore ke Al-Aqsha.”</w:t>
      </w:r>
    </w:p>
    <w:p w14:paraId="7E998438" w14:textId="77777777" w:rsidR="00B22249" w:rsidRPr="00D03BF4" w:rsidRDefault="00B22249" w:rsidP="00B22249">
      <w:pPr>
        <w:pStyle w:val="ListParagraph"/>
        <w:numPr>
          <w:ilvl w:val="0"/>
          <w:numId w:val="2"/>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 konsep STEAM yang dipelajari?</w:t>
      </w:r>
    </w:p>
    <w:p w14:paraId="627254B9" w14:textId="77777777" w:rsidR="00B22249" w:rsidRPr="00D03BF4" w:rsidRDefault="00B22249" w:rsidP="00B22249">
      <w:pPr>
        <w:pStyle w:val="ListParagraph"/>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 xml:space="preserve">“Kalau di kelompok bermain memang belum bisa maksimal. Tetapi, </w:t>
      </w:r>
      <w:bookmarkStart w:id="0" w:name="_Hlk131669071"/>
      <w:r w:rsidRPr="00D03BF4">
        <w:rPr>
          <w:rFonts w:ascii="Times New Roman" w:hAnsi="Times New Roman" w:cs="Times New Roman"/>
          <w:sz w:val="24"/>
          <w:szCs w:val="24"/>
          <w:lang w:val="en-US"/>
        </w:rPr>
        <w:t>kita juga berusaha belajar supaya lebih efektif pembelajarannya. Untuk STEAM kita tingkatannya yang sederhana saja. Misalnya matematikanya kalau KB itu mengenal angka 1-5, mengenal geometri; sainsnya dengan eksperimen, pengamatan; lalu bidang seni dengan mewarnai, mencampur warna, ada pentas seni; tekniknya dari proses yang anak-anak lalui; teknologinya penggunaan benda dan material selama pembelajaran.”</w:t>
      </w:r>
    </w:p>
    <w:bookmarkEnd w:id="0"/>
    <w:p w14:paraId="57292B20" w14:textId="77777777" w:rsidR="00B22249" w:rsidRPr="00D03BF4" w:rsidRDefault="00B22249" w:rsidP="00B22249">
      <w:pPr>
        <w:pStyle w:val="ListParagraph"/>
        <w:numPr>
          <w:ilvl w:val="0"/>
          <w:numId w:val="2"/>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Apakah dalam pembelajaran STEAM ke 5 komponen tersebut selalu dapat diterapkan?</w:t>
      </w:r>
    </w:p>
    <w:p w14:paraId="6168565F" w14:textId="77777777" w:rsidR="00B22249" w:rsidRPr="00D03BF4" w:rsidRDefault="00B22249" w:rsidP="00B22249">
      <w:pPr>
        <w:pStyle w:val="ListParagraph"/>
        <w:tabs>
          <w:tab w:val="left" w:pos="2552"/>
        </w:tabs>
        <w:spacing w:after="0" w:line="360" w:lineRule="auto"/>
        <w:jc w:val="both"/>
        <w:rPr>
          <w:rFonts w:ascii="Times New Roman" w:hAnsi="Times New Roman" w:cs="Times New Roman"/>
          <w:sz w:val="24"/>
          <w:szCs w:val="24"/>
          <w:lang w:val="en-US"/>
        </w:rPr>
      </w:pPr>
      <w:bookmarkStart w:id="1" w:name="_Hlk131669089"/>
      <w:r w:rsidRPr="00D03BF4">
        <w:rPr>
          <w:rFonts w:ascii="Times New Roman" w:hAnsi="Times New Roman" w:cs="Times New Roman"/>
          <w:sz w:val="24"/>
          <w:szCs w:val="24"/>
          <w:lang w:val="en-US"/>
        </w:rPr>
        <w:t>“Untuk penerapan STEAM sendiri, kita selalu mengusahakan untuk dapat terpenuhi semua komponennya. Tetapi, terkadang juga tidak terpenuhi semuanya. Salah satunya karena kondisi emosional anak yang kadang mood-moodan, jadi tidak sesuai harapan. Kalau anak usia dini ini kan juga daya perhatiannya pendek, jika sudah seperti itu supaya anak kembali fokus kita lebih kepada memotivasi saja. Kalau di kelompok bermain sendiri memang belum maksimal, memang kita melihatnya bukan hasil akhir tetapi bagaimana prosesnya. Jadi, anak kita bebaskan mau membuat apa, tetapi ya tidak bisa terlalu maksimal atau yang bagus-bagus masih belum bisa.”</w:t>
      </w:r>
    </w:p>
    <w:bookmarkEnd w:id="1"/>
    <w:p w14:paraId="7AC65BFD" w14:textId="77777777" w:rsidR="00B22249" w:rsidRPr="00D03BF4" w:rsidRDefault="00B22249" w:rsidP="00B22249">
      <w:pPr>
        <w:pStyle w:val="ListParagraph"/>
        <w:numPr>
          <w:ilvl w:val="0"/>
          <w:numId w:val="2"/>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Media loose parts jenis apa yang digunakan dalam pembelajaran?</w:t>
      </w:r>
    </w:p>
    <w:p w14:paraId="26C4052E"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lastRenderedPageBreak/>
        <w:t>“Medianya menggunakan terutama bahan-bahan alam yang ada di sekitar, lalu barang-barang bekas seperti botol, kayu-kayuan, bekas kemasan. Jadi, lebih bisa memanfaatkan alam sekitar, dan lebih hemat karena tidak harus beli.”</w:t>
      </w:r>
    </w:p>
    <w:p w14:paraId="49076A63" w14:textId="77777777" w:rsidR="00B22249" w:rsidRPr="00D03BF4" w:rsidRDefault="00B22249" w:rsidP="00B22249">
      <w:pPr>
        <w:pStyle w:val="ListParagraph"/>
        <w:numPr>
          <w:ilvl w:val="0"/>
          <w:numId w:val="2"/>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 saja hal yang dipersiapkan guru sebelum pembelajaran STEAM dengan pemanfaatan Loose Parts?</w:t>
      </w:r>
    </w:p>
    <w:p w14:paraId="3C89260A"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 xml:space="preserve">“Kita mempersiapkan RPPH, seperti nanti akan mengajar apa, temanya apa, atau misalnya kemandirian anak yang mau saya tekankan hari ini apa, hafalan surat dan hadistnya apa. Selain itu juga perlu mempersiapkan medianya. </w:t>
      </w:r>
    </w:p>
    <w:p w14:paraId="748531CF" w14:textId="77777777" w:rsidR="00B22249" w:rsidRPr="00D03BF4" w:rsidRDefault="00B22249" w:rsidP="00B22249">
      <w:pPr>
        <w:pStyle w:val="ListParagraph"/>
        <w:numPr>
          <w:ilvl w:val="0"/>
          <w:numId w:val="2"/>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 saja bentuk penilaian yang diterapkan dalam pembelajaran?</w:t>
      </w:r>
    </w:p>
    <w:p w14:paraId="34D4CCC8"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bookmarkStart w:id="2" w:name="_Hlk131666974"/>
      <w:r w:rsidRPr="00D03BF4">
        <w:rPr>
          <w:rFonts w:ascii="Times New Roman" w:hAnsi="Times New Roman" w:cs="Times New Roman"/>
          <w:sz w:val="24"/>
          <w:szCs w:val="24"/>
          <w:lang w:val="en-US"/>
        </w:rPr>
        <w:t xml:space="preserve">“Penilaiannya kita pakai hasil karya, ada catatan anekdot, dan skala pencapaian perkembangan. Jadi, sekarang kita menilainya dari foto dan video. Untuk hasil karyanya misal menghitung dan menghubungkan itu kemarin biasanya pakai kertas, tapi sekarang menggunakan media atau alat. </w:t>
      </w:r>
      <w:bookmarkEnd w:id="2"/>
      <w:r w:rsidRPr="00D03BF4">
        <w:rPr>
          <w:rFonts w:ascii="Times New Roman" w:hAnsi="Times New Roman" w:cs="Times New Roman"/>
          <w:sz w:val="24"/>
          <w:szCs w:val="24"/>
          <w:lang w:val="en-US"/>
        </w:rPr>
        <w:t>Kalau kemarin itu pakai gambar lalu dihubungkan, kalau sekarang memaksimalkan tidak menggunakan kertas.”</w:t>
      </w:r>
    </w:p>
    <w:p w14:paraId="62C0F4CA" w14:textId="77777777" w:rsidR="00B22249" w:rsidRPr="00D03BF4" w:rsidRDefault="00B22249" w:rsidP="00B22249">
      <w:pPr>
        <w:pStyle w:val="ListParagraph"/>
        <w:numPr>
          <w:ilvl w:val="0"/>
          <w:numId w:val="2"/>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 perubahan yang ditunjukkan siswa ketika pembelajaran STEAM dengan pemanfaatan media Loose Parts?</w:t>
      </w:r>
    </w:p>
    <w:p w14:paraId="1F7BC4F3"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 xml:space="preserve">“Selama pembelajaran anak aktif mengeskplorasi media dan alat-alat yang diberikan, tetapi kalau diminta menciptakan kalau anak KB belum bisa, baru pada tingkatan penasaran dan banyak ingin tahunya. Mereka juga lebih kreatif dan mengkomunikasikan pemikirannya, tetapi lebih seringnya memang anak ini lebih suka bercerita, “bunda aku begini begini.”. Biasanya saya usahakan selalu memberikan pertanyaan-pertanyaan yang sifatnya memancing pengetahuan dan pengalaman anak dan supaya anak berani berpendapat, tetapi yang sederhana saja disesuaikan dengan umurnya, tidak yang rumit. Kemudian peserta didiknya juga lebih senang, lebih tidak bosan dan bersemangat, dibandingkan dengan sebelumnya atau saat menggunakan lember kerja. Kami mengusahakan supaya peserta didik berani bertanya, bercerita, </w:t>
      </w:r>
      <w:r w:rsidRPr="00D03BF4">
        <w:rPr>
          <w:rFonts w:ascii="Times New Roman" w:hAnsi="Times New Roman" w:cs="Times New Roman"/>
          <w:sz w:val="24"/>
          <w:szCs w:val="24"/>
          <w:lang w:val="en-US"/>
        </w:rPr>
        <w:lastRenderedPageBreak/>
        <w:t>kami juga membebaskan anak ketika praktik langsung supaya kreativitasnya berkembang.”</w:t>
      </w:r>
    </w:p>
    <w:p w14:paraId="6A3F5067" w14:textId="77777777" w:rsidR="00B22249" w:rsidRPr="00D03BF4" w:rsidRDefault="00B22249" w:rsidP="00B22249">
      <w:pPr>
        <w:pStyle w:val="ListParagraph"/>
        <w:numPr>
          <w:ilvl w:val="0"/>
          <w:numId w:val="2"/>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 perubahan sikap yang terlihat pada siswa saat mengikuti pembelajaran STEAM dengan pemanfaatan Loose Parts?</w:t>
      </w:r>
    </w:p>
    <w:p w14:paraId="19FC6D1E" w14:textId="4255C526"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bookmarkStart w:id="3" w:name="_Hlk131666767"/>
      <w:r w:rsidRPr="00D03BF4">
        <w:rPr>
          <w:rFonts w:ascii="Times New Roman" w:hAnsi="Times New Roman" w:cs="Times New Roman"/>
          <w:sz w:val="24"/>
          <w:szCs w:val="24"/>
          <w:lang w:val="en-US"/>
        </w:rPr>
        <w:t>“Kalau ditanya ada perubahan atau tidak, ya ada peningkatan. Seperti, dulu ada siswa yang ada apa sedikit itu langsung nyakar atau mukul, dia tertarik sama sesuatu langsung diminta, kalau sekarang ya sudah mulai tahu, sudah mau main bareng, gantian sama temannya. Ada juga yang anaknya tidak mau ngalah, suka merebut atau ngambil mainan, kalau sekarang sudah bilang, “bunda, ini tak kembalikan”, jadi sudah ada perubahan ya seperti sudah mau bekerjasama, main sama temannya, lebih sabar.”</w:t>
      </w:r>
    </w:p>
    <w:bookmarkEnd w:id="3"/>
    <w:p w14:paraId="03F2C862" w14:textId="77777777" w:rsidR="00B22249" w:rsidRPr="00097C6E" w:rsidRDefault="00B22249" w:rsidP="00B22249">
      <w:pPr>
        <w:pStyle w:val="ListParagraph"/>
        <w:numPr>
          <w:ilvl w:val="0"/>
          <w:numId w:val="2"/>
        </w:numPr>
        <w:tabs>
          <w:tab w:val="left" w:pos="2552"/>
        </w:tabs>
        <w:spacing w:after="0" w:line="360" w:lineRule="auto"/>
        <w:jc w:val="both"/>
        <w:rPr>
          <w:rFonts w:ascii="Times New Roman" w:hAnsi="Times New Roman" w:cs="Times New Roman"/>
          <w:sz w:val="24"/>
          <w:szCs w:val="24"/>
          <w:lang w:val="en-US"/>
        </w:rPr>
      </w:pPr>
      <w:r w:rsidRPr="00097C6E">
        <w:rPr>
          <w:rFonts w:ascii="Times New Roman" w:hAnsi="Times New Roman" w:cs="Times New Roman"/>
          <w:sz w:val="24"/>
          <w:szCs w:val="24"/>
          <w:lang w:val="en-US"/>
        </w:rPr>
        <w:br w:type="page"/>
      </w:r>
    </w:p>
    <w:p w14:paraId="13FDF8B9" w14:textId="4EE3903C" w:rsidR="00B22249" w:rsidRPr="00B352D0" w:rsidRDefault="00C05D9D" w:rsidP="00B22249">
      <w:pPr>
        <w:spacing w:after="0" w:line="360" w:lineRule="auto"/>
        <w:jc w:val="center"/>
        <w:rPr>
          <w:rFonts w:ascii="Times New Roman" w:eastAsiaTheme="majorEastAsia" w:hAnsi="Times New Roman" w:cs="Times New Roman"/>
          <w:b/>
          <w:sz w:val="24"/>
          <w:szCs w:val="24"/>
        </w:rPr>
      </w:pPr>
      <w:r>
        <w:rPr>
          <w:rFonts w:ascii="Times New Roman" w:hAnsi="Times New Roman" w:cs="Times New Roman"/>
          <w:b/>
          <w:bCs/>
          <w:sz w:val="24"/>
          <w:szCs w:val="24"/>
          <w:lang w:val="en-US"/>
        </w:rPr>
        <w:lastRenderedPageBreak/>
        <w:t>TRANSKRIP</w:t>
      </w:r>
      <w:r w:rsidR="00B22249" w:rsidRPr="00B352D0">
        <w:rPr>
          <w:rFonts w:ascii="Times New Roman" w:hAnsi="Times New Roman" w:cs="Times New Roman"/>
          <w:b/>
          <w:bCs/>
          <w:sz w:val="24"/>
          <w:szCs w:val="24"/>
        </w:rPr>
        <w:t xml:space="preserve"> WAWANCARA</w:t>
      </w:r>
    </w:p>
    <w:p w14:paraId="113B8FA0" w14:textId="77777777" w:rsidR="00B22249" w:rsidRPr="00B352D0" w:rsidRDefault="00B22249" w:rsidP="00B22249">
      <w:pPr>
        <w:spacing w:after="0" w:line="360" w:lineRule="auto"/>
        <w:jc w:val="center"/>
        <w:rPr>
          <w:rFonts w:ascii="Times New Roman" w:hAnsi="Times New Roman" w:cs="Times New Roman"/>
          <w:b/>
          <w:bCs/>
          <w:sz w:val="24"/>
          <w:szCs w:val="24"/>
          <w:lang w:val="en-US"/>
        </w:rPr>
      </w:pPr>
      <w:r w:rsidRPr="00B352D0">
        <w:rPr>
          <w:rFonts w:ascii="Times New Roman" w:hAnsi="Times New Roman" w:cs="Times New Roman"/>
          <w:b/>
          <w:bCs/>
          <w:sz w:val="24"/>
          <w:szCs w:val="24"/>
          <w:lang w:val="en-US"/>
        </w:rPr>
        <w:t>PEMBELAJARAN STE</w:t>
      </w:r>
      <w:r>
        <w:rPr>
          <w:rFonts w:ascii="Times New Roman" w:hAnsi="Times New Roman" w:cs="Times New Roman"/>
          <w:b/>
          <w:bCs/>
          <w:sz w:val="24"/>
          <w:szCs w:val="24"/>
          <w:lang w:val="en-US"/>
        </w:rPr>
        <w:t>A</w:t>
      </w:r>
      <w:r w:rsidRPr="00B352D0">
        <w:rPr>
          <w:rFonts w:ascii="Times New Roman" w:hAnsi="Times New Roman" w:cs="Times New Roman"/>
          <w:b/>
          <w:bCs/>
          <w:sz w:val="24"/>
          <w:szCs w:val="24"/>
          <w:lang w:val="en-US"/>
        </w:rPr>
        <w:t xml:space="preserve">M DENGAN MEDIA LOOSE PARTS </w:t>
      </w:r>
      <w:r>
        <w:rPr>
          <w:rFonts w:ascii="Times New Roman" w:hAnsi="Times New Roman" w:cs="Times New Roman"/>
          <w:b/>
          <w:bCs/>
          <w:sz w:val="24"/>
          <w:szCs w:val="24"/>
          <w:lang w:val="en-US"/>
        </w:rPr>
        <w:t xml:space="preserve">DI </w:t>
      </w:r>
      <w:r w:rsidRPr="00B352D0">
        <w:rPr>
          <w:rFonts w:ascii="Times New Roman" w:hAnsi="Times New Roman" w:cs="Times New Roman"/>
          <w:b/>
          <w:bCs/>
          <w:sz w:val="24"/>
          <w:szCs w:val="24"/>
          <w:lang w:val="en-US"/>
        </w:rPr>
        <w:t>KELOMPOK BERMAIN</w:t>
      </w:r>
      <w:r>
        <w:rPr>
          <w:rFonts w:ascii="Times New Roman" w:hAnsi="Times New Roman" w:cs="Times New Roman"/>
          <w:b/>
          <w:bCs/>
          <w:sz w:val="24"/>
          <w:szCs w:val="24"/>
          <w:lang w:val="en-US"/>
        </w:rPr>
        <w:t xml:space="preserve"> ANAK USIA DINI</w:t>
      </w:r>
      <w:r w:rsidRPr="00B352D0">
        <w:rPr>
          <w:rFonts w:ascii="Times New Roman" w:hAnsi="Times New Roman" w:cs="Times New Roman"/>
          <w:b/>
          <w:bCs/>
          <w:sz w:val="24"/>
          <w:szCs w:val="24"/>
          <w:lang w:val="en-US"/>
        </w:rPr>
        <w:t xml:space="preserve"> IT MTA </w:t>
      </w:r>
    </w:p>
    <w:p w14:paraId="3501AC5E" w14:textId="4055E0C1" w:rsidR="00B22249" w:rsidRPr="00B352D0" w:rsidRDefault="00B22249" w:rsidP="00B22249">
      <w:pPr>
        <w:spacing w:after="0"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58240" behindDoc="0" locked="0" layoutInCell="1" allowOverlap="1" wp14:anchorId="61120B29" wp14:editId="4A9E920D">
                <wp:simplePos x="0" y="0"/>
                <wp:positionH relativeFrom="column">
                  <wp:posOffset>3541395</wp:posOffset>
                </wp:positionH>
                <wp:positionV relativeFrom="paragraph">
                  <wp:posOffset>200660</wp:posOffset>
                </wp:positionV>
                <wp:extent cx="1362075" cy="510540"/>
                <wp:effectExtent l="0" t="0" r="28575" b="2286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510540"/>
                        </a:xfrm>
                        <a:prstGeom prst="rect">
                          <a:avLst/>
                        </a:prstGeom>
                      </wps:spPr>
                      <wps:style>
                        <a:lnRef idx="2">
                          <a:schemeClr val="dk1"/>
                        </a:lnRef>
                        <a:fillRef idx="1">
                          <a:schemeClr val="lt1"/>
                        </a:fillRef>
                        <a:effectRef idx="0">
                          <a:schemeClr val="dk1"/>
                        </a:effectRef>
                        <a:fontRef idx="minor">
                          <a:schemeClr val="dk1"/>
                        </a:fontRef>
                      </wps:style>
                      <wps:txbx>
                        <w:txbxContent>
                          <w:p w14:paraId="33BFB338" w14:textId="77777777" w:rsidR="00B22249" w:rsidRPr="0097031A" w:rsidRDefault="00B22249" w:rsidP="00B22249">
                            <w:pPr>
                              <w:jc w:val="center"/>
                              <w:rPr>
                                <w:rFonts w:ascii="Times New Roman" w:hAnsi="Times New Roman" w:cs="Times New Roman"/>
                                <w:b/>
                                <w:sz w:val="24"/>
                                <w:szCs w:val="24"/>
                                <w:lang w:val="en-US"/>
                              </w:rPr>
                            </w:pPr>
                            <w:r>
                              <w:rPr>
                                <w:rFonts w:ascii="Times New Roman" w:hAnsi="Times New Roman" w:cs="Times New Roman"/>
                                <w:b/>
                                <w:sz w:val="24"/>
                                <w:szCs w:val="24"/>
                                <w:lang w:val="en-US"/>
                              </w:rPr>
                              <w:t>Guru Pendamping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1120B29" id="Rectangle 1" o:spid="_x0000_s1027" style="position:absolute;left:0;text-align:left;margin-left:278.85pt;margin-top:15.8pt;width:107.25pt;height:4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" fillcolor="white [3201]" strokecolor="black [3200]" strokeweight="1pt">
                <v:path arrowok="t"/>
                <v:textbox>
                  <w:txbxContent>
                    <w:p w14:paraId="33BFB338" w14:textId="77777777" w:rsidR="00B22249" w:rsidRPr="0097031A" w:rsidRDefault="00B22249" w:rsidP="00B22249">
                      <w:pPr>
                        <w:jc w:val="center"/>
                        <w:rPr>
                          <w:rFonts w:ascii="Times New Roman" w:hAnsi="Times New Roman" w:cs="Times New Roman"/>
                          <w:b/>
                          <w:sz w:val="24"/>
                          <w:szCs w:val="24"/>
                          <w:lang w:val="en-US"/>
                        </w:rPr>
                      </w:pPr>
                      <w:r>
                        <w:rPr>
                          <w:rFonts w:ascii="Times New Roman" w:hAnsi="Times New Roman" w:cs="Times New Roman"/>
                          <w:b/>
                          <w:sz w:val="24"/>
                          <w:szCs w:val="24"/>
                          <w:lang w:val="en-US"/>
                        </w:rPr>
                        <w:t>Guru Pendamping</w:t>
                      </w:r>
                    </w:p>
                  </w:txbxContent>
                </v:textbox>
              </v:rect>
            </w:pict>
          </mc:Fallback>
        </mc:AlternateContent>
      </w:r>
    </w:p>
    <w:p w14:paraId="1C3E5151" w14:textId="77777777" w:rsidR="00B22249" w:rsidRPr="00B352D0" w:rsidRDefault="00B22249" w:rsidP="00B22249">
      <w:pPr>
        <w:spacing w:after="0" w:line="360" w:lineRule="auto"/>
        <w:jc w:val="both"/>
        <w:rPr>
          <w:rFonts w:ascii="Times New Roman" w:hAnsi="Times New Roman" w:cs="Times New Roman"/>
          <w:b/>
          <w:sz w:val="24"/>
          <w:szCs w:val="24"/>
        </w:rPr>
      </w:pPr>
    </w:p>
    <w:p w14:paraId="1DC248A0" w14:textId="77777777" w:rsidR="00B22249" w:rsidRPr="00B352D0" w:rsidRDefault="00B22249" w:rsidP="00B22249">
      <w:pPr>
        <w:spacing w:after="0" w:line="360" w:lineRule="auto"/>
        <w:jc w:val="both"/>
        <w:rPr>
          <w:rFonts w:ascii="Times New Roman" w:hAnsi="Times New Roman" w:cs="Times New Roman"/>
          <w:b/>
          <w:sz w:val="24"/>
          <w:szCs w:val="24"/>
        </w:rPr>
      </w:pPr>
      <w:r w:rsidRPr="00B352D0">
        <w:rPr>
          <w:rFonts w:ascii="Times New Roman" w:hAnsi="Times New Roman" w:cs="Times New Roman"/>
          <w:b/>
          <w:sz w:val="24"/>
          <w:szCs w:val="24"/>
        </w:rPr>
        <w:t>JADWAL WAWANCARA</w:t>
      </w:r>
    </w:p>
    <w:p w14:paraId="4168DE71" w14:textId="77777777" w:rsidR="00B22249" w:rsidRPr="007462A7" w:rsidRDefault="00B22249" w:rsidP="00B22249">
      <w:pPr>
        <w:tabs>
          <w:tab w:val="left" w:pos="2552"/>
        </w:tabs>
        <w:spacing w:after="0" w:line="360" w:lineRule="auto"/>
        <w:jc w:val="both"/>
        <w:rPr>
          <w:rFonts w:ascii="Times New Roman" w:hAnsi="Times New Roman" w:cs="Times New Roman"/>
          <w:sz w:val="24"/>
          <w:szCs w:val="24"/>
          <w:lang w:val="en-US"/>
        </w:rPr>
      </w:pPr>
      <w:r w:rsidRPr="00B352D0">
        <w:rPr>
          <w:rFonts w:ascii="Times New Roman" w:hAnsi="Times New Roman" w:cs="Times New Roman"/>
          <w:sz w:val="24"/>
          <w:szCs w:val="24"/>
        </w:rPr>
        <w:t>Hari/tanggal</w:t>
      </w:r>
      <w:r w:rsidRPr="00B352D0">
        <w:rPr>
          <w:rFonts w:ascii="Times New Roman" w:hAnsi="Times New Roman" w:cs="Times New Roman"/>
          <w:sz w:val="24"/>
          <w:szCs w:val="24"/>
        </w:rPr>
        <w:tab/>
        <w:t xml:space="preserve">: </w:t>
      </w:r>
      <w:r>
        <w:rPr>
          <w:rFonts w:ascii="Times New Roman" w:hAnsi="Times New Roman" w:cs="Times New Roman"/>
          <w:sz w:val="24"/>
          <w:szCs w:val="24"/>
          <w:lang w:val="en-US"/>
        </w:rPr>
        <w:t>20 Maret 2023</w:t>
      </w:r>
    </w:p>
    <w:p w14:paraId="6F2A775B" w14:textId="77777777" w:rsidR="00B22249" w:rsidRPr="00B352D0" w:rsidRDefault="00B22249" w:rsidP="00B22249">
      <w:pPr>
        <w:tabs>
          <w:tab w:val="left" w:pos="2552"/>
        </w:tabs>
        <w:spacing w:after="0" w:line="360" w:lineRule="auto"/>
        <w:ind w:left="3119" w:hanging="3119"/>
        <w:jc w:val="both"/>
        <w:rPr>
          <w:rFonts w:ascii="Times New Roman" w:hAnsi="Times New Roman" w:cs="Times New Roman"/>
          <w:b/>
          <w:sz w:val="24"/>
          <w:szCs w:val="24"/>
        </w:rPr>
      </w:pPr>
      <w:r w:rsidRPr="00B352D0">
        <w:rPr>
          <w:rFonts w:ascii="Times New Roman" w:hAnsi="Times New Roman" w:cs="Times New Roman"/>
          <w:b/>
          <w:sz w:val="24"/>
          <w:szCs w:val="24"/>
        </w:rPr>
        <w:t>IDENTITAS NARASUMBER</w:t>
      </w:r>
    </w:p>
    <w:p w14:paraId="4B31C3E3" w14:textId="77777777" w:rsidR="00B22249" w:rsidRPr="007462A7" w:rsidRDefault="00B22249" w:rsidP="00B22249">
      <w:pPr>
        <w:tabs>
          <w:tab w:val="left" w:pos="2552"/>
        </w:tabs>
        <w:spacing w:after="0" w:line="360" w:lineRule="auto"/>
        <w:ind w:left="3119" w:hanging="3119"/>
        <w:jc w:val="both"/>
        <w:rPr>
          <w:rFonts w:ascii="Times New Roman" w:hAnsi="Times New Roman" w:cs="Times New Roman"/>
          <w:sz w:val="24"/>
          <w:szCs w:val="24"/>
          <w:lang w:val="en-US"/>
        </w:rPr>
      </w:pPr>
      <w:r w:rsidRPr="00B352D0">
        <w:rPr>
          <w:rFonts w:ascii="Times New Roman" w:hAnsi="Times New Roman" w:cs="Times New Roman"/>
          <w:sz w:val="24"/>
          <w:szCs w:val="24"/>
        </w:rPr>
        <w:t xml:space="preserve">Nama </w:t>
      </w:r>
      <w:r w:rsidRPr="00B352D0">
        <w:rPr>
          <w:rFonts w:ascii="Times New Roman" w:hAnsi="Times New Roman" w:cs="Times New Roman"/>
          <w:sz w:val="24"/>
          <w:szCs w:val="24"/>
        </w:rPr>
        <w:tab/>
        <w:t xml:space="preserve">: </w:t>
      </w:r>
      <w:r>
        <w:rPr>
          <w:rFonts w:ascii="Times New Roman" w:hAnsi="Times New Roman" w:cs="Times New Roman"/>
          <w:sz w:val="24"/>
          <w:szCs w:val="24"/>
          <w:lang w:val="en-US"/>
        </w:rPr>
        <w:t>Suratini</w:t>
      </w:r>
    </w:p>
    <w:p w14:paraId="4F34AF9C" w14:textId="77777777" w:rsidR="00B22249" w:rsidRPr="007462A7" w:rsidRDefault="00B22249" w:rsidP="00B22249">
      <w:pPr>
        <w:tabs>
          <w:tab w:val="left" w:pos="2552"/>
        </w:tabs>
        <w:spacing w:after="0" w:line="360" w:lineRule="auto"/>
        <w:ind w:left="3119" w:hanging="3119"/>
        <w:jc w:val="both"/>
        <w:rPr>
          <w:rFonts w:ascii="Times New Roman" w:hAnsi="Times New Roman" w:cs="Times New Roman"/>
          <w:sz w:val="24"/>
          <w:szCs w:val="24"/>
          <w:lang w:val="en-US"/>
        </w:rPr>
      </w:pPr>
      <w:r w:rsidRPr="00B352D0">
        <w:rPr>
          <w:rFonts w:ascii="Times New Roman" w:hAnsi="Times New Roman" w:cs="Times New Roman"/>
          <w:sz w:val="24"/>
          <w:szCs w:val="24"/>
        </w:rPr>
        <w:t>Usia</w:t>
      </w:r>
      <w:r w:rsidRPr="00B352D0">
        <w:rPr>
          <w:rFonts w:ascii="Times New Roman" w:hAnsi="Times New Roman" w:cs="Times New Roman"/>
          <w:sz w:val="24"/>
          <w:szCs w:val="24"/>
        </w:rPr>
        <w:tab/>
        <w:t>:</w:t>
      </w:r>
      <w:r>
        <w:rPr>
          <w:rFonts w:ascii="Times New Roman" w:hAnsi="Times New Roman" w:cs="Times New Roman"/>
          <w:sz w:val="24"/>
          <w:szCs w:val="24"/>
          <w:lang w:val="en-US"/>
        </w:rPr>
        <w:t xml:space="preserve"> 34 tahun</w:t>
      </w:r>
    </w:p>
    <w:p w14:paraId="3341CCD6" w14:textId="77777777" w:rsidR="00B22249" w:rsidRPr="007462A7" w:rsidRDefault="00B22249" w:rsidP="00B22249">
      <w:pPr>
        <w:tabs>
          <w:tab w:val="left" w:pos="2552"/>
        </w:tabs>
        <w:spacing w:after="0" w:line="360" w:lineRule="auto"/>
        <w:ind w:left="3119" w:hanging="3119"/>
        <w:jc w:val="both"/>
        <w:rPr>
          <w:rFonts w:ascii="Times New Roman" w:hAnsi="Times New Roman" w:cs="Times New Roman"/>
          <w:sz w:val="24"/>
          <w:szCs w:val="24"/>
          <w:lang w:val="en-US"/>
        </w:rPr>
      </w:pPr>
      <w:r w:rsidRPr="00B352D0">
        <w:rPr>
          <w:rFonts w:ascii="Times New Roman" w:hAnsi="Times New Roman" w:cs="Times New Roman"/>
          <w:sz w:val="24"/>
          <w:szCs w:val="24"/>
        </w:rPr>
        <w:t>Jenis Kelamin</w:t>
      </w:r>
      <w:r w:rsidRPr="00B352D0">
        <w:rPr>
          <w:rFonts w:ascii="Times New Roman" w:hAnsi="Times New Roman" w:cs="Times New Roman"/>
          <w:sz w:val="24"/>
          <w:szCs w:val="24"/>
        </w:rPr>
        <w:tab/>
        <w:t>:</w:t>
      </w:r>
      <w:r>
        <w:rPr>
          <w:rFonts w:ascii="Times New Roman" w:hAnsi="Times New Roman" w:cs="Times New Roman"/>
          <w:sz w:val="24"/>
          <w:szCs w:val="24"/>
          <w:lang w:val="en-US"/>
        </w:rPr>
        <w:t xml:space="preserve"> Perempuan</w:t>
      </w:r>
    </w:p>
    <w:p w14:paraId="7E5C0D6C" w14:textId="77777777" w:rsidR="00B22249" w:rsidRDefault="00B22249" w:rsidP="00B22249">
      <w:pPr>
        <w:tabs>
          <w:tab w:val="left" w:pos="2552"/>
        </w:tabs>
        <w:spacing w:after="0" w:line="360" w:lineRule="auto"/>
        <w:jc w:val="both"/>
        <w:rPr>
          <w:rFonts w:ascii="Times New Roman" w:hAnsi="Times New Roman" w:cs="Times New Roman"/>
          <w:sz w:val="24"/>
          <w:szCs w:val="24"/>
          <w:lang w:val="en-US"/>
        </w:rPr>
      </w:pPr>
      <w:r w:rsidRPr="00B352D0">
        <w:rPr>
          <w:rFonts w:ascii="Times New Roman" w:hAnsi="Times New Roman" w:cs="Times New Roman"/>
          <w:sz w:val="24"/>
          <w:szCs w:val="24"/>
        </w:rPr>
        <w:t>Jabatan</w:t>
      </w:r>
      <w:r w:rsidRPr="00B352D0">
        <w:rPr>
          <w:rFonts w:ascii="Times New Roman" w:hAnsi="Times New Roman" w:cs="Times New Roman"/>
          <w:sz w:val="24"/>
          <w:szCs w:val="24"/>
        </w:rPr>
        <w:tab/>
        <w:t>:</w:t>
      </w:r>
      <w:r>
        <w:rPr>
          <w:rFonts w:ascii="Times New Roman" w:hAnsi="Times New Roman" w:cs="Times New Roman"/>
          <w:sz w:val="24"/>
          <w:szCs w:val="24"/>
          <w:lang w:val="en-US"/>
        </w:rPr>
        <w:t xml:space="preserve"> Guru pendamping</w:t>
      </w:r>
    </w:p>
    <w:p w14:paraId="2C7BE6B7" w14:textId="77777777" w:rsidR="00B22249" w:rsidRPr="007462A7" w:rsidRDefault="00B22249" w:rsidP="00B22249">
      <w:pPr>
        <w:tabs>
          <w:tab w:val="left" w:pos="2552"/>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Pendidikan terakhir</w:t>
      </w:r>
      <w:r>
        <w:rPr>
          <w:rFonts w:ascii="Times New Roman" w:hAnsi="Times New Roman" w:cs="Times New Roman"/>
          <w:sz w:val="24"/>
          <w:szCs w:val="24"/>
          <w:lang w:val="en-US"/>
        </w:rPr>
        <w:tab/>
        <w:t>: SLTA</w:t>
      </w:r>
    </w:p>
    <w:p w14:paraId="284EC556" w14:textId="77777777" w:rsidR="00B22249" w:rsidRDefault="00B22249" w:rsidP="00B22249">
      <w:pPr>
        <w:tabs>
          <w:tab w:val="left" w:pos="2552"/>
        </w:tabs>
        <w:spacing w:after="0" w:line="360" w:lineRule="auto"/>
        <w:jc w:val="both"/>
        <w:rPr>
          <w:rFonts w:ascii="Times New Roman" w:hAnsi="Times New Roman" w:cs="Times New Roman"/>
          <w:sz w:val="24"/>
          <w:szCs w:val="24"/>
        </w:rPr>
      </w:pPr>
    </w:p>
    <w:p w14:paraId="70F53953" w14:textId="77777777" w:rsidR="00B22249" w:rsidRPr="00D03BF4" w:rsidRDefault="00B22249" w:rsidP="00B22249">
      <w:pPr>
        <w:pStyle w:val="ListParagraph"/>
        <w:numPr>
          <w:ilvl w:val="0"/>
          <w:numId w:val="1"/>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 kurikulum yang digunakan dalam pembelajaran di KB IT MTA Klaten Utara?</w:t>
      </w:r>
    </w:p>
    <w:p w14:paraId="0AA51121"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“Terkait kurikulum di Kelompok Bermain ini dari dinas kemarin diberi kelonggaran, jadi istilahnya dari kurikulum 2013 itu baru menuju ke merdeka mengajar. Kemudian, urutannya dari kurikulum nantinya disusun Program Semester ke Rencana Pelaksanaan Pembelajaran Mingguan, Rencana Pelaksanaan Pembelajaran Harian, terus nanti akhirnya ke penilaian.”,</w:t>
      </w:r>
    </w:p>
    <w:p w14:paraId="798EC8B8" w14:textId="77777777" w:rsidR="00B22249" w:rsidRPr="00D03BF4" w:rsidRDefault="00B22249" w:rsidP="00B22249">
      <w:pPr>
        <w:pStyle w:val="ListParagraph"/>
        <w:numPr>
          <w:ilvl w:val="0"/>
          <w:numId w:val="1"/>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 pendekatan pembelajaran yang diterapkan dalam pembelajaran di KB IT MTA Klaten Utara?</w:t>
      </w:r>
    </w:p>
    <w:p w14:paraId="75B741B6"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 xml:space="preserve">“Kalau sekarang menerapkan STEAM, sebelumnya menggunakan sentra, dengan medianya Loose Parts. Kemaren itu memang digembor-gemborkan untuk menggunakan STEAM dengan media Loose Parts, jadi kita juga belajar untuk menuju kesana. Kalau dari komponen STEAM, karena kita tingkatannya kelompok bermain yang usia siswanya 3-4 tahun jadi masih ditingkatan yang sederhana tidak terlalu rumit.” </w:t>
      </w:r>
    </w:p>
    <w:p w14:paraId="1260E186" w14:textId="77777777" w:rsidR="00B22249" w:rsidRPr="00D03BF4" w:rsidRDefault="00B22249" w:rsidP="00B22249">
      <w:pPr>
        <w:pStyle w:val="ListParagraph"/>
        <w:numPr>
          <w:ilvl w:val="0"/>
          <w:numId w:val="1"/>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lastRenderedPageBreak/>
        <w:t>Apa metode pembelajaran yang digunakan dalam pembelajaran STEAM dengan pemanfaatan Loose Parts?</w:t>
      </w:r>
    </w:p>
    <w:p w14:paraId="29B895A4"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“Untuk metodenya menggunakan bercerita, demonstrasi, bercakap-cakap, juga tanya jawab, yang dikemas dalam kegiatan bermain. Kita pembelajarannya juga tidak selalu didalam kelas, kadang jika sudah puncak tema kita adakan outing class, seperti kemarin itu kita ke BPBD, ke kantor damkar, lalu saat tema alaat komunikasi kita ke TV. Jadi, pembelajarannya tidak selalu didalam kelas.”</w:t>
      </w:r>
    </w:p>
    <w:p w14:paraId="295184C1" w14:textId="77777777" w:rsidR="00B22249" w:rsidRPr="00D03BF4" w:rsidRDefault="00B22249" w:rsidP="00B22249">
      <w:pPr>
        <w:pStyle w:val="ListParagraph"/>
        <w:numPr>
          <w:ilvl w:val="0"/>
          <w:numId w:val="1"/>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 konsep STEAM yang dipelajari?</w:t>
      </w:r>
    </w:p>
    <w:p w14:paraId="375EA13A"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 xml:space="preserve">“Kalau di kelompok bermain belum bisa maksimal. </w:t>
      </w:r>
      <w:bookmarkStart w:id="4" w:name="_Hlk131669005"/>
      <w:r w:rsidRPr="00D03BF4">
        <w:rPr>
          <w:rFonts w:ascii="Times New Roman" w:hAnsi="Times New Roman" w:cs="Times New Roman"/>
          <w:sz w:val="24"/>
          <w:szCs w:val="24"/>
          <w:lang w:val="en-US"/>
        </w:rPr>
        <w:t xml:space="preserve">Anak masih perlu didampingi, kalau diminta membuat karya atau berinovasi yang bagus-bagus seutuhnya sendiri belum bisa, tapi kita berusaha selalu melibatkan anak supaya dari proses itu nanti anak juga bisa belajar. </w:t>
      </w:r>
      <w:bookmarkStart w:id="5" w:name="_Hlk131667571"/>
      <w:r w:rsidRPr="00D03BF4">
        <w:rPr>
          <w:rFonts w:ascii="Times New Roman" w:hAnsi="Times New Roman" w:cs="Times New Roman"/>
          <w:sz w:val="24"/>
          <w:szCs w:val="24"/>
          <w:lang w:val="en-US"/>
        </w:rPr>
        <w:t xml:space="preserve">Kalau dari komponen STEAM, karena kita tingkatannya kelompok bermain yang usia siswanya 3-4 tahun jadi masih ditingkatan yang sederhana tidak terlalu rumit.  </w:t>
      </w:r>
      <w:bookmarkEnd w:id="5"/>
      <w:r w:rsidRPr="00D03BF4">
        <w:rPr>
          <w:rFonts w:ascii="Times New Roman" w:hAnsi="Times New Roman" w:cs="Times New Roman"/>
          <w:sz w:val="24"/>
          <w:szCs w:val="24"/>
          <w:lang w:val="en-US"/>
        </w:rPr>
        <w:t>Misalnya mengenal warna, bentuk, ukuran, sifat benda; aktivitas yang sifatnya seni seperti menyanyi, mewarnai, bermain peran; mengenal angka 1-5, menghitung jumlah benda, belajar geometri; lalu penggunaan tekhnologi sederhana dalam pembelajarannya; dan langkah-langkahnya.”</w:t>
      </w:r>
    </w:p>
    <w:bookmarkEnd w:id="4"/>
    <w:p w14:paraId="445C01FD" w14:textId="77777777" w:rsidR="00B22249" w:rsidRPr="00D03BF4" w:rsidRDefault="00B22249" w:rsidP="00B22249">
      <w:pPr>
        <w:pStyle w:val="ListParagraph"/>
        <w:numPr>
          <w:ilvl w:val="0"/>
          <w:numId w:val="1"/>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Apakah dalam pembelajaran STEAM ke 5 komponen tersebut selalu dapat diterapkan?</w:t>
      </w:r>
    </w:p>
    <w:p w14:paraId="18C53189"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bookmarkStart w:id="6" w:name="_Hlk131668892"/>
      <w:r w:rsidRPr="00D03BF4">
        <w:rPr>
          <w:rFonts w:ascii="Times New Roman" w:hAnsi="Times New Roman" w:cs="Times New Roman"/>
          <w:sz w:val="24"/>
          <w:szCs w:val="24"/>
          <w:lang w:val="en-US"/>
        </w:rPr>
        <w:t>“Seringnya memang 5 komponen bisa dilaksanakan, tetapi kadang juga tidak karena terkadang anak baru datang saja sudah tantrum, baru pembukaan itu ada yang nangis tidak mau ikut belajar, kadang juga kalau anak sedang asyik sama mainan yang lain dia tidak mau diajak belajar. Jadi, kadang ada beberapa komponen yang tidak maksimal penerapannya.”</w:t>
      </w:r>
    </w:p>
    <w:bookmarkEnd w:id="6"/>
    <w:p w14:paraId="600A1A74" w14:textId="77777777" w:rsidR="00B22249" w:rsidRPr="00D03BF4" w:rsidRDefault="00B22249" w:rsidP="00B22249">
      <w:pPr>
        <w:pStyle w:val="ListParagraph"/>
        <w:numPr>
          <w:ilvl w:val="0"/>
          <w:numId w:val="1"/>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Media loose parts jenis apa yang digunakan dalam pembelajaran?</w:t>
      </w:r>
    </w:p>
    <w:p w14:paraId="7EA5AB21"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 xml:space="preserve">“Ya kalau kita pakainya alat alat bekas, bahan bahan alam, atau alat yang ada disekitar kita misalnya menggunakan bahan-bahan alam dirumah </w:t>
      </w:r>
      <w:r w:rsidRPr="00D03BF4">
        <w:rPr>
          <w:rFonts w:ascii="Times New Roman" w:hAnsi="Times New Roman" w:cs="Times New Roman"/>
          <w:sz w:val="24"/>
          <w:szCs w:val="24"/>
          <w:lang w:val="en-US"/>
        </w:rPr>
        <w:lastRenderedPageBreak/>
        <w:t>bisa seperti ranting, pelepah pisang, atau botol-botol bekas, alat masak, karet gelang.”</w:t>
      </w:r>
    </w:p>
    <w:p w14:paraId="34A30CC5" w14:textId="77777777" w:rsidR="00B22249" w:rsidRPr="00D03BF4" w:rsidRDefault="00B22249" w:rsidP="00B22249">
      <w:pPr>
        <w:pStyle w:val="ListParagraph"/>
        <w:numPr>
          <w:ilvl w:val="0"/>
          <w:numId w:val="1"/>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 saja hal yang dipersiapkan guru sebelum pembelajaran STEAM dengan pemanfaatan Loose Parts?</w:t>
      </w:r>
    </w:p>
    <w:p w14:paraId="6E2DBE1A"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 xml:space="preserve">“Ya menyusun RPPH, kemudian menyiapkan materi dan medianya, lalu hafalannya. Untuk RPPH disusun biasanya sabtu-minggu. Lalu, kadang saya juga cari referensi pembelajaran dari aplikasi pinterest.”  </w:t>
      </w:r>
    </w:p>
    <w:p w14:paraId="6BE2D1CC" w14:textId="77777777" w:rsidR="00B22249" w:rsidRPr="00D03BF4" w:rsidRDefault="00B22249" w:rsidP="00B22249">
      <w:pPr>
        <w:pStyle w:val="ListParagraph"/>
        <w:numPr>
          <w:ilvl w:val="0"/>
          <w:numId w:val="1"/>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 saja bentuk penilaian yang diterapkan dalam pembelajaran?</w:t>
      </w:r>
    </w:p>
    <w:p w14:paraId="77975DBE"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bookmarkStart w:id="7" w:name="_Hlk131666929"/>
      <w:r w:rsidRPr="00D03BF4">
        <w:rPr>
          <w:rFonts w:ascii="Times New Roman" w:hAnsi="Times New Roman" w:cs="Times New Roman"/>
          <w:sz w:val="24"/>
          <w:szCs w:val="24"/>
          <w:lang w:val="en-US"/>
        </w:rPr>
        <w:t>“Penilaian kami harian, menggunakan foto dan video kemudian dinilai, catatan anekdot, sama ada skala capaian perkembangan harian”,</w:t>
      </w:r>
    </w:p>
    <w:bookmarkEnd w:id="7"/>
    <w:p w14:paraId="04F42BC0" w14:textId="77777777" w:rsidR="00B22249" w:rsidRPr="00D03BF4" w:rsidRDefault="00B22249" w:rsidP="00B22249">
      <w:pPr>
        <w:pStyle w:val="ListParagraph"/>
        <w:numPr>
          <w:ilvl w:val="0"/>
          <w:numId w:val="1"/>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 perubahan yang ditunjukkan siswa ketika pembelajaran STEAM dengan pemanfaatan media Loose Parts?</w:t>
      </w:r>
    </w:p>
    <w:p w14:paraId="263F239E"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 xml:space="preserve">“Anak jadi sering bertanya jadi apa-apa ditanyakan, lebih kreatif, pemberani, anaknya jadi lebih senang bersemangat sampai kadang tidak mau berhenti bermain, dan karena setiap hari media yang kita siapkan berbeda-beda jadi anak tidak bosan, kalau ada media baru ya mereka suka eksplore dan mereka bermain ya sesuai keinginannya mereka, ada yang menggunakan tali dan balok meronce untuk meronce kalung ada yang menggunakannya talinya untuk menarik mainan lain, ada juga yang memainkannya dengan cara menyusun balok tersebut seperti sebuah bangunan, jadi 1 media ini bisa dimainkan dengan banyak cara sesuai imajinasi mereka. Jadi, kami memang memberikan kebebasan sesuai imajinasi mereka tapi tetap dengan pengawasan kami. </w:t>
      </w:r>
    </w:p>
    <w:p w14:paraId="5F462715" w14:textId="77777777" w:rsidR="00B22249" w:rsidRPr="00D03BF4" w:rsidRDefault="00B22249" w:rsidP="00B22249">
      <w:pPr>
        <w:pStyle w:val="ListParagraph"/>
        <w:numPr>
          <w:ilvl w:val="0"/>
          <w:numId w:val="1"/>
        </w:numPr>
        <w:tabs>
          <w:tab w:val="left" w:pos="2552"/>
        </w:tabs>
        <w:spacing w:after="0" w:line="360" w:lineRule="auto"/>
        <w:jc w:val="both"/>
        <w:rPr>
          <w:rFonts w:ascii="Times New Roman" w:hAnsi="Times New Roman" w:cs="Times New Roman"/>
          <w:sz w:val="24"/>
          <w:szCs w:val="24"/>
          <w:lang w:val="en-US"/>
        </w:rPr>
      </w:pPr>
      <w:r w:rsidRPr="00D03BF4">
        <w:rPr>
          <w:rFonts w:ascii="Times New Roman" w:hAnsi="Times New Roman" w:cs="Times New Roman"/>
          <w:sz w:val="24"/>
          <w:szCs w:val="24"/>
          <w:lang w:val="en-US"/>
        </w:rPr>
        <w:t>Apa perubahan sikap yang terlihat pada siswa saat mengikuti pembelajaran STEAM dengan pemanfaatan Loose Parts?</w:t>
      </w:r>
    </w:p>
    <w:p w14:paraId="215643CC" w14:textId="77777777" w:rsidR="00B22249" w:rsidRPr="00D03BF4" w:rsidRDefault="00B22249" w:rsidP="00B22249">
      <w:pPr>
        <w:pStyle w:val="ListParagraph"/>
        <w:tabs>
          <w:tab w:val="left" w:pos="2552"/>
        </w:tabs>
        <w:spacing w:after="0" w:line="360" w:lineRule="auto"/>
        <w:ind w:left="1080"/>
        <w:jc w:val="both"/>
        <w:rPr>
          <w:rFonts w:ascii="Times New Roman" w:hAnsi="Times New Roman" w:cs="Times New Roman"/>
          <w:sz w:val="24"/>
          <w:szCs w:val="24"/>
          <w:lang w:val="en-US"/>
        </w:rPr>
      </w:pPr>
      <w:bookmarkStart w:id="8" w:name="_Hlk131666808"/>
      <w:r w:rsidRPr="00D03BF4">
        <w:rPr>
          <w:rFonts w:ascii="Times New Roman" w:hAnsi="Times New Roman" w:cs="Times New Roman"/>
          <w:sz w:val="24"/>
          <w:szCs w:val="24"/>
          <w:lang w:val="en-US"/>
        </w:rPr>
        <w:t xml:space="preserve">“Di Kelompok Bermain itu sebenarnya, anak ini datang dari rumah masih kecil, jadi mereka ini masih perlu untuk dikenalkan dan dibiasakan. Kalau seperti TK, itukan meneruskan. Kalau di KB itu membentuk, dari rumah belum tahu apa-apa, di KB kita kenalkan dengan aturan, kemandiriannya seperti itu. Jadi, memang kita berusaha maskimal untuk itu, tapi terkadang ya kendalanya nanti di rumah tidak diteruskan seperti itu. Kami berharap setelah selesai di KB anak-anak </w:t>
      </w:r>
      <w:r w:rsidRPr="00D03BF4">
        <w:rPr>
          <w:rFonts w:ascii="Times New Roman" w:hAnsi="Times New Roman" w:cs="Times New Roman"/>
          <w:sz w:val="24"/>
          <w:szCs w:val="24"/>
          <w:lang w:val="en-US"/>
        </w:rPr>
        <w:lastRenderedPageBreak/>
        <w:t>selain pintar, mereka menjadi anak soleh solehah, lebih mandiri dan berkarakter.”</w:t>
      </w:r>
    </w:p>
    <w:bookmarkEnd w:id="8"/>
    <w:p w14:paraId="08B53745" w14:textId="77777777" w:rsidR="0059301E" w:rsidRDefault="0059301E"/>
    <w:sectPr w:rsidR="0059301E" w:rsidSect="00B22249">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224CC"/>
    <w:multiLevelType w:val="hybridMultilevel"/>
    <w:tmpl w:val="0EC85FB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6A743C74"/>
    <w:multiLevelType w:val="hybridMultilevel"/>
    <w:tmpl w:val="9B72F9D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91439189">
    <w:abstractNumId w:val="0"/>
  </w:num>
  <w:num w:numId="2" w16cid:durableId="1236471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249"/>
    <w:rsid w:val="0059301E"/>
    <w:rsid w:val="00B22249"/>
    <w:rsid w:val="00C05D9D"/>
    <w:rsid w:val="00D779A8"/>
    <w:rsid w:val="00F20EF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AB030"/>
  <w15:chartTrackingRefBased/>
  <w15:docId w15:val="{591878DD-A849-4D50-8B39-44AAD4DF4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249"/>
    <w:rPr>
      <w:kern w:val="0"/>
      <w:szCs w:val="20"/>
      <w:lang w:bidi="hi-I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2249"/>
    <w:pPr>
      <w:ind w:left="720"/>
      <w:contextualSpacing/>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1607</Words>
  <Characters>9161</Characters>
  <Application>Microsoft Office Word</Application>
  <DocSecurity>0</DocSecurity>
  <Lines>76</Lines>
  <Paragraphs>21</Paragraphs>
  <ScaleCrop>false</ScaleCrop>
  <Company/>
  <LinksUpToDate>false</LinksUpToDate>
  <CharactersWithSpaces>10747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Adinda Ratna Rahmadanti</dc:creator>
  <cp:keywords/>
  <dc:description/>
  <cp:lastModifiedBy>Adinda Ratna Rahmadanti</cp:lastModifiedBy>
  <cp:revision>2</cp:revision>
  <dcterms:created xsi:type="dcterms:W3CDTF">2023-05-06T07:30:00Z</dcterms:created>
  <dcterms:modified xsi:type="dcterms:W3CDTF">2023-05-06T17:58:00Z</dcterms:modified>
</cp:coreProperties>
</file>